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BE17" w14:textId="7B1B3FCB" w:rsidR="004F44B0" w:rsidRPr="00A11D57" w:rsidRDefault="004F44B0" w:rsidP="001478BB">
      <w:pPr>
        <w:pStyle w:val="Header"/>
        <w:widowControl/>
        <w:tabs>
          <w:tab w:val="clear" w:pos="4320"/>
          <w:tab w:val="clear" w:pos="8640"/>
          <w:tab w:val="center" w:pos="2880"/>
          <w:tab w:val="left" w:pos="7020"/>
        </w:tabs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</w:r>
      <w:r w:rsidR="00427107" w:rsidRPr="00A11D57">
        <w:rPr>
          <w:rFonts w:ascii="Times New Roman" w:hAnsi="Times New Roman"/>
          <w:szCs w:val="22"/>
        </w:rPr>
        <w:t>CONSELHO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>PERMANENTE DA</w:t>
      </w:r>
      <w:r w:rsidRPr="00A11D57">
        <w:rPr>
          <w:rFonts w:ascii="Times New Roman" w:hAnsi="Times New Roman"/>
          <w:szCs w:val="22"/>
        </w:rPr>
        <w:tab/>
        <w:t>OEA/Ser.G</w:t>
      </w:r>
    </w:p>
    <w:p w14:paraId="62AD685F" w14:textId="06F38DDF" w:rsidR="004F44B0" w:rsidRPr="00A11D57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ind w:right="-1149"/>
        <w:jc w:val="left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  <w:t>ORGANIZA</w:t>
      </w:r>
      <w:r w:rsidR="00427107" w:rsidRPr="00A11D57">
        <w:rPr>
          <w:rFonts w:ascii="Times New Roman" w:hAnsi="Times New Roman"/>
          <w:szCs w:val="22"/>
        </w:rPr>
        <w:t xml:space="preserve">ÇÃO DOS </w:t>
      </w:r>
      <w:r w:rsidRPr="00A11D57">
        <w:rPr>
          <w:rFonts w:ascii="Times New Roman" w:hAnsi="Times New Roman"/>
          <w:szCs w:val="22"/>
        </w:rPr>
        <w:t>ESTADOS AMERICANOS</w:t>
      </w:r>
      <w:r w:rsidRPr="00A11D57">
        <w:rPr>
          <w:rFonts w:ascii="Times New Roman" w:hAnsi="Times New Roman"/>
          <w:szCs w:val="22"/>
        </w:rPr>
        <w:tab/>
        <w:t>CP/CSH-22</w:t>
      </w:r>
      <w:r w:rsidR="00B43A43" w:rsidRPr="00A11D57">
        <w:rPr>
          <w:rFonts w:ascii="Times New Roman" w:hAnsi="Times New Roman"/>
          <w:szCs w:val="22"/>
        </w:rPr>
        <w:t>65</w:t>
      </w:r>
      <w:r w:rsidRPr="00A11D57">
        <w:rPr>
          <w:rFonts w:ascii="Times New Roman" w:hAnsi="Times New Roman"/>
          <w:szCs w:val="22"/>
        </w:rPr>
        <w:t>/24</w:t>
      </w:r>
      <w:r w:rsidR="001F4C87">
        <w:rPr>
          <w:rFonts w:ascii="Times New Roman" w:hAnsi="Times New Roman"/>
          <w:szCs w:val="22"/>
        </w:rPr>
        <w:t xml:space="preserve"> rev. 1</w:t>
      </w:r>
    </w:p>
    <w:p w14:paraId="3189F38F" w14:textId="369AE5EB" w:rsidR="004F44B0" w:rsidRPr="00A11D57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jc w:val="left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</w:r>
      <w:r w:rsidRPr="00A11D57">
        <w:rPr>
          <w:rFonts w:ascii="Times New Roman" w:hAnsi="Times New Roman"/>
          <w:szCs w:val="22"/>
        </w:rPr>
        <w:tab/>
      </w:r>
      <w:r w:rsidR="001F4C87">
        <w:rPr>
          <w:rFonts w:ascii="Times New Roman" w:hAnsi="Times New Roman"/>
          <w:szCs w:val="22"/>
        </w:rPr>
        <w:t>7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>maio</w:t>
      </w:r>
      <w:r w:rsidRPr="00A11D57">
        <w:rPr>
          <w:rFonts w:ascii="Times New Roman" w:hAnsi="Times New Roman"/>
          <w:szCs w:val="22"/>
        </w:rPr>
        <w:t xml:space="preserve"> 2024</w:t>
      </w:r>
      <w:r w:rsidRPr="00A11D57">
        <w:rPr>
          <w:rFonts w:ascii="Times New Roman" w:hAnsi="Times New Roman"/>
          <w:szCs w:val="22"/>
        </w:rPr>
        <w:tab/>
        <w:t>CO</w:t>
      </w:r>
      <w:r w:rsidR="00427107" w:rsidRPr="00A11D57">
        <w:rPr>
          <w:rFonts w:ascii="Times New Roman" w:hAnsi="Times New Roman"/>
          <w:szCs w:val="22"/>
        </w:rPr>
        <w:t>MISSÃO</w:t>
      </w:r>
      <w:r w:rsidRPr="00A11D57">
        <w:rPr>
          <w:rFonts w:ascii="Times New Roman" w:hAnsi="Times New Roman"/>
          <w:szCs w:val="22"/>
        </w:rPr>
        <w:t xml:space="preserve"> DE </w:t>
      </w:r>
      <w:r w:rsidR="00427107" w:rsidRPr="00A11D57">
        <w:rPr>
          <w:rFonts w:ascii="Times New Roman" w:hAnsi="Times New Roman"/>
          <w:szCs w:val="22"/>
        </w:rPr>
        <w:t xml:space="preserve">SEGURANÇA </w:t>
      </w:r>
      <w:r w:rsidRPr="00A11D57">
        <w:rPr>
          <w:rFonts w:ascii="Times New Roman" w:hAnsi="Times New Roman"/>
          <w:szCs w:val="22"/>
        </w:rPr>
        <w:t>HEMISFÉRICA</w:t>
      </w:r>
      <w:r w:rsidRPr="00A11D57">
        <w:rPr>
          <w:rFonts w:ascii="Times New Roman" w:hAnsi="Times New Roman"/>
          <w:szCs w:val="22"/>
        </w:rPr>
        <w:tab/>
        <w:t>Original: e</w:t>
      </w:r>
      <w:r w:rsidR="00427107" w:rsidRPr="00A11D57">
        <w:rPr>
          <w:rFonts w:ascii="Times New Roman" w:hAnsi="Times New Roman"/>
          <w:szCs w:val="22"/>
        </w:rPr>
        <w:t>spanh</w:t>
      </w:r>
      <w:r w:rsidRPr="00A11D57">
        <w:rPr>
          <w:rFonts w:ascii="Times New Roman" w:hAnsi="Times New Roman"/>
          <w:szCs w:val="22"/>
        </w:rPr>
        <w:t>ol</w:t>
      </w:r>
    </w:p>
    <w:p w14:paraId="14516FC5" w14:textId="77777777" w:rsidR="004F44B0" w:rsidRPr="00A11D57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1339A299" w14:textId="5D96D762" w:rsidR="004F44B0" w:rsidRPr="00A11D57" w:rsidRDefault="004F44B0" w:rsidP="004F44B0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szCs w:val="22"/>
        </w:rPr>
      </w:pPr>
      <w:r w:rsidRPr="00A11D57">
        <w:rPr>
          <w:color w:val="000000"/>
          <w:szCs w:val="22"/>
        </w:rPr>
        <w:t>REUN</w:t>
      </w:r>
      <w:r w:rsidR="00427107" w:rsidRPr="00A11D57">
        <w:rPr>
          <w:color w:val="000000"/>
          <w:szCs w:val="22"/>
        </w:rPr>
        <w:t>IÃO</w:t>
      </w:r>
      <w:r w:rsidRPr="00A11D57">
        <w:rPr>
          <w:color w:val="000000"/>
          <w:szCs w:val="22"/>
        </w:rPr>
        <w:t xml:space="preserve"> SOBRE</w:t>
      </w:r>
      <w:r w:rsidR="00427107" w:rsidRPr="00A11D57">
        <w:rPr>
          <w:color w:val="000000"/>
          <w:szCs w:val="22"/>
        </w:rPr>
        <w:t xml:space="preserve"> AS </w:t>
      </w:r>
      <w:r w:rsidRPr="00A11D57">
        <w:rPr>
          <w:color w:val="000000"/>
          <w:szCs w:val="22"/>
        </w:rPr>
        <w:t>PREOCUPA</w:t>
      </w:r>
      <w:r w:rsidR="00427107" w:rsidRPr="00A11D57">
        <w:rPr>
          <w:color w:val="000000"/>
          <w:szCs w:val="22"/>
        </w:rPr>
        <w:t>ÇÕES EM MATÉRIA</w:t>
      </w:r>
      <w:r w:rsidRPr="00A11D57">
        <w:rPr>
          <w:color w:val="000000"/>
          <w:szCs w:val="22"/>
        </w:rPr>
        <w:t xml:space="preserve"> DE </w:t>
      </w:r>
      <w:r w:rsidR="00427107" w:rsidRPr="00A11D57">
        <w:rPr>
          <w:color w:val="000000"/>
          <w:szCs w:val="22"/>
        </w:rPr>
        <w:t xml:space="preserve">SEGURANÇA DOS </w:t>
      </w:r>
      <w:r w:rsidRPr="00A11D57">
        <w:rPr>
          <w:color w:val="000000"/>
          <w:szCs w:val="22"/>
        </w:rPr>
        <w:t>ESTADOS M</w:t>
      </w:r>
      <w:r w:rsidR="00427107" w:rsidRPr="00A11D57">
        <w:rPr>
          <w:color w:val="000000"/>
          <w:szCs w:val="22"/>
        </w:rPr>
        <w:t>EMBR</w:t>
      </w:r>
      <w:r w:rsidRPr="00A11D57">
        <w:rPr>
          <w:color w:val="000000"/>
          <w:szCs w:val="22"/>
        </w:rPr>
        <w:t>OS</w:t>
      </w:r>
      <w:r w:rsidR="00427107" w:rsidRPr="00A11D57">
        <w:rPr>
          <w:color w:val="000000"/>
          <w:szCs w:val="22"/>
        </w:rPr>
        <w:t xml:space="preserve"> DO </w:t>
      </w:r>
      <w:r w:rsidRPr="00A11D57">
        <w:rPr>
          <w:color w:val="000000"/>
          <w:szCs w:val="22"/>
        </w:rPr>
        <w:t>SISTEMA</w:t>
      </w:r>
      <w:r w:rsidR="00427107" w:rsidRPr="00A11D57">
        <w:rPr>
          <w:color w:val="000000"/>
          <w:szCs w:val="22"/>
        </w:rPr>
        <w:t xml:space="preserve"> D</w:t>
      </w:r>
      <w:r w:rsidR="00C50AC7">
        <w:rPr>
          <w:color w:val="000000"/>
          <w:szCs w:val="22"/>
        </w:rPr>
        <w:t>E</w:t>
      </w:r>
      <w:r w:rsidR="00427107" w:rsidRPr="00A11D57">
        <w:rPr>
          <w:color w:val="000000"/>
          <w:szCs w:val="22"/>
        </w:rPr>
        <w:t xml:space="preserve"> </w:t>
      </w:r>
      <w:r w:rsidRPr="00A11D57">
        <w:rPr>
          <w:color w:val="000000"/>
          <w:szCs w:val="22"/>
        </w:rPr>
        <w:t>INTEGRA</w:t>
      </w:r>
      <w:r w:rsidR="00427107" w:rsidRPr="00A11D57">
        <w:rPr>
          <w:color w:val="000000"/>
          <w:szCs w:val="22"/>
        </w:rPr>
        <w:t>ÇÃO</w:t>
      </w:r>
      <w:r w:rsidRPr="00A11D57">
        <w:rPr>
          <w:color w:val="000000"/>
          <w:szCs w:val="22"/>
        </w:rPr>
        <w:t xml:space="preserve"> </w:t>
      </w:r>
      <w:r w:rsidR="00427107" w:rsidRPr="00A11D57">
        <w:rPr>
          <w:color w:val="000000"/>
          <w:szCs w:val="22"/>
        </w:rPr>
        <w:t>CENTRO-AMERICAN</w:t>
      </w:r>
      <w:r w:rsidRPr="00A11D57">
        <w:rPr>
          <w:color w:val="000000"/>
          <w:szCs w:val="22"/>
        </w:rPr>
        <w:t>A (SICA)</w:t>
      </w:r>
    </w:p>
    <w:p w14:paraId="251F8CBE" w14:textId="0DFA173A" w:rsidR="004F44B0" w:rsidRDefault="004F44B0" w:rsidP="009E047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/>
          <w:bCs/>
          <w:i/>
          <w:iCs/>
          <w:szCs w:val="22"/>
        </w:rPr>
      </w:pPr>
    </w:p>
    <w:p w14:paraId="52FB74D3" w14:textId="77777777" w:rsidR="009E0473" w:rsidRPr="00A11D57" w:rsidRDefault="009E0473" w:rsidP="009E047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/>
          <w:bCs/>
          <w:i/>
          <w:iCs/>
          <w:szCs w:val="22"/>
        </w:rPr>
      </w:pPr>
    </w:p>
    <w:p w14:paraId="53A54ABF" w14:textId="543AA03D" w:rsidR="004F44B0" w:rsidRPr="00A11D57" w:rsidRDefault="00427107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A11D57">
        <w:rPr>
          <w:rFonts w:ascii="Times New Roman" w:hAnsi="Times New Roman"/>
          <w:b/>
          <w:bCs/>
          <w:i/>
          <w:iCs/>
          <w:szCs w:val="22"/>
        </w:rPr>
        <w:t>Para a aprov</w:t>
      </w:r>
      <w:r w:rsidR="004F44B0" w:rsidRPr="00A11D57">
        <w:rPr>
          <w:rFonts w:ascii="Times New Roman" w:hAnsi="Times New Roman"/>
          <w:b/>
          <w:bCs/>
          <w:i/>
          <w:iCs/>
          <w:szCs w:val="22"/>
        </w:rPr>
        <w:t>a</w:t>
      </w:r>
      <w:r w:rsidRPr="00A11D57">
        <w:rPr>
          <w:rFonts w:ascii="Times New Roman" w:hAnsi="Times New Roman"/>
          <w:b/>
          <w:bCs/>
          <w:i/>
          <w:iCs/>
          <w:szCs w:val="22"/>
        </w:rPr>
        <w:t>ção d</w:t>
      </w:r>
      <w:r w:rsidR="00484CBF">
        <w:rPr>
          <w:rFonts w:ascii="Times New Roman" w:hAnsi="Times New Roman"/>
          <w:b/>
          <w:bCs/>
          <w:i/>
          <w:iCs/>
          <w:szCs w:val="22"/>
        </w:rPr>
        <w:t>o</w:t>
      </w:r>
      <w:r w:rsidRPr="00A11D57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DF2A40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Guia Centro-Americano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 para </w:t>
      </w:r>
      <w:r w:rsidR="004844B3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a 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P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reven</w:t>
      </w:r>
      <w:r w:rsidR="004844B3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ção d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o 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Tráfico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 e a </w:t>
      </w:r>
      <w:r w:rsidR="004844B3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da 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Prolifera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ção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 Ilícita de Armas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 e </w:t>
      </w:r>
      <w:r w:rsidR="004F44B0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Muni</w:t>
      </w:r>
      <w:r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ções</w:t>
      </w:r>
      <w:r w:rsidR="0020019A" w:rsidRPr="00A11D57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: </w:t>
      </w:r>
      <w:r w:rsidR="004F44B0" w:rsidRPr="00A11D57">
        <w:rPr>
          <w:rFonts w:ascii="Times New Roman" w:hAnsi="Times New Roman"/>
          <w:b/>
          <w:bCs/>
          <w:i/>
          <w:iCs/>
          <w:szCs w:val="22"/>
        </w:rPr>
        <w:t>Desaf</w:t>
      </w:r>
      <w:r w:rsidRPr="00A11D57">
        <w:rPr>
          <w:rFonts w:ascii="Times New Roman" w:hAnsi="Times New Roman"/>
          <w:b/>
          <w:bCs/>
          <w:i/>
          <w:iCs/>
          <w:szCs w:val="22"/>
        </w:rPr>
        <w:t>io</w:t>
      </w:r>
      <w:r w:rsidR="004F44B0" w:rsidRPr="00A11D57">
        <w:rPr>
          <w:rFonts w:ascii="Times New Roman" w:hAnsi="Times New Roman"/>
          <w:b/>
          <w:bCs/>
          <w:i/>
          <w:iCs/>
          <w:szCs w:val="22"/>
        </w:rPr>
        <w:t>s</w:t>
      </w:r>
      <w:r w:rsidRPr="00A11D57">
        <w:rPr>
          <w:rFonts w:ascii="Times New Roman" w:hAnsi="Times New Roman"/>
          <w:b/>
          <w:bCs/>
          <w:i/>
          <w:iCs/>
          <w:szCs w:val="22"/>
        </w:rPr>
        <w:t xml:space="preserve"> e outr</w:t>
      </w:r>
      <w:r w:rsidR="004F44B0" w:rsidRPr="00A11D57">
        <w:rPr>
          <w:rFonts w:ascii="Times New Roman" w:hAnsi="Times New Roman"/>
          <w:b/>
          <w:bCs/>
          <w:i/>
          <w:iCs/>
          <w:szCs w:val="22"/>
        </w:rPr>
        <w:t>as preocupa</w:t>
      </w:r>
      <w:r w:rsidRPr="00A11D57">
        <w:rPr>
          <w:rFonts w:ascii="Times New Roman" w:hAnsi="Times New Roman"/>
          <w:b/>
          <w:bCs/>
          <w:i/>
          <w:iCs/>
          <w:szCs w:val="22"/>
        </w:rPr>
        <w:t xml:space="preserve">ções </w:t>
      </w:r>
    </w:p>
    <w:p w14:paraId="07315A08" w14:textId="77777777" w:rsidR="004F44B0" w:rsidRPr="00A11D57" w:rsidRDefault="004F44B0" w:rsidP="009E0473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14:paraId="0B5793D1" w14:textId="598E63EE" w:rsidR="004F44B0" w:rsidRPr="00A11D57" w:rsidRDefault="00427107" w:rsidP="004F44B0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 w:rsidRPr="00A11D57">
        <w:rPr>
          <w:szCs w:val="22"/>
        </w:rPr>
        <w:t>PROJETO</w:t>
      </w:r>
      <w:r w:rsidR="004F44B0" w:rsidRPr="00A11D57">
        <w:rPr>
          <w:szCs w:val="22"/>
        </w:rPr>
        <w:t xml:space="preserve"> DE </w:t>
      </w:r>
      <w:r w:rsidRPr="00A11D57">
        <w:rPr>
          <w:szCs w:val="22"/>
        </w:rPr>
        <w:t xml:space="preserve">ORDEM DO </w:t>
      </w:r>
      <w:r w:rsidR="004F44B0" w:rsidRPr="00A11D57">
        <w:rPr>
          <w:szCs w:val="22"/>
        </w:rPr>
        <w:t>D</w:t>
      </w:r>
      <w:r w:rsidRPr="00A11D57">
        <w:rPr>
          <w:szCs w:val="22"/>
        </w:rPr>
        <w:t>IA</w:t>
      </w:r>
      <w:r w:rsidR="004F44B0" w:rsidRPr="00A11D57">
        <w:rPr>
          <w:rStyle w:val="FootnoteReference"/>
          <w:szCs w:val="22"/>
          <w:u w:val="single"/>
          <w:vertAlign w:val="superscript"/>
        </w:rPr>
        <w:footnoteReference w:id="2"/>
      </w:r>
      <w:r w:rsidR="004F44B0" w:rsidRPr="00A11D57">
        <w:rPr>
          <w:szCs w:val="22"/>
          <w:vertAlign w:val="superscript"/>
        </w:rPr>
        <w:t>/</w:t>
      </w:r>
    </w:p>
    <w:p w14:paraId="39CE612A" w14:textId="77777777" w:rsidR="004F44B0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436D95CB" w14:textId="77777777" w:rsidR="009E0473" w:rsidRPr="00A11D57" w:rsidRDefault="009E0473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D72507D" w14:textId="0C8654D6" w:rsidR="004F44B0" w:rsidRPr="00A11D57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</w:r>
      <w:r w:rsidR="00427107" w:rsidRPr="00A11D57">
        <w:rPr>
          <w:rFonts w:ascii="Times New Roman" w:hAnsi="Times New Roman"/>
          <w:szCs w:val="22"/>
          <w:u w:val="single"/>
        </w:rPr>
        <w:t>Data</w:t>
      </w:r>
      <w:r w:rsidRPr="00A11D57">
        <w:rPr>
          <w:rFonts w:ascii="Times New Roman" w:hAnsi="Times New Roman"/>
          <w:szCs w:val="22"/>
        </w:rPr>
        <w:t>:</w:t>
      </w:r>
      <w:r w:rsidRPr="00A11D57">
        <w:rPr>
          <w:rFonts w:ascii="Times New Roman" w:hAnsi="Times New Roman"/>
          <w:szCs w:val="22"/>
        </w:rPr>
        <w:tab/>
      </w:r>
      <w:r w:rsidR="00427107" w:rsidRPr="00A11D57">
        <w:rPr>
          <w:rFonts w:ascii="Times New Roman" w:hAnsi="Times New Roman"/>
          <w:szCs w:val="22"/>
        </w:rPr>
        <w:t>Quinta-feira</w:t>
      </w:r>
      <w:r w:rsidRPr="00A11D57">
        <w:rPr>
          <w:rFonts w:ascii="Times New Roman" w:hAnsi="Times New Roman"/>
          <w:szCs w:val="22"/>
        </w:rPr>
        <w:t xml:space="preserve">, 9 de </w:t>
      </w:r>
      <w:r w:rsidR="00427107" w:rsidRPr="00A11D57">
        <w:rPr>
          <w:rFonts w:ascii="Times New Roman" w:hAnsi="Times New Roman"/>
          <w:szCs w:val="22"/>
        </w:rPr>
        <w:t>maio</w:t>
      </w:r>
      <w:r w:rsidRPr="00A11D57">
        <w:rPr>
          <w:rFonts w:ascii="Times New Roman" w:hAnsi="Times New Roman"/>
          <w:szCs w:val="22"/>
        </w:rPr>
        <w:t xml:space="preserve"> de 2024</w:t>
      </w:r>
    </w:p>
    <w:p w14:paraId="6586A925" w14:textId="67CE85B5" w:rsidR="004F44B0" w:rsidRPr="00A11D57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</w:r>
      <w:r w:rsidRPr="00A11D57">
        <w:rPr>
          <w:rFonts w:ascii="Times New Roman" w:hAnsi="Times New Roman"/>
          <w:szCs w:val="22"/>
          <w:u w:val="single"/>
        </w:rPr>
        <w:t>Hora:</w:t>
      </w:r>
      <w:r w:rsidRPr="00A11D57">
        <w:rPr>
          <w:rFonts w:ascii="Times New Roman" w:hAnsi="Times New Roman"/>
          <w:szCs w:val="22"/>
        </w:rPr>
        <w:tab/>
      </w:r>
      <w:r w:rsidR="00226632">
        <w:rPr>
          <w:rFonts w:ascii="Times New Roman" w:hAnsi="Times New Roman"/>
          <w:szCs w:val="22"/>
        </w:rPr>
        <w:t>14</w:t>
      </w:r>
      <w:r w:rsidR="00D26826">
        <w:rPr>
          <w:rFonts w:ascii="Times New Roman" w:hAnsi="Times New Roman"/>
          <w:szCs w:val="22"/>
        </w:rPr>
        <w:t>h</w:t>
      </w:r>
      <w:r w:rsidRPr="00A11D57">
        <w:rPr>
          <w:rFonts w:ascii="Times New Roman" w:hAnsi="Times New Roman"/>
          <w:szCs w:val="22"/>
        </w:rPr>
        <w:t xml:space="preserve">30 – </w:t>
      </w:r>
      <w:r w:rsidR="00226632">
        <w:rPr>
          <w:rFonts w:ascii="Times New Roman" w:hAnsi="Times New Roman"/>
          <w:szCs w:val="22"/>
        </w:rPr>
        <w:t>17</w:t>
      </w:r>
      <w:r w:rsidR="00D26826">
        <w:rPr>
          <w:rFonts w:ascii="Times New Roman" w:hAnsi="Times New Roman"/>
          <w:szCs w:val="22"/>
        </w:rPr>
        <w:t>h</w:t>
      </w:r>
      <w:r w:rsidRPr="00A11D57">
        <w:rPr>
          <w:rFonts w:ascii="Times New Roman" w:hAnsi="Times New Roman"/>
          <w:szCs w:val="22"/>
        </w:rPr>
        <w:t>30.</w:t>
      </w:r>
    </w:p>
    <w:p w14:paraId="7A13D332" w14:textId="0CC25773" w:rsidR="004F44B0" w:rsidRPr="00A11D57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ab/>
      </w:r>
      <w:r w:rsidR="00427107" w:rsidRPr="00A11D57">
        <w:rPr>
          <w:rFonts w:ascii="Times New Roman" w:hAnsi="Times New Roman"/>
          <w:szCs w:val="22"/>
          <w:u w:val="single"/>
        </w:rPr>
        <w:t>Local:</w:t>
      </w:r>
      <w:r w:rsidRPr="00A11D57">
        <w:rPr>
          <w:rFonts w:ascii="Times New Roman" w:hAnsi="Times New Roman"/>
          <w:szCs w:val="22"/>
        </w:rPr>
        <w:tab/>
        <w:t>Sal</w:t>
      </w:r>
      <w:r w:rsidR="00427107" w:rsidRPr="00A11D57">
        <w:rPr>
          <w:rFonts w:ascii="Times New Roman" w:hAnsi="Times New Roman"/>
          <w:szCs w:val="22"/>
        </w:rPr>
        <w:t xml:space="preserve">ão </w:t>
      </w:r>
      <w:r w:rsidRPr="00A11D57">
        <w:rPr>
          <w:rFonts w:ascii="Times New Roman" w:hAnsi="Times New Roman"/>
          <w:szCs w:val="22"/>
        </w:rPr>
        <w:t>Padilha Vidal</w:t>
      </w:r>
    </w:p>
    <w:p w14:paraId="7CD7E447" w14:textId="77777777" w:rsidR="00567342" w:rsidRDefault="00567342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6863C2D4" w14:textId="77777777" w:rsidR="009E0473" w:rsidRPr="00A11D57" w:rsidRDefault="009E0473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015D6052" w14:textId="013B1F95" w:rsidR="00786849" w:rsidRPr="00A11D57" w:rsidRDefault="00427107" w:rsidP="00434C2B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Aprov</w:t>
      </w:r>
      <w:r w:rsidR="00786849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 xml:space="preserve">ção da ordem do </w:t>
      </w:r>
      <w:r w:rsidR="00786849" w:rsidRPr="00A11D57">
        <w:rPr>
          <w:rFonts w:ascii="Times New Roman" w:hAnsi="Times New Roman"/>
          <w:szCs w:val="22"/>
        </w:rPr>
        <w:t>d</w:t>
      </w:r>
      <w:r w:rsidRPr="00A11D57">
        <w:rPr>
          <w:rFonts w:ascii="Times New Roman" w:hAnsi="Times New Roman"/>
          <w:szCs w:val="22"/>
        </w:rPr>
        <w:t>ia</w:t>
      </w:r>
    </w:p>
    <w:p w14:paraId="6D6DA37F" w14:textId="3EFC04DE" w:rsidR="00427107" w:rsidRPr="00A11D57" w:rsidRDefault="00F23F00" w:rsidP="009153D7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Discurso </w:t>
      </w:r>
      <w:r w:rsidR="00427107" w:rsidRPr="00A11D57">
        <w:rPr>
          <w:rFonts w:ascii="Times New Roman" w:hAnsi="Times New Roman"/>
          <w:szCs w:val="22"/>
        </w:rPr>
        <w:t xml:space="preserve">do </w:t>
      </w:r>
      <w:r w:rsidR="009153D7" w:rsidRPr="00A11D57">
        <w:rPr>
          <w:rFonts w:ascii="Times New Roman" w:hAnsi="Times New Roman"/>
          <w:szCs w:val="22"/>
        </w:rPr>
        <w:t>Secret</w:t>
      </w:r>
      <w:r w:rsidR="00427107" w:rsidRPr="00A11D57">
        <w:rPr>
          <w:rFonts w:ascii="Times New Roman" w:hAnsi="Times New Roman"/>
          <w:szCs w:val="22"/>
        </w:rPr>
        <w:t>ário</w:t>
      </w:r>
      <w:r w:rsidR="009153D7" w:rsidRPr="00A11D57">
        <w:rPr>
          <w:rFonts w:ascii="Times New Roman" w:hAnsi="Times New Roman"/>
          <w:szCs w:val="22"/>
        </w:rPr>
        <w:t xml:space="preserve"> de S</w:t>
      </w:r>
      <w:r w:rsidR="00427107" w:rsidRPr="00A11D57">
        <w:rPr>
          <w:rFonts w:ascii="Times New Roman" w:hAnsi="Times New Roman"/>
          <w:szCs w:val="22"/>
        </w:rPr>
        <w:t xml:space="preserve">egurança </w:t>
      </w:r>
      <w:r w:rsidR="009153D7" w:rsidRPr="00A11D57">
        <w:rPr>
          <w:rFonts w:ascii="Times New Roman" w:hAnsi="Times New Roman"/>
          <w:szCs w:val="22"/>
        </w:rPr>
        <w:t>Multidimensional</w:t>
      </w:r>
      <w:r w:rsidR="00427107" w:rsidRPr="00A11D57">
        <w:rPr>
          <w:rFonts w:ascii="Times New Roman" w:hAnsi="Times New Roman"/>
          <w:szCs w:val="22"/>
        </w:rPr>
        <w:t xml:space="preserve"> da </w:t>
      </w:r>
      <w:r w:rsidR="009153D7" w:rsidRPr="00A11D57">
        <w:rPr>
          <w:rFonts w:ascii="Times New Roman" w:hAnsi="Times New Roman"/>
          <w:szCs w:val="22"/>
        </w:rPr>
        <w:t>Secretar</w:t>
      </w:r>
      <w:r w:rsidR="00427107" w:rsidRPr="00A11D57">
        <w:rPr>
          <w:rFonts w:ascii="Times New Roman" w:hAnsi="Times New Roman"/>
          <w:szCs w:val="22"/>
        </w:rPr>
        <w:t>ia</w:t>
      </w:r>
      <w:r w:rsidR="009153D7" w:rsidRPr="00A11D57">
        <w:rPr>
          <w:rFonts w:ascii="Times New Roman" w:hAnsi="Times New Roman"/>
          <w:szCs w:val="22"/>
        </w:rPr>
        <w:t xml:space="preserve"> G</w:t>
      </w:r>
      <w:r w:rsidR="00427107" w:rsidRPr="00A11D57">
        <w:rPr>
          <w:rFonts w:ascii="Times New Roman" w:hAnsi="Times New Roman"/>
          <w:szCs w:val="22"/>
        </w:rPr>
        <w:t xml:space="preserve">eral da </w:t>
      </w:r>
      <w:r w:rsidR="009153D7" w:rsidRPr="00A11D57">
        <w:rPr>
          <w:rFonts w:ascii="Times New Roman" w:hAnsi="Times New Roman"/>
          <w:szCs w:val="22"/>
        </w:rPr>
        <w:t>Organiza</w:t>
      </w:r>
      <w:r w:rsidR="00427107" w:rsidRPr="00A11D57">
        <w:rPr>
          <w:rFonts w:ascii="Times New Roman" w:hAnsi="Times New Roman"/>
          <w:szCs w:val="22"/>
        </w:rPr>
        <w:t xml:space="preserve">ção dos </w:t>
      </w:r>
      <w:r w:rsidR="009153D7" w:rsidRPr="00A11D57">
        <w:rPr>
          <w:rFonts w:ascii="Times New Roman" w:hAnsi="Times New Roman"/>
          <w:szCs w:val="22"/>
        </w:rPr>
        <w:t>Estados Americanos (OEA), S</w:t>
      </w:r>
      <w:r w:rsidR="009E0473">
        <w:rPr>
          <w:rFonts w:ascii="Times New Roman" w:hAnsi="Times New Roman"/>
          <w:szCs w:val="22"/>
        </w:rPr>
        <w:t>enho</w:t>
      </w:r>
      <w:r w:rsidR="009153D7" w:rsidRPr="00A11D57">
        <w:rPr>
          <w:rFonts w:ascii="Times New Roman" w:hAnsi="Times New Roman"/>
          <w:szCs w:val="22"/>
        </w:rPr>
        <w:t>r Iv</w:t>
      </w:r>
      <w:r w:rsidR="00427107" w:rsidRPr="00A11D57">
        <w:rPr>
          <w:rFonts w:ascii="Times New Roman" w:hAnsi="Times New Roman"/>
          <w:szCs w:val="22"/>
        </w:rPr>
        <w:t>a</w:t>
      </w:r>
      <w:r w:rsidR="00AE6C8C">
        <w:rPr>
          <w:rFonts w:ascii="Times New Roman" w:hAnsi="Times New Roman"/>
          <w:szCs w:val="22"/>
        </w:rPr>
        <w:t>n</w:t>
      </w:r>
      <w:r w:rsidR="00427107" w:rsidRPr="00A11D57">
        <w:rPr>
          <w:rFonts w:ascii="Times New Roman" w:hAnsi="Times New Roman"/>
          <w:szCs w:val="22"/>
        </w:rPr>
        <w:t xml:space="preserve"> </w:t>
      </w:r>
      <w:r w:rsidR="009153D7" w:rsidRPr="00A11D57">
        <w:rPr>
          <w:rFonts w:ascii="Times New Roman" w:hAnsi="Times New Roman"/>
          <w:szCs w:val="22"/>
        </w:rPr>
        <w:t>Marques</w:t>
      </w:r>
      <w:r w:rsidR="00427107" w:rsidRPr="00A11D57">
        <w:rPr>
          <w:rFonts w:ascii="Times New Roman" w:hAnsi="Times New Roman"/>
          <w:szCs w:val="22"/>
        </w:rPr>
        <w:t>.</w:t>
      </w:r>
    </w:p>
    <w:p w14:paraId="7D9DF1B4" w14:textId="3DCE4FD7" w:rsidR="00040DFB" w:rsidRPr="00A11D57" w:rsidRDefault="00040DFB" w:rsidP="00F11F4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Contexto,</w:t>
      </w:r>
      <w:r w:rsidR="00427107" w:rsidRPr="00A11D57">
        <w:rPr>
          <w:rFonts w:ascii="Times New Roman" w:hAnsi="Times New Roman"/>
          <w:szCs w:val="22"/>
        </w:rPr>
        <w:t xml:space="preserve"> avanço</w:t>
      </w:r>
      <w:r w:rsidRPr="00A11D57">
        <w:rPr>
          <w:rFonts w:ascii="Times New Roman" w:hAnsi="Times New Roman"/>
          <w:szCs w:val="22"/>
        </w:rPr>
        <w:t>s</w:t>
      </w:r>
      <w:r w:rsidR="00427107" w:rsidRPr="00A11D57">
        <w:rPr>
          <w:rFonts w:ascii="Times New Roman" w:hAnsi="Times New Roman"/>
          <w:szCs w:val="22"/>
        </w:rPr>
        <w:t xml:space="preserve"> e </w:t>
      </w:r>
      <w:r w:rsidRPr="00A11D57">
        <w:rPr>
          <w:rFonts w:ascii="Times New Roman" w:hAnsi="Times New Roman"/>
          <w:szCs w:val="22"/>
        </w:rPr>
        <w:t xml:space="preserve">próximos </w:t>
      </w:r>
      <w:r w:rsidR="00427107" w:rsidRPr="00A11D57">
        <w:rPr>
          <w:rFonts w:ascii="Times New Roman" w:hAnsi="Times New Roman"/>
          <w:szCs w:val="22"/>
        </w:rPr>
        <w:t xml:space="preserve">passos no </w:t>
      </w:r>
      <w:r w:rsidRPr="00A11D57">
        <w:rPr>
          <w:rFonts w:ascii="Times New Roman" w:hAnsi="Times New Roman"/>
          <w:szCs w:val="22"/>
        </w:rPr>
        <w:t>d</w:t>
      </w:r>
      <w:r w:rsidR="00427107" w:rsidRPr="00A11D57">
        <w:rPr>
          <w:rFonts w:ascii="Times New Roman" w:hAnsi="Times New Roman"/>
          <w:szCs w:val="22"/>
        </w:rPr>
        <w:t>esenvolvimento d</w:t>
      </w:r>
      <w:r w:rsidR="0008186B">
        <w:rPr>
          <w:rFonts w:ascii="Times New Roman" w:hAnsi="Times New Roman"/>
          <w:szCs w:val="22"/>
        </w:rPr>
        <w:t>o</w:t>
      </w:r>
      <w:r w:rsidR="00427107" w:rsidRPr="00A11D57">
        <w:rPr>
          <w:rFonts w:ascii="Times New Roman" w:hAnsi="Times New Roman"/>
          <w:szCs w:val="22"/>
        </w:rPr>
        <w:t xml:space="preserve"> </w:t>
      </w:r>
      <w:r w:rsidR="00FD2126">
        <w:rPr>
          <w:rFonts w:ascii="Times New Roman" w:hAnsi="Times New Roman"/>
          <w:szCs w:val="22"/>
        </w:rPr>
        <w:t>Guia</w:t>
      </w:r>
      <w:r w:rsidRPr="00A11D57">
        <w:rPr>
          <w:rFonts w:ascii="Times New Roman" w:hAnsi="Times New Roman"/>
          <w:szCs w:val="22"/>
        </w:rPr>
        <w:t xml:space="preserve">. </w:t>
      </w:r>
      <w:r w:rsidR="00427107" w:rsidRPr="00A11D57">
        <w:rPr>
          <w:rFonts w:ascii="Times New Roman" w:hAnsi="Times New Roman"/>
          <w:szCs w:val="22"/>
        </w:rPr>
        <w:t>Apresent</w:t>
      </w:r>
      <w:r w:rsidRPr="00A11D57">
        <w:rPr>
          <w:rFonts w:ascii="Times New Roman" w:hAnsi="Times New Roman"/>
          <w:szCs w:val="22"/>
        </w:rPr>
        <w:t>a</w:t>
      </w:r>
      <w:r w:rsidR="00427107" w:rsidRPr="00A11D57">
        <w:rPr>
          <w:rFonts w:ascii="Times New Roman" w:hAnsi="Times New Roman"/>
          <w:szCs w:val="22"/>
        </w:rPr>
        <w:t>ção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 xml:space="preserve">do </w:t>
      </w:r>
      <w:r w:rsidRPr="00A11D57">
        <w:rPr>
          <w:rFonts w:ascii="Times New Roman" w:hAnsi="Times New Roman"/>
          <w:szCs w:val="22"/>
        </w:rPr>
        <w:t>Departamento de S</w:t>
      </w:r>
      <w:r w:rsidR="00427107" w:rsidRPr="00A11D57">
        <w:rPr>
          <w:rFonts w:ascii="Times New Roman" w:hAnsi="Times New Roman"/>
          <w:szCs w:val="22"/>
        </w:rPr>
        <w:t xml:space="preserve">egurança </w:t>
      </w:r>
      <w:r w:rsidRPr="00A11D57">
        <w:rPr>
          <w:rFonts w:ascii="Times New Roman" w:hAnsi="Times New Roman"/>
          <w:szCs w:val="22"/>
        </w:rPr>
        <w:t>Pública</w:t>
      </w:r>
      <w:r w:rsidR="00427107" w:rsidRPr="00A11D57">
        <w:rPr>
          <w:rFonts w:ascii="Times New Roman" w:hAnsi="Times New Roman"/>
          <w:szCs w:val="22"/>
        </w:rPr>
        <w:t xml:space="preserve"> da </w:t>
      </w:r>
      <w:r w:rsidRPr="00A11D57">
        <w:rPr>
          <w:rFonts w:ascii="Times New Roman" w:hAnsi="Times New Roman"/>
          <w:szCs w:val="22"/>
        </w:rPr>
        <w:t>Secretar</w:t>
      </w:r>
      <w:r w:rsidR="00427107" w:rsidRPr="00A11D57">
        <w:rPr>
          <w:rFonts w:ascii="Times New Roman" w:hAnsi="Times New Roman"/>
          <w:szCs w:val="22"/>
        </w:rPr>
        <w:t>ia</w:t>
      </w:r>
      <w:r w:rsidRPr="00A11D57">
        <w:rPr>
          <w:rFonts w:ascii="Times New Roman" w:hAnsi="Times New Roman"/>
          <w:szCs w:val="22"/>
        </w:rPr>
        <w:t xml:space="preserve"> de S</w:t>
      </w:r>
      <w:r w:rsidR="00427107" w:rsidRPr="00A11D57">
        <w:rPr>
          <w:rFonts w:ascii="Times New Roman" w:hAnsi="Times New Roman"/>
          <w:szCs w:val="22"/>
        </w:rPr>
        <w:t xml:space="preserve">egurança </w:t>
      </w:r>
      <w:r w:rsidRPr="00A11D57">
        <w:rPr>
          <w:rFonts w:ascii="Times New Roman" w:hAnsi="Times New Roman"/>
          <w:szCs w:val="22"/>
        </w:rPr>
        <w:t>Multidimensional</w:t>
      </w:r>
    </w:p>
    <w:p w14:paraId="2F4E8D0A" w14:textId="4C77A1D1" w:rsidR="00040DFB" w:rsidRPr="00A11D57" w:rsidRDefault="00427107" w:rsidP="00040DFB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 xml:space="preserve">ções </w:t>
      </w:r>
      <w:r w:rsidR="00040DFB" w:rsidRPr="00A11D57">
        <w:rPr>
          <w:rFonts w:ascii="Times New Roman" w:hAnsi="Times New Roman"/>
          <w:szCs w:val="22"/>
        </w:rPr>
        <w:t>sobre</w:t>
      </w:r>
      <w:r w:rsidRPr="00A11D57">
        <w:rPr>
          <w:rFonts w:ascii="Times New Roman" w:hAnsi="Times New Roman"/>
          <w:szCs w:val="22"/>
        </w:rPr>
        <w:t xml:space="preserve"> a </w:t>
      </w:r>
      <w:r w:rsidR="00040DFB" w:rsidRPr="00A11D57">
        <w:rPr>
          <w:rFonts w:ascii="Times New Roman" w:hAnsi="Times New Roman"/>
          <w:szCs w:val="22"/>
        </w:rPr>
        <w:t>import</w:t>
      </w:r>
      <w:r w:rsidR="0075449A">
        <w:rPr>
          <w:rFonts w:ascii="Times New Roman" w:hAnsi="Times New Roman"/>
          <w:szCs w:val="22"/>
        </w:rPr>
        <w:t>â</w:t>
      </w:r>
      <w:r w:rsidR="001E4025">
        <w:rPr>
          <w:rFonts w:ascii="Times New Roman" w:hAnsi="Times New Roman"/>
          <w:szCs w:val="22"/>
        </w:rPr>
        <w:t>n</w:t>
      </w:r>
      <w:r w:rsidR="00040DFB" w:rsidRPr="00A11D57">
        <w:rPr>
          <w:rFonts w:ascii="Times New Roman" w:hAnsi="Times New Roman"/>
          <w:szCs w:val="22"/>
        </w:rPr>
        <w:t xml:space="preserve">cia, </w:t>
      </w:r>
      <w:r w:rsidR="0075449A">
        <w:rPr>
          <w:rFonts w:ascii="Times New Roman" w:hAnsi="Times New Roman"/>
          <w:szCs w:val="22"/>
        </w:rPr>
        <w:t xml:space="preserve">os </w:t>
      </w:r>
      <w:r w:rsidR="00040DFB" w:rsidRPr="00A11D57">
        <w:rPr>
          <w:rFonts w:ascii="Times New Roman" w:hAnsi="Times New Roman"/>
          <w:szCs w:val="22"/>
        </w:rPr>
        <w:t>desaf</w:t>
      </w:r>
      <w:r w:rsidRPr="00A11D57">
        <w:rPr>
          <w:rFonts w:ascii="Times New Roman" w:hAnsi="Times New Roman"/>
          <w:szCs w:val="22"/>
        </w:rPr>
        <w:t>io</w:t>
      </w:r>
      <w:r w:rsidR="00040DFB" w:rsidRPr="00A11D57">
        <w:rPr>
          <w:rFonts w:ascii="Times New Roman" w:hAnsi="Times New Roman"/>
          <w:szCs w:val="22"/>
        </w:rPr>
        <w:t>s</w:t>
      </w:r>
      <w:r w:rsidRPr="00A11D57">
        <w:rPr>
          <w:rFonts w:ascii="Times New Roman" w:hAnsi="Times New Roman"/>
          <w:szCs w:val="22"/>
        </w:rPr>
        <w:t xml:space="preserve"> e </w:t>
      </w:r>
      <w:r w:rsidR="0075449A">
        <w:rPr>
          <w:rFonts w:ascii="Times New Roman" w:hAnsi="Times New Roman"/>
          <w:szCs w:val="22"/>
        </w:rPr>
        <w:t xml:space="preserve">a </w:t>
      </w:r>
      <w:r w:rsidR="00040DFB" w:rsidRPr="00A11D57">
        <w:rPr>
          <w:rFonts w:ascii="Times New Roman" w:hAnsi="Times New Roman"/>
          <w:szCs w:val="22"/>
        </w:rPr>
        <w:t>vi</w:t>
      </w:r>
      <w:r w:rsidRPr="00A11D57">
        <w:rPr>
          <w:rFonts w:ascii="Times New Roman" w:hAnsi="Times New Roman"/>
          <w:szCs w:val="22"/>
        </w:rPr>
        <w:t>são</w:t>
      </w:r>
      <w:r w:rsidR="00040DFB" w:rsidRPr="00A11D57">
        <w:rPr>
          <w:rFonts w:ascii="Times New Roman" w:hAnsi="Times New Roman"/>
          <w:szCs w:val="22"/>
        </w:rPr>
        <w:t xml:space="preserve"> de cada</w:t>
      </w:r>
      <w:r w:rsidRPr="00A11D57">
        <w:rPr>
          <w:rFonts w:ascii="Times New Roman" w:hAnsi="Times New Roman"/>
          <w:szCs w:val="22"/>
        </w:rPr>
        <w:t xml:space="preserve"> um dos eixos</w:t>
      </w:r>
      <w:r w:rsidR="00040DFB" w:rsidRPr="00A11D57">
        <w:rPr>
          <w:rFonts w:ascii="Times New Roman" w:hAnsi="Times New Roman"/>
          <w:szCs w:val="22"/>
        </w:rPr>
        <w:t xml:space="preserve"> temáticos</w:t>
      </w:r>
      <w:r w:rsidRPr="00A11D57">
        <w:rPr>
          <w:rFonts w:ascii="Times New Roman" w:hAnsi="Times New Roman"/>
          <w:szCs w:val="22"/>
        </w:rPr>
        <w:t xml:space="preserve"> da </w:t>
      </w:r>
      <w:r w:rsidR="001E4025">
        <w:rPr>
          <w:rFonts w:ascii="Times New Roman" w:hAnsi="Times New Roman"/>
          <w:szCs w:val="22"/>
        </w:rPr>
        <w:t>Guia</w:t>
      </w:r>
      <w:r w:rsidR="00040DFB" w:rsidRPr="00A11D57">
        <w:rPr>
          <w:rFonts w:ascii="Times New Roman" w:hAnsi="Times New Roman"/>
          <w:szCs w:val="22"/>
        </w:rPr>
        <w:t xml:space="preserve"> (7 minutos por interven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>):</w:t>
      </w:r>
    </w:p>
    <w:p w14:paraId="6F4F381F" w14:textId="40E5CD3F" w:rsidR="00427107" w:rsidRPr="00A11D57" w:rsidRDefault="00040DFB" w:rsidP="009E0473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Fortalecim</w:t>
      </w:r>
      <w:r w:rsidR="00427107" w:rsidRPr="00A11D57">
        <w:rPr>
          <w:rFonts w:ascii="Times New Roman" w:hAnsi="Times New Roman"/>
          <w:szCs w:val="22"/>
        </w:rPr>
        <w:t>ento</w:t>
      </w:r>
      <w:r w:rsidRPr="00A11D57">
        <w:rPr>
          <w:rFonts w:ascii="Times New Roman" w:hAnsi="Times New Roman"/>
          <w:szCs w:val="22"/>
        </w:rPr>
        <w:t xml:space="preserve"> normativo</w:t>
      </w:r>
      <w:r w:rsidR="00427107" w:rsidRPr="00A11D57">
        <w:rPr>
          <w:rFonts w:ascii="Times New Roman" w:hAnsi="Times New Roman"/>
          <w:szCs w:val="22"/>
        </w:rPr>
        <w:t xml:space="preserve"> e </w:t>
      </w:r>
      <w:r w:rsidRPr="00A11D57">
        <w:rPr>
          <w:rFonts w:ascii="Times New Roman" w:hAnsi="Times New Roman"/>
          <w:szCs w:val="22"/>
        </w:rPr>
        <w:t>c</w:t>
      </w:r>
      <w:r w:rsidR="00427107" w:rsidRPr="00A11D57">
        <w:rPr>
          <w:rFonts w:ascii="Times New Roman" w:hAnsi="Times New Roman"/>
          <w:szCs w:val="22"/>
        </w:rPr>
        <w:t>oorden</w:t>
      </w:r>
      <w:r w:rsidRPr="00A11D57">
        <w:rPr>
          <w:rFonts w:ascii="Times New Roman" w:hAnsi="Times New Roman"/>
          <w:szCs w:val="22"/>
        </w:rPr>
        <w:t>a</w:t>
      </w:r>
      <w:r w:rsidR="00427107" w:rsidRPr="00A11D57">
        <w:rPr>
          <w:rFonts w:ascii="Times New Roman" w:hAnsi="Times New Roman"/>
          <w:szCs w:val="22"/>
        </w:rPr>
        <w:t>ção</w:t>
      </w:r>
      <w:r w:rsidRPr="00A11D57">
        <w:rPr>
          <w:rFonts w:ascii="Times New Roman" w:hAnsi="Times New Roman"/>
          <w:szCs w:val="22"/>
        </w:rPr>
        <w:t xml:space="preserve"> institucional. </w:t>
      </w:r>
      <w:r w:rsidR="00427107" w:rsidRPr="00A11D57">
        <w:rPr>
          <w:rFonts w:ascii="Times New Roman" w:hAnsi="Times New Roman"/>
          <w:szCs w:val="22"/>
        </w:rPr>
        <w:t>Apresent</w:t>
      </w:r>
      <w:r w:rsidRPr="00A11D57">
        <w:rPr>
          <w:rFonts w:ascii="Times New Roman" w:hAnsi="Times New Roman"/>
          <w:szCs w:val="22"/>
        </w:rPr>
        <w:t>a</w:t>
      </w:r>
      <w:r w:rsidR="00427107" w:rsidRPr="00A11D57">
        <w:rPr>
          <w:rFonts w:ascii="Times New Roman" w:hAnsi="Times New Roman"/>
          <w:szCs w:val="22"/>
        </w:rPr>
        <w:t>ção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 xml:space="preserve">María </w:t>
      </w:r>
      <w:r w:rsidRPr="00A11D57">
        <w:rPr>
          <w:rFonts w:ascii="Times New Roman" w:hAnsi="Times New Roman"/>
          <w:szCs w:val="22"/>
        </w:rPr>
        <w:t>Eugenia Mata, Dir</w:t>
      </w:r>
      <w:r w:rsidR="00427107" w:rsidRPr="00A11D57">
        <w:rPr>
          <w:rFonts w:ascii="Times New Roman" w:hAnsi="Times New Roman"/>
          <w:szCs w:val="22"/>
        </w:rPr>
        <w:t>et</w:t>
      </w:r>
      <w:r w:rsidRPr="00A11D57">
        <w:rPr>
          <w:rFonts w:ascii="Times New Roman" w:hAnsi="Times New Roman"/>
          <w:szCs w:val="22"/>
        </w:rPr>
        <w:t>ora</w:t>
      </w:r>
      <w:r w:rsidR="001E4025">
        <w:rPr>
          <w:rFonts w:ascii="Times New Roman" w:hAnsi="Times New Roman"/>
          <w:szCs w:val="22"/>
        </w:rPr>
        <w:t>-</w:t>
      </w:r>
      <w:r w:rsidRPr="00A11D57">
        <w:rPr>
          <w:rFonts w:ascii="Times New Roman" w:hAnsi="Times New Roman"/>
          <w:szCs w:val="22"/>
        </w:rPr>
        <w:t>G</w:t>
      </w:r>
      <w:r w:rsidR="00427107" w:rsidRPr="00A11D57">
        <w:rPr>
          <w:rFonts w:ascii="Times New Roman" w:hAnsi="Times New Roman"/>
          <w:szCs w:val="22"/>
        </w:rPr>
        <w:t>eral</w:t>
      </w:r>
      <w:r w:rsidRPr="00A11D57">
        <w:rPr>
          <w:rFonts w:ascii="Times New Roman" w:hAnsi="Times New Roman"/>
          <w:szCs w:val="22"/>
        </w:rPr>
        <w:t xml:space="preserve"> de Armamento</w:t>
      </w:r>
      <w:r w:rsidR="00427107" w:rsidRPr="00A11D57">
        <w:rPr>
          <w:rFonts w:ascii="Times New Roman" w:hAnsi="Times New Roman"/>
          <w:szCs w:val="22"/>
        </w:rPr>
        <w:t xml:space="preserve"> da Costa Rica.</w:t>
      </w:r>
    </w:p>
    <w:p w14:paraId="397D37B6" w14:textId="307649A1" w:rsidR="00427107" w:rsidRPr="00A11D57" w:rsidRDefault="00040DFB" w:rsidP="009E0473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firstLine="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Preven</w:t>
      </w:r>
      <w:r w:rsidR="00427107" w:rsidRPr="00A11D57">
        <w:rPr>
          <w:rFonts w:ascii="Times New Roman" w:hAnsi="Times New Roman"/>
          <w:szCs w:val="22"/>
        </w:rPr>
        <w:t xml:space="preserve">ção da </w:t>
      </w:r>
      <w:r w:rsidRPr="00A11D57">
        <w:rPr>
          <w:rFonts w:ascii="Times New Roman" w:hAnsi="Times New Roman"/>
          <w:szCs w:val="22"/>
        </w:rPr>
        <w:t>viol</w:t>
      </w:r>
      <w:r w:rsidR="00427107" w:rsidRPr="00A11D57">
        <w:rPr>
          <w:rFonts w:ascii="Times New Roman" w:hAnsi="Times New Roman"/>
          <w:szCs w:val="22"/>
        </w:rPr>
        <w:t xml:space="preserve">ência com </w:t>
      </w:r>
      <w:r w:rsidRPr="00A11D57">
        <w:rPr>
          <w:rFonts w:ascii="Times New Roman" w:hAnsi="Times New Roman"/>
          <w:szCs w:val="22"/>
        </w:rPr>
        <w:t xml:space="preserve">arma de </w:t>
      </w:r>
      <w:r w:rsidR="00427107" w:rsidRPr="00A11D57">
        <w:rPr>
          <w:rFonts w:ascii="Times New Roman" w:hAnsi="Times New Roman"/>
          <w:szCs w:val="22"/>
        </w:rPr>
        <w:t>fog</w:t>
      </w:r>
      <w:r w:rsidRPr="00A11D57">
        <w:rPr>
          <w:rFonts w:ascii="Times New Roman" w:hAnsi="Times New Roman"/>
          <w:szCs w:val="22"/>
        </w:rPr>
        <w:t>o</w:t>
      </w:r>
      <w:r w:rsidR="00427107" w:rsidRPr="00A11D57">
        <w:rPr>
          <w:rFonts w:ascii="Times New Roman" w:hAnsi="Times New Roman"/>
          <w:szCs w:val="22"/>
        </w:rPr>
        <w:t xml:space="preserve"> e do </w:t>
      </w:r>
      <w:r w:rsidRPr="00A11D57">
        <w:rPr>
          <w:rFonts w:ascii="Times New Roman" w:hAnsi="Times New Roman"/>
          <w:szCs w:val="22"/>
        </w:rPr>
        <w:t>uso inde</w:t>
      </w:r>
      <w:r w:rsidR="00FD70F3">
        <w:rPr>
          <w:rFonts w:ascii="Times New Roman" w:hAnsi="Times New Roman"/>
          <w:szCs w:val="22"/>
        </w:rPr>
        <w:t>v</w:t>
      </w:r>
      <w:r w:rsidRPr="00A11D57">
        <w:rPr>
          <w:rFonts w:ascii="Times New Roman" w:hAnsi="Times New Roman"/>
          <w:szCs w:val="22"/>
        </w:rPr>
        <w:t xml:space="preserve">ido de armas. </w:t>
      </w:r>
      <w:r w:rsidR="00427107" w:rsidRPr="00A11D57">
        <w:rPr>
          <w:rFonts w:ascii="Times New Roman" w:hAnsi="Times New Roman"/>
          <w:szCs w:val="22"/>
        </w:rPr>
        <w:t>Apresent</w:t>
      </w:r>
      <w:r w:rsidRPr="00A11D57">
        <w:rPr>
          <w:rFonts w:ascii="Times New Roman" w:hAnsi="Times New Roman"/>
          <w:szCs w:val="22"/>
        </w:rPr>
        <w:t>a</w:t>
      </w:r>
      <w:r w:rsidR="00427107" w:rsidRPr="00A11D57">
        <w:rPr>
          <w:rFonts w:ascii="Times New Roman" w:hAnsi="Times New Roman"/>
          <w:szCs w:val="22"/>
        </w:rPr>
        <w:t>ção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>da</w:t>
      </w:r>
      <w:r w:rsidR="0031286A">
        <w:rPr>
          <w:rFonts w:ascii="Times New Roman" w:hAnsi="Times New Roman"/>
          <w:szCs w:val="22"/>
        </w:rPr>
        <w:t xml:space="preserve"> </w:t>
      </w:r>
      <w:r w:rsidR="00B42F6F">
        <w:rPr>
          <w:rFonts w:ascii="Times New Roman" w:hAnsi="Times New Roman"/>
          <w:szCs w:val="22"/>
        </w:rPr>
        <w:t>Advoga</w:t>
      </w:r>
      <w:r w:rsidR="0031286A">
        <w:rPr>
          <w:rFonts w:ascii="Times New Roman" w:hAnsi="Times New Roman"/>
          <w:szCs w:val="22"/>
        </w:rPr>
        <w:t>da</w:t>
      </w:r>
      <w:r w:rsidRPr="00A11D57">
        <w:rPr>
          <w:rFonts w:ascii="Times New Roman" w:hAnsi="Times New Roman"/>
          <w:szCs w:val="22"/>
        </w:rPr>
        <w:t xml:space="preserve"> Mayda Alejandra De </w:t>
      </w:r>
      <w:r w:rsidR="00427107" w:rsidRPr="00A11D57">
        <w:rPr>
          <w:rFonts w:ascii="Times New Roman" w:hAnsi="Times New Roman"/>
          <w:szCs w:val="22"/>
        </w:rPr>
        <w:t xml:space="preserve">León </w:t>
      </w:r>
      <w:r w:rsidRPr="00A11D57">
        <w:rPr>
          <w:rFonts w:ascii="Times New Roman" w:hAnsi="Times New Roman"/>
          <w:szCs w:val="22"/>
        </w:rPr>
        <w:t>Wantland, T</w:t>
      </w:r>
      <w:r w:rsidR="00427107" w:rsidRPr="00A11D57">
        <w:rPr>
          <w:rFonts w:ascii="Times New Roman" w:hAnsi="Times New Roman"/>
          <w:szCs w:val="22"/>
        </w:rPr>
        <w:t>erceira</w:t>
      </w:r>
      <w:r w:rsidRPr="00A11D57">
        <w:rPr>
          <w:rFonts w:ascii="Times New Roman" w:hAnsi="Times New Roman"/>
          <w:szCs w:val="22"/>
        </w:rPr>
        <w:t xml:space="preserve"> </w:t>
      </w:r>
      <w:r w:rsidR="00427107" w:rsidRPr="00A11D57">
        <w:rPr>
          <w:rFonts w:ascii="Times New Roman" w:hAnsi="Times New Roman"/>
          <w:szCs w:val="22"/>
        </w:rPr>
        <w:t>Vice-</w:t>
      </w:r>
      <w:r w:rsidR="00E652FF">
        <w:rPr>
          <w:rFonts w:ascii="Times New Roman" w:hAnsi="Times New Roman"/>
          <w:szCs w:val="22"/>
        </w:rPr>
        <w:t>M</w:t>
      </w:r>
      <w:r w:rsidRPr="00A11D57">
        <w:rPr>
          <w:rFonts w:ascii="Times New Roman" w:hAnsi="Times New Roman"/>
          <w:szCs w:val="22"/>
        </w:rPr>
        <w:t xml:space="preserve">inistra de </w:t>
      </w:r>
      <w:r w:rsidR="00427107" w:rsidRPr="00A11D57">
        <w:rPr>
          <w:rFonts w:ascii="Times New Roman" w:hAnsi="Times New Roman"/>
          <w:szCs w:val="22"/>
        </w:rPr>
        <w:t>Prevenção da Violência e do Crime</w:t>
      </w:r>
      <w:r w:rsidRPr="00A11D57">
        <w:rPr>
          <w:rFonts w:ascii="Times New Roman" w:hAnsi="Times New Roman"/>
          <w:szCs w:val="22"/>
        </w:rPr>
        <w:t>, Minist</w:t>
      </w:r>
      <w:r w:rsidR="00427107" w:rsidRPr="00A11D57">
        <w:rPr>
          <w:rFonts w:ascii="Times New Roman" w:hAnsi="Times New Roman"/>
          <w:szCs w:val="22"/>
        </w:rPr>
        <w:t xml:space="preserve">ério </w:t>
      </w:r>
      <w:r w:rsidRPr="00A11D57">
        <w:rPr>
          <w:rFonts w:ascii="Times New Roman" w:hAnsi="Times New Roman"/>
          <w:szCs w:val="22"/>
        </w:rPr>
        <w:t>de G</w:t>
      </w:r>
      <w:r w:rsidR="00427107" w:rsidRPr="00A11D57">
        <w:rPr>
          <w:rFonts w:ascii="Times New Roman" w:hAnsi="Times New Roman"/>
          <w:szCs w:val="22"/>
        </w:rPr>
        <w:t>overno da Guatemala.</w:t>
      </w:r>
    </w:p>
    <w:p w14:paraId="350DF7E6" w14:textId="28282CD4" w:rsidR="00040DFB" w:rsidRPr="00A11D57" w:rsidRDefault="00040DFB" w:rsidP="009E0473">
      <w:pPr>
        <w:widowControl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Ges</w:t>
      </w:r>
      <w:r w:rsidR="00427107" w:rsidRPr="00A11D57">
        <w:rPr>
          <w:rFonts w:ascii="Times New Roman" w:hAnsi="Times New Roman"/>
          <w:szCs w:val="22"/>
        </w:rPr>
        <w:t xml:space="preserve">tão do </w:t>
      </w:r>
      <w:r w:rsidRPr="00A11D57">
        <w:rPr>
          <w:rFonts w:ascii="Times New Roman" w:hAnsi="Times New Roman"/>
          <w:szCs w:val="22"/>
        </w:rPr>
        <w:t>ciclo de vida de armas, muni</w:t>
      </w:r>
      <w:r w:rsidR="00427107" w:rsidRPr="00A11D57">
        <w:rPr>
          <w:rFonts w:ascii="Times New Roman" w:hAnsi="Times New Roman"/>
          <w:szCs w:val="22"/>
        </w:rPr>
        <w:t>ções e acess</w:t>
      </w:r>
      <w:r w:rsidR="00AC6F19">
        <w:rPr>
          <w:rFonts w:ascii="Times New Roman" w:hAnsi="Times New Roman"/>
          <w:szCs w:val="22"/>
        </w:rPr>
        <w:t>ó</w:t>
      </w:r>
      <w:r w:rsidRPr="00A11D57">
        <w:rPr>
          <w:rFonts w:ascii="Times New Roman" w:hAnsi="Times New Roman"/>
          <w:szCs w:val="22"/>
        </w:rPr>
        <w:t xml:space="preserve">rios: </w:t>
      </w:r>
    </w:p>
    <w:p w14:paraId="73EC02BA" w14:textId="333F19F7" w:rsidR="00040DFB" w:rsidRPr="00A11D57" w:rsidRDefault="00427107" w:rsidP="009E0473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216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 xml:space="preserve">do </w:t>
      </w:r>
      <w:r w:rsidR="00040DFB" w:rsidRPr="00A11D57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>enho</w:t>
      </w:r>
      <w:r w:rsidR="00040DFB" w:rsidRPr="00A11D57">
        <w:rPr>
          <w:rFonts w:ascii="Times New Roman" w:hAnsi="Times New Roman"/>
          <w:szCs w:val="22"/>
        </w:rPr>
        <w:t>r Luis Ostia, Subc</w:t>
      </w:r>
      <w:r w:rsidRPr="00A11D57">
        <w:rPr>
          <w:rFonts w:ascii="Times New Roman" w:hAnsi="Times New Roman"/>
          <w:szCs w:val="22"/>
        </w:rPr>
        <w:t>omissári</w:t>
      </w:r>
      <w:r w:rsidR="00040DFB" w:rsidRPr="00A11D57">
        <w:rPr>
          <w:rFonts w:ascii="Times New Roman" w:hAnsi="Times New Roman"/>
          <w:szCs w:val="22"/>
        </w:rPr>
        <w:t>o</w:t>
      </w:r>
      <w:r w:rsidRPr="00A11D57">
        <w:rPr>
          <w:rFonts w:ascii="Times New Roman" w:hAnsi="Times New Roman"/>
          <w:szCs w:val="22"/>
        </w:rPr>
        <w:t xml:space="preserve"> da </w:t>
      </w:r>
      <w:r w:rsidR="00040DFB" w:rsidRPr="00A11D57">
        <w:rPr>
          <w:rFonts w:ascii="Times New Roman" w:hAnsi="Times New Roman"/>
          <w:szCs w:val="22"/>
        </w:rPr>
        <w:t>P</w:t>
      </w:r>
      <w:r w:rsidRPr="00A11D57">
        <w:rPr>
          <w:rFonts w:ascii="Times New Roman" w:hAnsi="Times New Roman"/>
          <w:szCs w:val="22"/>
        </w:rPr>
        <w:t>ol</w:t>
      </w:r>
      <w:r w:rsidR="009F7ABC">
        <w:rPr>
          <w:rFonts w:ascii="Times New Roman" w:hAnsi="Times New Roman"/>
          <w:szCs w:val="22"/>
        </w:rPr>
        <w:t xml:space="preserve">ícia </w:t>
      </w:r>
      <w:r w:rsidR="00040DFB" w:rsidRPr="00A11D57">
        <w:rPr>
          <w:rFonts w:ascii="Times New Roman" w:hAnsi="Times New Roman"/>
          <w:szCs w:val="22"/>
        </w:rPr>
        <w:t>Nacional</w:t>
      </w:r>
      <w:r w:rsidRPr="00A11D57">
        <w:rPr>
          <w:rFonts w:ascii="Times New Roman" w:hAnsi="Times New Roman"/>
          <w:szCs w:val="22"/>
        </w:rPr>
        <w:t xml:space="preserve"> do Panamá</w:t>
      </w:r>
    </w:p>
    <w:p w14:paraId="4031810C" w14:textId="4DB3A7B8" w:rsidR="00040DFB" w:rsidRPr="00A11D57" w:rsidRDefault="00427107" w:rsidP="009E0473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2250"/>
        </w:tabs>
        <w:snapToGrid w:val="0"/>
        <w:spacing w:before="120" w:after="120"/>
        <w:ind w:left="216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 xml:space="preserve">do </w:t>
      </w:r>
      <w:r w:rsidR="00040DFB" w:rsidRPr="00A11D57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>enho</w:t>
      </w:r>
      <w:r w:rsidR="00040DFB" w:rsidRPr="00A11D57">
        <w:rPr>
          <w:rFonts w:ascii="Times New Roman" w:hAnsi="Times New Roman"/>
          <w:szCs w:val="22"/>
        </w:rPr>
        <w:t xml:space="preserve">r Douglas Omar </w:t>
      </w:r>
      <w:r w:rsidRPr="00A11D57">
        <w:rPr>
          <w:rFonts w:ascii="Times New Roman" w:hAnsi="Times New Roman"/>
          <w:szCs w:val="22"/>
        </w:rPr>
        <w:t>García</w:t>
      </w:r>
      <w:r w:rsidR="00040DFB" w:rsidRPr="00A11D57">
        <w:rPr>
          <w:rFonts w:ascii="Times New Roman" w:hAnsi="Times New Roman"/>
          <w:szCs w:val="22"/>
        </w:rPr>
        <w:t xml:space="preserve"> Funes, </w:t>
      </w:r>
      <w:r w:rsidRPr="00A11D57">
        <w:rPr>
          <w:rFonts w:ascii="Times New Roman" w:hAnsi="Times New Roman"/>
          <w:szCs w:val="22"/>
        </w:rPr>
        <w:t>Comiss</w:t>
      </w:r>
      <w:r w:rsidR="00682D13">
        <w:rPr>
          <w:rFonts w:ascii="Times New Roman" w:hAnsi="Times New Roman"/>
          <w:szCs w:val="22"/>
        </w:rPr>
        <w:t xml:space="preserve">ário </w:t>
      </w:r>
      <w:r w:rsidRPr="00A11D57">
        <w:rPr>
          <w:rFonts w:ascii="Times New Roman" w:hAnsi="Times New Roman"/>
          <w:szCs w:val="22"/>
        </w:rPr>
        <w:t xml:space="preserve">da </w:t>
      </w:r>
      <w:r w:rsidR="00040DFB" w:rsidRPr="00A11D57">
        <w:rPr>
          <w:rFonts w:ascii="Times New Roman" w:hAnsi="Times New Roman"/>
          <w:szCs w:val="22"/>
        </w:rPr>
        <w:t>P</w:t>
      </w:r>
      <w:r w:rsidRPr="00A11D57">
        <w:rPr>
          <w:rFonts w:ascii="Times New Roman" w:hAnsi="Times New Roman"/>
          <w:szCs w:val="22"/>
        </w:rPr>
        <w:t>o</w:t>
      </w:r>
      <w:r w:rsidR="00543616">
        <w:rPr>
          <w:rFonts w:ascii="Times New Roman" w:hAnsi="Times New Roman"/>
          <w:szCs w:val="22"/>
        </w:rPr>
        <w:t>l</w:t>
      </w:r>
      <w:r w:rsidR="009F7ABC">
        <w:rPr>
          <w:rFonts w:ascii="Times New Roman" w:hAnsi="Times New Roman"/>
          <w:szCs w:val="22"/>
        </w:rPr>
        <w:t xml:space="preserve">ícia </w:t>
      </w:r>
      <w:r w:rsidR="00040DFB" w:rsidRPr="00A11D57">
        <w:rPr>
          <w:rFonts w:ascii="Times New Roman" w:hAnsi="Times New Roman"/>
          <w:szCs w:val="22"/>
        </w:rPr>
        <w:t xml:space="preserve">Nacional Civil de </w:t>
      </w:r>
      <w:r w:rsidRPr="00A11D57">
        <w:rPr>
          <w:rFonts w:ascii="Times New Roman" w:hAnsi="Times New Roman"/>
          <w:szCs w:val="22"/>
        </w:rPr>
        <w:t>El Salvador</w:t>
      </w:r>
    </w:p>
    <w:p w14:paraId="23D8FC68" w14:textId="2C3ECB0D" w:rsidR="00734945" w:rsidRPr="00A11D57" w:rsidRDefault="00040DFB" w:rsidP="009E0473">
      <w:pPr>
        <w:widowControl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44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lastRenderedPageBreak/>
        <w:t>Investiga</w:t>
      </w:r>
      <w:r w:rsidR="00427107" w:rsidRPr="00A11D57">
        <w:rPr>
          <w:rFonts w:ascii="Times New Roman" w:hAnsi="Times New Roman"/>
          <w:szCs w:val="22"/>
        </w:rPr>
        <w:t xml:space="preserve">ção e persecução penal do </w:t>
      </w:r>
      <w:r w:rsidRPr="00A11D57">
        <w:rPr>
          <w:rFonts w:ascii="Times New Roman" w:hAnsi="Times New Roman"/>
          <w:szCs w:val="22"/>
        </w:rPr>
        <w:t xml:space="preserve">tráfico, </w:t>
      </w:r>
      <w:r w:rsidR="00B203AB">
        <w:rPr>
          <w:rFonts w:ascii="Times New Roman" w:hAnsi="Times New Roman"/>
          <w:szCs w:val="22"/>
        </w:rPr>
        <w:t xml:space="preserve">da </w:t>
      </w:r>
      <w:r w:rsidR="00427107" w:rsidRPr="00A11D57">
        <w:rPr>
          <w:rFonts w:ascii="Times New Roman" w:hAnsi="Times New Roman"/>
          <w:szCs w:val="22"/>
        </w:rPr>
        <w:t xml:space="preserve">posse e </w:t>
      </w:r>
      <w:r w:rsidR="00B203AB">
        <w:rPr>
          <w:rFonts w:ascii="Times New Roman" w:hAnsi="Times New Roman"/>
          <w:szCs w:val="22"/>
        </w:rPr>
        <w:t xml:space="preserve">do </w:t>
      </w:r>
      <w:r w:rsidRPr="00A11D57">
        <w:rPr>
          <w:rFonts w:ascii="Times New Roman" w:hAnsi="Times New Roman"/>
          <w:szCs w:val="22"/>
        </w:rPr>
        <w:t>uso ilícitos de armas</w:t>
      </w:r>
      <w:r w:rsidR="00427107" w:rsidRPr="00A11D57">
        <w:rPr>
          <w:rFonts w:ascii="Times New Roman" w:hAnsi="Times New Roman"/>
          <w:szCs w:val="22"/>
        </w:rPr>
        <w:t xml:space="preserve"> e </w:t>
      </w:r>
      <w:r w:rsidRPr="00A11D57">
        <w:rPr>
          <w:rFonts w:ascii="Times New Roman" w:hAnsi="Times New Roman"/>
          <w:szCs w:val="22"/>
        </w:rPr>
        <w:t>muni</w:t>
      </w:r>
      <w:r w:rsidR="00427107" w:rsidRPr="00A11D57">
        <w:rPr>
          <w:rFonts w:ascii="Times New Roman" w:hAnsi="Times New Roman"/>
          <w:szCs w:val="22"/>
        </w:rPr>
        <w:t>ções</w:t>
      </w:r>
      <w:r w:rsidR="00734945" w:rsidRPr="00A11D57">
        <w:rPr>
          <w:rFonts w:ascii="Times New Roman" w:hAnsi="Times New Roman"/>
          <w:szCs w:val="22"/>
        </w:rPr>
        <w:t>:</w:t>
      </w:r>
    </w:p>
    <w:p w14:paraId="25E2146E" w14:textId="110DBEBE" w:rsidR="00790961" w:rsidRPr="00A11D57" w:rsidRDefault="00427107" w:rsidP="009E0473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216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790961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790961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>do Comiss</w:t>
      </w:r>
      <w:r w:rsidR="00A91731">
        <w:rPr>
          <w:rFonts w:ascii="Times New Roman" w:hAnsi="Times New Roman"/>
          <w:szCs w:val="22"/>
        </w:rPr>
        <w:t xml:space="preserve">ário </w:t>
      </w:r>
      <w:r w:rsidR="00790961" w:rsidRPr="00A11D57">
        <w:rPr>
          <w:rFonts w:ascii="Times New Roman" w:hAnsi="Times New Roman"/>
          <w:szCs w:val="22"/>
        </w:rPr>
        <w:t>Marlon Enrique Lagos, P</w:t>
      </w:r>
      <w:r w:rsidRPr="00A11D57">
        <w:rPr>
          <w:rFonts w:ascii="Times New Roman" w:hAnsi="Times New Roman"/>
          <w:szCs w:val="22"/>
        </w:rPr>
        <w:t>ol</w:t>
      </w:r>
      <w:r w:rsidR="008D7491">
        <w:rPr>
          <w:rFonts w:ascii="Times New Roman" w:hAnsi="Times New Roman"/>
          <w:szCs w:val="22"/>
        </w:rPr>
        <w:t>íc</w:t>
      </w:r>
      <w:r w:rsidR="007E4A06">
        <w:rPr>
          <w:rFonts w:ascii="Times New Roman" w:hAnsi="Times New Roman"/>
          <w:szCs w:val="22"/>
        </w:rPr>
        <w:t>i</w:t>
      </w:r>
      <w:r w:rsidR="008D7491">
        <w:rPr>
          <w:rFonts w:ascii="Times New Roman" w:hAnsi="Times New Roman"/>
          <w:szCs w:val="22"/>
        </w:rPr>
        <w:t xml:space="preserve">a </w:t>
      </w:r>
      <w:r w:rsidR="00790961" w:rsidRPr="00A11D57">
        <w:rPr>
          <w:rFonts w:ascii="Times New Roman" w:hAnsi="Times New Roman"/>
          <w:szCs w:val="22"/>
        </w:rPr>
        <w:t>Nacional, Minist</w:t>
      </w:r>
      <w:r w:rsidRPr="00A11D57">
        <w:rPr>
          <w:rFonts w:ascii="Times New Roman" w:hAnsi="Times New Roman"/>
          <w:szCs w:val="22"/>
        </w:rPr>
        <w:t xml:space="preserve">ério </w:t>
      </w:r>
      <w:r w:rsidR="00790961" w:rsidRPr="00A11D57">
        <w:rPr>
          <w:rFonts w:ascii="Times New Roman" w:hAnsi="Times New Roman"/>
          <w:szCs w:val="22"/>
        </w:rPr>
        <w:t>de S</w:t>
      </w:r>
      <w:r w:rsidRPr="00A11D57">
        <w:rPr>
          <w:rFonts w:ascii="Times New Roman" w:hAnsi="Times New Roman"/>
          <w:szCs w:val="22"/>
        </w:rPr>
        <w:t xml:space="preserve">egurança </w:t>
      </w:r>
      <w:r w:rsidR="00790961" w:rsidRPr="00A11D57">
        <w:rPr>
          <w:rFonts w:ascii="Times New Roman" w:hAnsi="Times New Roman"/>
          <w:szCs w:val="22"/>
        </w:rPr>
        <w:t>de Honduras</w:t>
      </w:r>
    </w:p>
    <w:p w14:paraId="46307D5B" w14:textId="2635E631" w:rsidR="00040DFB" w:rsidRPr="00A11D57" w:rsidRDefault="00427107" w:rsidP="009E0473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216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 xml:space="preserve">da </w:t>
      </w:r>
      <w:r w:rsidR="009E0473">
        <w:rPr>
          <w:rFonts w:ascii="Times New Roman" w:hAnsi="Times New Roman"/>
          <w:szCs w:val="22"/>
        </w:rPr>
        <w:t>Senhora</w:t>
      </w:r>
      <w:r w:rsidR="00040DFB" w:rsidRPr="00A11D57">
        <w:rPr>
          <w:rFonts w:ascii="Times New Roman" w:hAnsi="Times New Roman"/>
          <w:szCs w:val="22"/>
        </w:rPr>
        <w:t xml:space="preserve"> Line Haydar, Especialista</w:t>
      </w:r>
      <w:r w:rsidRPr="00A11D57">
        <w:rPr>
          <w:rFonts w:ascii="Times New Roman" w:hAnsi="Times New Roman"/>
          <w:szCs w:val="22"/>
        </w:rPr>
        <w:t xml:space="preserve"> do </w:t>
      </w:r>
      <w:r w:rsidR="00040DFB" w:rsidRPr="00A11D57">
        <w:rPr>
          <w:rFonts w:ascii="Times New Roman" w:hAnsi="Times New Roman"/>
          <w:szCs w:val="22"/>
        </w:rPr>
        <w:t xml:space="preserve">Programa de Armas de </w:t>
      </w:r>
      <w:r w:rsidRPr="00A11D57">
        <w:rPr>
          <w:rFonts w:ascii="Times New Roman" w:hAnsi="Times New Roman"/>
          <w:szCs w:val="22"/>
        </w:rPr>
        <w:t>Fog</w:t>
      </w:r>
      <w:r w:rsidR="00040DFB" w:rsidRPr="00A11D57">
        <w:rPr>
          <w:rFonts w:ascii="Times New Roman" w:hAnsi="Times New Roman"/>
          <w:szCs w:val="22"/>
        </w:rPr>
        <w:t>o d</w:t>
      </w:r>
      <w:r w:rsidR="006229A0">
        <w:rPr>
          <w:rFonts w:ascii="Times New Roman" w:hAnsi="Times New Roman"/>
          <w:szCs w:val="22"/>
        </w:rPr>
        <w:t>a</w:t>
      </w:r>
      <w:r w:rsidR="00040DFB" w:rsidRPr="00A11D57">
        <w:rPr>
          <w:rFonts w:ascii="Times New Roman" w:hAnsi="Times New Roman"/>
          <w:szCs w:val="22"/>
        </w:rPr>
        <w:t xml:space="preserve"> INTERPOL</w:t>
      </w:r>
    </w:p>
    <w:p w14:paraId="4D45D749" w14:textId="4CB97FF0" w:rsidR="00040DFB" w:rsidRPr="00A11D57" w:rsidRDefault="00427107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 xml:space="preserve">ções </w:t>
      </w:r>
      <w:r w:rsidR="00040DFB" w:rsidRPr="00A11D57">
        <w:rPr>
          <w:rFonts w:ascii="Times New Roman" w:hAnsi="Times New Roman"/>
          <w:szCs w:val="22"/>
        </w:rPr>
        <w:t>sobre</w:t>
      </w:r>
      <w:r w:rsidRPr="00A11D57">
        <w:rPr>
          <w:rFonts w:ascii="Times New Roman" w:hAnsi="Times New Roman"/>
          <w:szCs w:val="22"/>
        </w:rPr>
        <w:t xml:space="preserve"> as </w:t>
      </w:r>
      <w:r w:rsidR="00040DFB" w:rsidRPr="00A11D57">
        <w:rPr>
          <w:rFonts w:ascii="Times New Roman" w:hAnsi="Times New Roman"/>
          <w:szCs w:val="22"/>
        </w:rPr>
        <w:t>sinergias entre</w:t>
      </w:r>
      <w:r w:rsidRPr="00A11D57">
        <w:rPr>
          <w:rFonts w:ascii="Times New Roman" w:hAnsi="Times New Roman"/>
          <w:szCs w:val="22"/>
        </w:rPr>
        <w:t xml:space="preserve"> </w:t>
      </w:r>
      <w:r w:rsidR="00F7125B">
        <w:rPr>
          <w:rFonts w:ascii="Times New Roman" w:hAnsi="Times New Roman"/>
          <w:szCs w:val="22"/>
        </w:rPr>
        <w:t>o</w:t>
      </w:r>
      <w:r w:rsidRPr="00A11D57">
        <w:rPr>
          <w:rFonts w:ascii="Times New Roman" w:hAnsi="Times New Roman"/>
          <w:szCs w:val="22"/>
        </w:rPr>
        <w:t xml:space="preserve"> </w:t>
      </w:r>
      <w:r w:rsidR="003147F3">
        <w:rPr>
          <w:rFonts w:ascii="Times New Roman" w:hAnsi="Times New Roman"/>
          <w:szCs w:val="22"/>
        </w:rPr>
        <w:t>Guia</w:t>
      </w:r>
      <w:r w:rsidRPr="00A11D57">
        <w:rPr>
          <w:rFonts w:ascii="Times New Roman" w:hAnsi="Times New Roman"/>
          <w:szCs w:val="22"/>
        </w:rPr>
        <w:t xml:space="preserve"> e outr</w:t>
      </w:r>
      <w:r w:rsidR="00040DFB" w:rsidRPr="00A11D57">
        <w:rPr>
          <w:rFonts w:ascii="Times New Roman" w:hAnsi="Times New Roman"/>
          <w:szCs w:val="22"/>
        </w:rPr>
        <w:t>os mecanismos</w:t>
      </w:r>
      <w:r w:rsidRPr="00A11D57">
        <w:rPr>
          <w:rFonts w:ascii="Times New Roman" w:hAnsi="Times New Roman"/>
          <w:szCs w:val="22"/>
        </w:rPr>
        <w:t xml:space="preserve"> e ferramenta</w:t>
      </w:r>
      <w:r w:rsidR="00040DFB" w:rsidRPr="00A11D57">
        <w:rPr>
          <w:rFonts w:ascii="Times New Roman" w:hAnsi="Times New Roman"/>
          <w:szCs w:val="22"/>
        </w:rPr>
        <w:t>s (7 minutos por interven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>):</w:t>
      </w:r>
    </w:p>
    <w:p w14:paraId="0B60F373" w14:textId="7CCCA09E" w:rsidR="00040DFB" w:rsidRPr="00A11D57" w:rsidRDefault="00427107" w:rsidP="009E0473">
      <w:pPr>
        <w:widowControl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02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 xml:space="preserve">do </w:t>
      </w:r>
      <w:r w:rsidR="00040DFB" w:rsidRPr="00A11D57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 xml:space="preserve">enhor </w:t>
      </w:r>
      <w:r w:rsidR="00040DFB" w:rsidRPr="00A11D57">
        <w:rPr>
          <w:rFonts w:ascii="Times New Roman" w:hAnsi="Times New Roman"/>
          <w:szCs w:val="22"/>
        </w:rPr>
        <w:t>Hefer Morataya, Dir</w:t>
      </w:r>
      <w:r w:rsidRPr="00A11D57">
        <w:rPr>
          <w:rFonts w:ascii="Times New Roman" w:hAnsi="Times New Roman"/>
          <w:szCs w:val="22"/>
        </w:rPr>
        <w:t>et</w:t>
      </w:r>
      <w:r w:rsidR="00040DFB" w:rsidRPr="00A11D57">
        <w:rPr>
          <w:rFonts w:ascii="Times New Roman" w:hAnsi="Times New Roman"/>
          <w:szCs w:val="22"/>
        </w:rPr>
        <w:t>or de S</w:t>
      </w:r>
      <w:r w:rsidRPr="00A11D57">
        <w:rPr>
          <w:rFonts w:ascii="Times New Roman" w:hAnsi="Times New Roman"/>
          <w:szCs w:val="22"/>
        </w:rPr>
        <w:t xml:space="preserve">egurança </w:t>
      </w:r>
      <w:r w:rsidR="00040DFB" w:rsidRPr="00A11D57">
        <w:rPr>
          <w:rFonts w:ascii="Times New Roman" w:hAnsi="Times New Roman"/>
          <w:szCs w:val="22"/>
        </w:rPr>
        <w:t>Democrática</w:t>
      </w:r>
      <w:r w:rsidRPr="00A11D57">
        <w:rPr>
          <w:rFonts w:ascii="Times New Roman" w:hAnsi="Times New Roman"/>
          <w:szCs w:val="22"/>
        </w:rPr>
        <w:t xml:space="preserve"> da </w:t>
      </w:r>
      <w:r w:rsidR="00040DFB" w:rsidRPr="00A11D57">
        <w:rPr>
          <w:rFonts w:ascii="Times New Roman" w:hAnsi="Times New Roman"/>
          <w:szCs w:val="22"/>
        </w:rPr>
        <w:t>Secretar</w:t>
      </w:r>
      <w:r w:rsidRPr="00A11D57">
        <w:rPr>
          <w:rFonts w:ascii="Times New Roman" w:hAnsi="Times New Roman"/>
          <w:szCs w:val="22"/>
        </w:rPr>
        <w:t>ia</w:t>
      </w:r>
      <w:r w:rsidR="00040DFB" w:rsidRPr="00A11D57">
        <w:rPr>
          <w:rFonts w:ascii="Times New Roman" w:hAnsi="Times New Roman"/>
          <w:szCs w:val="22"/>
        </w:rPr>
        <w:t xml:space="preserve"> G</w:t>
      </w:r>
      <w:r w:rsidRPr="00A11D57">
        <w:rPr>
          <w:rFonts w:ascii="Times New Roman" w:hAnsi="Times New Roman"/>
          <w:szCs w:val="22"/>
        </w:rPr>
        <w:t>eral do Sistema de Integração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>Centro-Ameri</w:t>
      </w:r>
      <w:r w:rsidR="00040DFB" w:rsidRPr="00A11D57">
        <w:rPr>
          <w:rFonts w:ascii="Times New Roman" w:hAnsi="Times New Roman"/>
          <w:szCs w:val="22"/>
        </w:rPr>
        <w:t>cana (SICA) – vincula</w:t>
      </w:r>
      <w:r w:rsidRPr="00A11D57">
        <w:rPr>
          <w:rFonts w:ascii="Times New Roman" w:hAnsi="Times New Roman"/>
          <w:szCs w:val="22"/>
        </w:rPr>
        <w:t xml:space="preserve">ção com o </w:t>
      </w:r>
      <w:r w:rsidR="00040DFB" w:rsidRPr="00A11D57">
        <w:rPr>
          <w:rFonts w:ascii="Times New Roman" w:hAnsi="Times New Roman"/>
          <w:szCs w:val="22"/>
        </w:rPr>
        <w:t>PRICCO:</w:t>
      </w:r>
    </w:p>
    <w:p w14:paraId="216833C8" w14:textId="6454C39B" w:rsidR="00040DFB" w:rsidRPr="00A11D57" w:rsidRDefault="00427107" w:rsidP="009E0473">
      <w:pPr>
        <w:widowControl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02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Apresent</w:t>
      </w:r>
      <w:r w:rsidR="00040DFB" w:rsidRPr="00A11D57">
        <w:rPr>
          <w:rFonts w:ascii="Times New Roman" w:hAnsi="Times New Roman"/>
          <w:szCs w:val="22"/>
        </w:rPr>
        <w:t>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 xml:space="preserve">da </w:t>
      </w:r>
      <w:r w:rsidR="00040DFB" w:rsidRPr="00A11D57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 xml:space="preserve">enhora </w:t>
      </w:r>
      <w:r w:rsidRPr="00A11D57">
        <w:rPr>
          <w:rFonts w:ascii="Times New Roman" w:hAnsi="Times New Roman"/>
          <w:szCs w:val="22"/>
        </w:rPr>
        <w:t>Solid</w:t>
      </w:r>
      <w:r w:rsidR="00510186">
        <w:rPr>
          <w:rFonts w:ascii="Times New Roman" w:hAnsi="Times New Roman"/>
          <w:szCs w:val="22"/>
        </w:rPr>
        <w:t>ad</w:t>
      </w:r>
      <w:r w:rsidRPr="00A11D57">
        <w:rPr>
          <w:rFonts w:ascii="Times New Roman" w:hAnsi="Times New Roman"/>
          <w:szCs w:val="22"/>
        </w:rPr>
        <w:t xml:space="preserve"> </w:t>
      </w:r>
      <w:r w:rsidR="00040DFB" w:rsidRPr="00A11D57">
        <w:rPr>
          <w:rFonts w:ascii="Times New Roman" w:hAnsi="Times New Roman"/>
          <w:szCs w:val="22"/>
        </w:rPr>
        <w:t>Urruela, Dir</w:t>
      </w:r>
      <w:r w:rsidRPr="00A11D57">
        <w:rPr>
          <w:rFonts w:ascii="Times New Roman" w:hAnsi="Times New Roman"/>
          <w:szCs w:val="22"/>
        </w:rPr>
        <w:t>et</w:t>
      </w:r>
      <w:r w:rsidR="00E52382" w:rsidRPr="00A11D57">
        <w:rPr>
          <w:rFonts w:ascii="Times New Roman" w:hAnsi="Times New Roman"/>
          <w:szCs w:val="22"/>
        </w:rPr>
        <w:t>o</w:t>
      </w:r>
      <w:r w:rsidR="00040DFB" w:rsidRPr="00A11D57">
        <w:rPr>
          <w:rFonts w:ascii="Times New Roman" w:hAnsi="Times New Roman"/>
          <w:szCs w:val="22"/>
        </w:rPr>
        <w:t>ra d</w:t>
      </w:r>
      <w:r w:rsidR="00BA14CB">
        <w:rPr>
          <w:rFonts w:ascii="Times New Roman" w:hAnsi="Times New Roman"/>
          <w:szCs w:val="22"/>
        </w:rPr>
        <w:t>o</w:t>
      </w:r>
      <w:r w:rsidR="00040DFB" w:rsidRPr="00A11D57">
        <w:rPr>
          <w:rFonts w:ascii="Times New Roman" w:hAnsi="Times New Roman"/>
          <w:szCs w:val="22"/>
        </w:rPr>
        <w:t xml:space="preserve"> UNLIREC: </w:t>
      </w:r>
      <w:r w:rsidR="00915D7C">
        <w:rPr>
          <w:rFonts w:ascii="Times New Roman" w:hAnsi="Times New Roman"/>
          <w:szCs w:val="22"/>
        </w:rPr>
        <w:t>C</w:t>
      </w:r>
      <w:r w:rsidRPr="00A11D57">
        <w:rPr>
          <w:rFonts w:ascii="Times New Roman" w:hAnsi="Times New Roman"/>
          <w:szCs w:val="22"/>
        </w:rPr>
        <w:t xml:space="preserve">omo </w:t>
      </w:r>
      <w:r w:rsidR="0039180C">
        <w:rPr>
          <w:rFonts w:ascii="Times New Roman" w:hAnsi="Times New Roman"/>
          <w:szCs w:val="22"/>
        </w:rPr>
        <w:t>o</w:t>
      </w:r>
      <w:r w:rsidRPr="00A11D57">
        <w:rPr>
          <w:rFonts w:ascii="Times New Roman" w:hAnsi="Times New Roman"/>
          <w:szCs w:val="22"/>
        </w:rPr>
        <w:t xml:space="preserve"> </w:t>
      </w:r>
      <w:r w:rsidR="00915D7C">
        <w:rPr>
          <w:rFonts w:ascii="Times New Roman" w:hAnsi="Times New Roman"/>
          <w:szCs w:val="22"/>
        </w:rPr>
        <w:t>Guia</w:t>
      </w:r>
      <w:r w:rsidR="00040DFB" w:rsidRPr="00A11D57">
        <w:rPr>
          <w:rFonts w:ascii="Times New Roman" w:hAnsi="Times New Roman"/>
          <w:szCs w:val="22"/>
        </w:rPr>
        <w:t xml:space="preserve"> </w:t>
      </w:r>
      <w:r w:rsidRPr="00A11D57">
        <w:rPr>
          <w:rFonts w:ascii="Times New Roman" w:hAnsi="Times New Roman"/>
          <w:szCs w:val="22"/>
        </w:rPr>
        <w:t>pod</w:t>
      </w:r>
      <w:r w:rsidR="00040DFB" w:rsidRPr="00A11D57">
        <w:rPr>
          <w:rFonts w:ascii="Times New Roman" w:hAnsi="Times New Roman"/>
          <w:szCs w:val="22"/>
        </w:rPr>
        <w:t>e a</w:t>
      </w:r>
      <w:r w:rsidRPr="00A11D57">
        <w:rPr>
          <w:rFonts w:ascii="Times New Roman" w:hAnsi="Times New Roman"/>
          <w:szCs w:val="22"/>
        </w:rPr>
        <w:t>poi</w:t>
      </w:r>
      <w:r w:rsidR="00040DFB" w:rsidRPr="00A11D57">
        <w:rPr>
          <w:rFonts w:ascii="Times New Roman" w:hAnsi="Times New Roman"/>
          <w:szCs w:val="22"/>
        </w:rPr>
        <w:t>ar</w:t>
      </w:r>
      <w:r w:rsidRPr="00A11D57">
        <w:rPr>
          <w:rFonts w:ascii="Times New Roman" w:hAnsi="Times New Roman"/>
          <w:szCs w:val="22"/>
        </w:rPr>
        <w:t xml:space="preserve"> a </w:t>
      </w:r>
      <w:r w:rsidR="00040DFB" w:rsidRPr="00A11D57">
        <w:rPr>
          <w:rFonts w:ascii="Times New Roman" w:hAnsi="Times New Roman"/>
          <w:szCs w:val="22"/>
        </w:rPr>
        <w:t>implementa</w:t>
      </w:r>
      <w:r w:rsidRPr="00A11D57">
        <w:rPr>
          <w:rFonts w:ascii="Times New Roman" w:hAnsi="Times New Roman"/>
          <w:szCs w:val="22"/>
        </w:rPr>
        <w:t xml:space="preserve">ção do </w:t>
      </w:r>
      <w:r w:rsidR="00040DFB" w:rsidRPr="00A11D57">
        <w:rPr>
          <w:rFonts w:ascii="Times New Roman" w:hAnsi="Times New Roman"/>
          <w:szCs w:val="22"/>
        </w:rPr>
        <w:t>Programa de A</w:t>
      </w:r>
      <w:r w:rsidRPr="00A11D57">
        <w:rPr>
          <w:rFonts w:ascii="Times New Roman" w:hAnsi="Times New Roman"/>
          <w:szCs w:val="22"/>
        </w:rPr>
        <w:t>ção</w:t>
      </w:r>
      <w:r w:rsidR="00040DFB" w:rsidRPr="00A11D57">
        <w:rPr>
          <w:rFonts w:ascii="Times New Roman" w:hAnsi="Times New Roman"/>
          <w:szCs w:val="22"/>
        </w:rPr>
        <w:t xml:space="preserve"> sobre </w:t>
      </w:r>
      <w:r w:rsidRPr="00A11D57">
        <w:rPr>
          <w:rFonts w:ascii="Times New Roman" w:hAnsi="Times New Roman"/>
          <w:szCs w:val="22"/>
        </w:rPr>
        <w:t>Armas Pequenas e Armamento Leve</w:t>
      </w:r>
      <w:r w:rsidR="00040DFB" w:rsidRPr="00A11D57">
        <w:rPr>
          <w:rFonts w:ascii="Times New Roman" w:hAnsi="Times New Roman"/>
          <w:szCs w:val="22"/>
        </w:rPr>
        <w:t xml:space="preserve"> (PoA)</w:t>
      </w:r>
    </w:p>
    <w:p w14:paraId="3597518E" w14:textId="7C7AF7D0" w:rsidR="00040DFB" w:rsidRPr="009E0473" w:rsidRDefault="00427107" w:rsidP="009E0473">
      <w:pPr>
        <w:pStyle w:val="ListParagraph"/>
        <w:widowControl/>
        <w:numPr>
          <w:ilvl w:val="1"/>
          <w:numId w:val="28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 w:rsidRPr="009E0473">
        <w:rPr>
          <w:rFonts w:ascii="Times New Roman" w:hAnsi="Times New Roman"/>
          <w:szCs w:val="22"/>
        </w:rPr>
        <w:t>Apresent</w:t>
      </w:r>
      <w:r w:rsidR="00040DFB" w:rsidRPr="009E0473">
        <w:rPr>
          <w:rFonts w:ascii="Times New Roman" w:hAnsi="Times New Roman"/>
          <w:szCs w:val="22"/>
        </w:rPr>
        <w:t>a</w:t>
      </w:r>
      <w:r w:rsidRPr="009E0473">
        <w:rPr>
          <w:rFonts w:ascii="Times New Roman" w:hAnsi="Times New Roman"/>
          <w:szCs w:val="22"/>
        </w:rPr>
        <w:t>ção</w:t>
      </w:r>
      <w:r w:rsidR="00040DFB" w:rsidRPr="009E0473">
        <w:rPr>
          <w:rFonts w:ascii="Times New Roman" w:hAnsi="Times New Roman"/>
          <w:szCs w:val="22"/>
        </w:rPr>
        <w:t xml:space="preserve"> </w:t>
      </w:r>
      <w:r w:rsidRPr="009E0473">
        <w:rPr>
          <w:rFonts w:ascii="Times New Roman" w:hAnsi="Times New Roman"/>
          <w:szCs w:val="22"/>
        </w:rPr>
        <w:t xml:space="preserve">do </w:t>
      </w:r>
      <w:r w:rsidR="00040DFB" w:rsidRPr="009E0473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>enhor</w:t>
      </w:r>
      <w:r w:rsidR="00040DFB" w:rsidRPr="009E0473">
        <w:rPr>
          <w:rFonts w:ascii="Times New Roman" w:hAnsi="Times New Roman"/>
          <w:szCs w:val="22"/>
        </w:rPr>
        <w:t xml:space="preserve"> Call</w:t>
      </w:r>
      <w:r w:rsidRPr="009E0473">
        <w:rPr>
          <w:rFonts w:ascii="Times New Roman" w:hAnsi="Times New Roman"/>
          <w:szCs w:val="22"/>
        </w:rPr>
        <w:t>i</w:t>
      </w:r>
      <w:r w:rsidR="001C24B1" w:rsidRPr="009E0473">
        <w:rPr>
          <w:rFonts w:ascii="Times New Roman" w:hAnsi="Times New Roman"/>
          <w:szCs w:val="22"/>
        </w:rPr>
        <w:t>x</w:t>
      </w:r>
      <w:r w:rsidRPr="009E0473">
        <w:rPr>
          <w:rFonts w:ascii="Times New Roman" w:hAnsi="Times New Roman"/>
          <w:szCs w:val="22"/>
        </w:rPr>
        <w:t>t</w:t>
      </w:r>
      <w:r w:rsidR="00040DFB" w:rsidRPr="009E0473">
        <w:rPr>
          <w:rFonts w:ascii="Times New Roman" w:hAnsi="Times New Roman"/>
          <w:szCs w:val="22"/>
        </w:rPr>
        <w:t xml:space="preserve">us Joseph </w:t>
      </w:r>
      <w:r w:rsidRPr="009E0473">
        <w:rPr>
          <w:rFonts w:ascii="Times New Roman" w:hAnsi="Times New Roman"/>
          <w:szCs w:val="22"/>
        </w:rPr>
        <w:t>da CARICOM</w:t>
      </w:r>
      <w:r w:rsidR="00040DFB" w:rsidRPr="009E0473">
        <w:rPr>
          <w:rFonts w:ascii="Times New Roman" w:hAnsi="Times New Roman"/>
          <w:szCs w:val="22"/>
        </w:rPr>
        <w:t xml:space="preserve"> IMPACS:</w:t>
      </w:r>
      <w:r w:rsidR="00915D7C" w:rsidRPr="009E0473">
        <w:rPr>
          <w:rFonts w:ascii="Times New Roman" w:hAnsi="Times New Roman"/>
          <w:szCs w:val="22"/>
        </w:rPr>
        <w:t xml:space="preserve"> C</w:t>
      </w:r>
      <w:r w:rsidRPr="009E0473">
        <w:rPr>
          <w:rFonts w:ascii="Times New Roman" w:hAnsi="Times New Roman"/>
          <w:szCs w:val="22"/>
        </w:rPr>
        <w:t xml:space="preserve">omo </w:t>
      </w:r>
      <w:r w:rsidR="005F23D4" w:rsidRPr="009E0473">
        <w:rPr>
          <w:rFonts w:ascii="Times New Roman" w:hAnsi="Times New Roman"/>
          <w:szCs w:val="22"/>
        </w:rPr>
        <w:t>o Guia</w:t>
      </w:r>
      <w:r w:rsidRPr="009E0473">
        <w:rPr>
          <w:rFonts w:ascii="Times New Roman" w:hAnsi="Times New Roman"/>
          <w:szCs w:val="22"/>
        </w:rPr>
        <w:t xml:space="preserve"> do </w:t>
      </w:r>
      <w:r w:rsidR="00040DFB" w:rsidRPr="009E0473">
        <w:rPr>
          <w:rFonts w:ascii="Times New Roman" w:hAnsi="Times New Roman"/>
          <w:szCs w:val="22"/>
        </w:rPr>
        <w:t>Caribe</w:t>
      </w:r>
      <w:r w:rsidRPr="009E0473">
        <w:rPr>
          <w:rFonts w:ascii="Times New Roman" w:hAnsi="Times New Roman"/>
          <w:szCs w:val="22"/>
        </w:rPr>
        <w:t xml:space="preserve"> apoiou os </w:t>
      </w:r>
      <w:r w:rsidR="00040DFB" w:rsidRPr="009E0473">
        <w:rPr>
          <w:rFonts w:ascii="Times New Roman" w:hAnsi="Times New Roman"/>
          <w:szCs w:val="22"/>
        </w:rPr>
        <w:t>países</w:t>
      </w:r>
      <w:r w:rsidRPr="009E0473">
        <w:rPr>
          <w:rFonts w:ascii="Times New Roman" w:hAnsi="Times New Roman"/>
          <w:szCs w:val="22"/>
        </w:rPr>
        <w:t xml:space="preserve"> e como </w:t>
      </w:r>
      <w:r w:rsidR="00040DFB" w:rsidRPr="009E0473">
        <w:rPr>
          <w:rFonts w:ascii="Times New Roman" w:hAnsi="Times New Roman"/>
          <w:szCs w:val="22"/>
        </w:rPr>
        <w:t>se visualiza</w:t>
      </w:r>
      <w:r w:rsidR="00410E85" w:rsidRPr="009E0473">
        <w:rPr>
          <w:rFonts w:ascii="Times New Roman" w:hAnsi="Times New Roman"/>
          <w:szCs w:val="22"/>
        </w:rPr>
        <w:t>m as</w:t>
      </w:r>
      <w:r w:rsidR="00040DFB" w:rsidRPr="009E0473">
        <w:rPr>
          <w:rFonts w:ascii="Times New Roman" w:hAnsi="Times New Roman"/>
          <w:szCs w:val="22"/>
        </w:rPr>
        <w:t xml:space="preserve"> sinergias entre</w:t>
      </w:r>
      <w:r w:rsidRPr="009E0473">
        <w:rPr>
          <w:rFonts w:ascii="Times New Roman" w:hAnsi="Times New Roman"/>
          <w:szCs w:val="22"/>
        </w:rPr>
        <w:t xml:space="preserve"> os d</w:t>
      </w:r>
      <w:r w:rsidR="00410E85" w:rsidRPr="009E0473">
        <w:rPr>
          <w:rFonts w:ascii="Times New Roman" w:hAnsi="Times New Roman"/>
          <w:szCs w:val="22"/>
        </w:rPr>
        <w:t xml:space="preserve">ois </w:t>
      </w:r>
      <w:r w:rsidR="00040DFB" w:rsidRPr="009E0473">
        <w:rPr>
          <w:rFonts w:ascii="Times New Roman" w:hAnsi="Times New Roman"/>
          <w:szCs w:val="22"/>
        </w:rPr>
        <w:t>instrumentos</w:t>
      </w:r>
      <w:r w:rsidRPr="009E0473">
        <w:rPr>
          <w:rFonts w:ascii="Times New Roman" w:hAnsi="Times New Roman"/>
          <w:szCs w:val="22"/>
        </w:rPr>
        <w:t xml:space="preserve"> </w:t>
      </w:r>
      <w:r w:rsidR="00F6282F" w:rsidRPr="009E0473">
        <w:rPr>
          <w:rFonts w:ascii="Times New Roman" w:hAnsi="Times New Roman"/>
          <w:szCs w:val="22"/>
        </w:rPr>
        <w:t>após a adoção d</w:t>
      </w:r>
      <w:r w:rsidR="0039180C" w:rsidRPr="009E0473">
        <w:rPr>
          <w:rFonts w:ascii="Times New Roman" w:hAnsi="Times New Roman"/>
          <w:szCs w:val="22"/>
        </w:rPr>
        <w:t xml:space="preserve">o </w:t>
      </w:r>
      <w:r w:rsidR="00DF2A40" w:rsidRPr="009E0473">
        <w:rPr>
          <w:rFonts w:ascii="Times New Roman" w:hAnsi="Times New Roman"/>
          <w:szCs w:val="22"/>
        </w:rPr>
        <w:t>Guia Centro-Americano</w:t>
      </w:r>
    </w:p>
    <w:p w14:paraId="09207C85" w14:textId="175F23E4" w:rsidR="00040DFB" w:rsidRDefault="00427107" w:rsidP="009E0473">
      <w:pPr>
        <w:pStyle w:val="ListParagraph"/>
        <w:widowControl/>
        <w:numPr>
          <w:ilvl w:val="1"/>
          <w:numId w:val="28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 w:rsidRPr="009E0473">
        <w:rPr>
          <w:rFonts w:ascii="Times New Roman" w:hAnsi="Times New Roman"/>
          <w:szCs w:val="22"/>
        </w:rPr>
        <w:t>Apresent</w:t>
      </w:r>
      <w:r w:rsidR="00040DFB" w:rsidRPr="009E0473">
        <w:rPr>
          <w:rFonts w:ascii="Times New Roman" w:hAnsi="Times New Roman"/>
          <w:szCs w:val="22"/>
        </w:rPr>
        <w:t>a</w:t>
      </w:r>
      <w:r w:rsidRPr="009E0473">
        <w:rPr>
          <w:rFonts w:ascii="Times New Roman" w:hAnsi="Times New Roman"/>
          <w:szCs w:val="22"/>
        </w:rPr>
        <w:t>ção</w:t>
      </w:r>
      <w:r w:rsidR="00040DFB" w:rsidRPr="009E0473">
        <w:rPr>
          <w:rFonts w:ascii="Times New Roman" w:hAnsi="Times New Roman"/>
          <w:szCs w:val="22"/>
        </w:rPr>
        <w:t xml:space="preserve"> </w:t>
      </w:r>
      <w:r w:rsidRPr="009E0473">
        <w:rPr>
          <w:rFonts w:ascii="Times New Roman" w:hAnsi="Times New Roman"/>
          <w:szCs w:val="22"/>
        </w:rPr>
        <w:t xml:space="preserve">da </w:t>
      </w:r>
      <w:r w:rsidR="00040DFB" w:rsidRPr="009E0473">
        <w:rPr>
          <w:rFonts w:ascii="Times New Roman" w:hAnsi="Times New Roman"/>
          <w:szCs w:val="22"/>
        </w:rPr>
        <w:t>S</w:t>
      </w:r>
      <w:r w:rsidR="009E0473">
        <w:rPr>
          <w:rFonts w:ascii="Times New Roman" w:hAnsi="Times New Roman"/>
          <w:szCs w:val="22"/>
        </w:rPr>
        <w:t>enhora</w:t>
      </w:r>
      <w:r w:rsidR="00040DFB" w:rsidRPr="009E0473">
        <w:rPr>
          <w:rFonts w:ascii="Times New Roman" w:hAnsi="Times New Roman"/>
          <w:szCs w:val="22"/>
        </w:rPr>
        <w:t xml:space="preserve"> Simonetta Grassi, </w:t>
      </w:r>
      <w:r w:rsidRPr="009E0473">
        <w:rPr>
          <w:rFonts w:ascii="Times New Roman" w:hAnsi="Times New Roman"/>
          <w:szCs w:val="22"/>
        </w:rPr>
        <w:t xml:space="preserve">Chefe da </w:t>
      </w:r>
      <w:r w:rsidR="00040DFB" w:rsidRPr="009E0473">
        <w:rPr>
          <w:rFonts w:ascii="Times New Roman" w:hAnsi="Times New Roman"/>
          <w:szCs w:val="22"/>
        </w:rPr>
        <w:t>Se</w:t>
      </w:r>
      <w:r w:rsidRPr="009E0473">
        <w:rPr>
          <w:rFonts w:ascii="Times New Roman" w:hAnsi="Times New Roman"/>
          <w:szCs w:val="22"/>
        </w:rPr>
        <w:t>ção</w:t>
      </w:r>
      <w:r w:rsidR="00040DFB" w:rsidRPr="009E0473">
        <w:rPr>
          <w:rFonts w:ascii="Times New Roman" w:hAnsi="Times New Roman"/>
          <w:szCs w:val="22"/>
        </w:rPr>
        <w:t xml:space="preserve"> de Tr</w:t>
      </w:r>
      <w:r w:rsidR="00040DFB" w:rsidRPr="009E0473">
        <w:rPr>
          <w:rFonts w:ascii="Times New Roman" w:hAnsi="Times New Roman" w:hint="eastAsia"/>
          <w:szCs w:val="22"/>
        </w:rPr>
        <w:t>á</w:t>
      </w:r>
      <w:r w:rsidR="00040DFB" w:rsidRPr="009E0473">
        <w:rPr>
          <w:rFonts w:ascii="Times New Roman" w:hAnsi="Times New Roman"/>
          <w:szCs w:val="22"/>
        </w:rPr>
        <w:t xml:space="preserve">fico de Armas, </w:t>
      </w:r>
      <w:r w:rsidRPr="009E0473">
        <w:rPr>
          <w:rFonts w:ascii="Times New Roman" w:hAnsi="Times New Roman"/>
          <w:szCs w:val="22"/>
        </w:rPr>
        <w:t xml:space="preserve">Escritório das </w:t>
      </w:r>
      <w:r w:rsidR="00040DFB" w:rsidRPr="009E0473">
        <w:rPr>
          <w:rFonts w:ascii="Times New Roman" w:hAnsi="Times New Roman"/>
          <w:szCs w:val="22"/>
        </w:rPr>
        <w:t>Na</w:t>
      </w:r>
      <w:r w:rsidRPr="009E0473">
        <w:rPr>
          <w:rFonts w:ascii="Times New Roman" w:hAnsi="Times New Roman"/>
          <w:szCs w:val="22"/>
        </w:rPr>
        <w:t xml:space="preserve">ções </w:t>
      </w:r>
      <w:r w:rsidR="00040DFB" w:rsidRPr="009E0473">
        <w:rPr>
          <w:rFonts w:ascii="Times New Roman" w:hAnsi="Times New Roman"/>
          <w:szCs w:val="22"/>
        </w:rPr>
        <w:t xml:space="preserve">Unidas </w:t>
      </w:r>
      <w:r w:rsidRPr="009E0473">
        <w:rPr>
          <w:rFonts w:ascii="Times New Roman" w:hAnsi="Times New Roman"/>
          <w:szCs w:val="22"/>
        </w:rPr>
        <w:t>contra a Droga e o Crime</w:t>
      </w:r>
      <w:r w:rsidR="00040DFB" w:rsidRPr="009E0473">
        <w:rPr>
          <w:rFonts w:ascii="Times New Roman" w:hAnsi="Times New Roman"/>
          <w:szCs w:val="22"/>
        </w:rPr>
        <w:t xml:space="preserve"> (UNODC), Viena.</w:t>
      </w:r>
    </w:p>
    <w:p w14:paraId="30B20678" w14:textId="0E45B8C0" w:rsidR="001F4C87" w:rsidRPr="009E0473" w:rsidRDefault="001F4C87" w:rsidP="009E0473">
      <w:pPr>
        <w:pStyle w:val="ListParagraph"/>
        <w:widowControl/>
        <w:numPr>
          <w:ilvl w:val="1"/>
          <w:numId w:val="28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44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t>Apresentação da Senhora Romina Morello, Assessora Jurídica Regional para as Américas, Comitê Internacional da Cruz Vermelha (CICV)</w:t>
      </w:r>
    </w:p>
    <w:p w14:paraId="3E55BC2E" w14:textId="77A6C644" w:rsidR="00040DFB" w:rsidRPr="00A11D57" w:rsidRDefault="00040DFB" w:rsidP="009E0473">
      <w:pPr>
        <w:widowControl/>
        <w:numPr>
          <w:ilvl w:val="0"/>
          <w:numId w:val="2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 w:rsidRPr="00A11D57">
        <w:rPr>
          <w:rFonts w:ascii="Times New Roman" w:hAnsi="Times New Roman"/>
          <w:szCs w:val="22"/>
        </w:rPr>
        <w:t>D</w:t>
      </w:r>
      <w:r w:rsidR="00427107" w:rsidRPr="00A11D57">
        <w:rPr>
          <w:rFonts w:ascii="Times New Roman" w:hAnsi="Times New Roman"/>
          <w:szCs w:val="22"/>
        </w:rPr>
        <w:t>iálogo</w:t>
      </w:r>
      <w:r w:rsidRPr="00A11D57">
        <w:rPr>
          <w:rFonts w:ascii="Times New Roman" w:hAnsi="Times New Roman"/>
          <w:szCs w:val="22"/>
        </w:rPr>
        <w:t xml:space="preserve"> inter</w:t>
      </w:r>
      <w:r w:rsidR="00427107" w:rsidRPr="00A11D57">
        <w:rPr>
          <w:rFonts w:ascii="Times New Roman" w:hAnsi="Times New Roman"/>
          <w:szCs w:val="22"/>
        </w:rPr>
        <w:t>at</w:t>
      </w:r>
      <w:r w:rsidRPr="00A11D57">
        <w:rPr>
          <w:rFonts w:ascii="Times New Roman" w:hAnsi="Times New Roman"/>
          <w:szCs w:val="22"/>
        </w:rPr>
        <w:t>ivo e interven</w:t>
      </w:r>
      <w:r w:rsidR="00427107" w:rsidRPr="00A11D57">
        <w:rPr>
          <w:rFonts w:ascii="Times New Roman" w:hAnsi="Times New Roman"/>
          <w:szCs w:val="22"/>
        </w:rPr>
        <w:t xml:space="preserve">ções dos Estados membros </w:t>
      </w:r>
      <w:r w:rsidR="00241AFE">
        <w:rPr>
          <w:rFonts w:ascii="Times New Roman" w:hAnsi="Times New Roman"/>
          <w:szCs w:val="22"/>
        </w:rPr>
        <w:t>sobre a</w:t>
      </w:r>
      <w:r w:rsidR="00427107" w:rsidRPr="00A11D57">
        <w:rPr>
          <w:rFonts w:ascii="Times New Roman" w:hAnsi="Times New Roman"/>
          <w:szCs w:val="22"/>
        </w:rPr>
        <w:t xml:space="preserve">s apresentações </w:t>
      </w:r>
      <w:r w:rsidRPr="00A11D57">
        <w:rPr>
          <w:rFonts w:ascii="Times New Roman" w:hAnsi="Times New Roman"/>
          <w:szCs w:val="22"/>
        </w:rPr>
        <w:t xml:space="preserve">realizadas (60 minutos) </w:t>
      </w:r>
    </w:p>
    <w:p w14:paraId="5CA12B89" w14:textId="70FE6156" w:rsidR="00786849" w:rsidRPr="003A71EF" w:rsidRDefault="008A4AAC" w:rsidP="009E0473">
      <w:pPr>
        <w:widowControl/>
        <w:numPr>
          <w:ilvl w:val="0"/>
          <w:numId w:val="2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</w:rPr>
        <w:t>Discurso</w:t>
      </w:r>
      <w:r w:rsidR="00040DFB" w:rsidRPr="00A11D57">
        <w:rPr>
          <w:rFonts w:ascii="Times New Roman" w:hAnsi="Times New Roman"/>
          <w:szCs w:val="22"/>
        </w:rPr>
        <w:t xml:space="preserve"> de</w:t>
      </w:r>
      <w:r w:rsidR="00427107" w:rsidRPr="00A11D57">
        <w:rPr>
          <w:rFonts w:ascii="Times New Roman" w:hAnsi="Times New Roman"/>
          <w:szCs w:val="22"/>
        </w:rPr>
        <w:t xml:space="preserve"> encerramento</w:t>
      </w:r>
      <w:r w:rsidR="001F4C87">
        <w:rPr>
          <w:rFonts w:ascii="Times New Roman" w:hAnsi="Times New Roman"/>
          <w:noProof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E92709" wp14:editId="3555BB7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1876A1" w14:textId="633ED3AD" w:rsidR="001F4C87" w:rsidRPr="001F4C87" w:rsidRDefault="001F4C87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CP49759P01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92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21876A1" w14:textId="633ED3AD" w:rsidR="001F4C87" w:rsidRPr="001F4C87" w:rsidRDefault="001F4C87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CP49759P01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86849" w:rsidRPr="003A71EF" w:rsidSect="00937E41">
      <w:headerReference w:type="default" r:id="rId8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BD3D" w14:textId="77777777" w:rsidR="00937E41" w:rsidRPr="00A11D57" w:rsidRDefault="00937E41">
      <w:pPr>
        <w:spacing w:line="20" w:lineRule="exact"/>
      </w:pPr>
    </w:p>
  </w:endnote>
  <w:endnote w:type="continuationSeparator" w:id="0">
    <w:p w14:paraId="6B1F958E" w14:textId="77777777" w:rsidR="00937E41" w:rsidRPr="00A11D57" w:rsidRDefault="00937E41">
      <w:r w:rsidRPr="00A11D57">
        <w:t xml:space="preserve"> </w:t>
      </w:r>
    </w:p>
  </w:endnote>
  <w:endnote w:type="continuationNotice" w:id="1">
    <w:p w14:paraId="256BB9C1" w14:textId="77777777" w:rsidR="00937E41" w:rsidRPr="00A11D57" w:rsidRDefault="00937E41">
      <w:r w:rsidRPr="00A11D57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FBDC" w14:textId="77777777" w:rsidR="00937E41" w:rsidRPr="00A11D57" w:rsidRDefault="00937E41">
      <w:r w:rsidRPr="00A11D57">
        <w:separator/>
      </w:r>
    </w:p>
  </w:footnote>
  <w:footnote w:type="continuationSeparator" w:id="0">
    <w:p w14:paraId="389761A5" w14:textId="77777777" w:rsidR="00937E41" w:rsidRPr="00A11D57" w:rsidRDefault="00937E41">
      <w:r w:rsidRPr="00A11D57">
        <w:continuationSeparator/>
      </w:r>
    </w:p>
  </w:footnote>
  <w:footnote w:type="continuationNotice" w:id="1">
    <w:p w14:paraId="1C5AA2F3" w14:textId="77777777" w:rsidR="00937E41" w:rsidRDefault="00937E41"/>
  </w:footnote>
  <w:footnote w:id="2">
    <w:p w14:paraId="6228C078" w14:textId="41BF437E" w:rsidR="004F44B0" w:rsidRPr="00786849" w:rsidRDefault="004F44B0" w:rsidP="004F44B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" w:hanging="360"/>
        <w:rPr>
          <w:rFonts w:ascii="Times New Roman" w:hAnsi="Times New Roman"/>
          <w:noProof/>
          <w:sz w:val="18"/>
          <w:szCs w:val="18"/>
        </w:rPr>
      </w:pPr>
      <w:r w:rsidRPr="00A11D57">
        <w:rPr>
          <w:rFonts w:ascii="Times New Roman" w:hAnsi="Times New Roman"/>
          <w:sz w:val="18"/>
          <w:szCs w:val="18"/>
        </w:rPr>
        <w:footnoteRef/>
      </w:r>
      <w:r w:rsidRPr="00A11D57">
        <w:t>.</w:t>
      </w:r>
      <w:r w:rsidRPr="00A11D57">
        <w:rPr>
          <w:rFonts w:ascii="Times New Roman" w:hAnsi="Times New Roman"/>
          <w:sz w:val="18"/>
        </w:rPr>
        <w:tab/>
      </w:r>
      <w:r w:rsidR="00B203AB">
        <w:rPr>
          <w:rFonts w:ascii="Times New Roman" w:hAnsi="Times New Roman"/>
          <w:sz w:val="18"/>
        </w:rPr>
        <w:t xml:space="preserve">A </w:t>
      </w:r>
      <w:r w:rsidRPr="00A11D57">
        <w:rPr>
          <w:rFonts w:ascii="Times New Roman" w:hAnsi="Times New Roman"/>
          <w:sz w:val="18"/>
        </w:rPr>
        <w:t>Presid</w:t>
      </w:r>
      <w:r w:rsidR="00B203AB">
        <w:rPr>
          <w:rFonts w:ascii="Times New Roman" w:hAnsi="Times New Roman"/>
          <w:sz w:val="18"/>
        </w:rPr>
        <w:t xml:space="preserve">ência </w:t>
      </w:r>
      <w:r w:rsidR="00012D16">
        <w:rPr>
          <w:rFonts w:ascii="Times New Roman" w:hAnsi="Times New Roman"/>
          <w:sz w:val="18"/>
        </w:rPr>
        <w:t>solicita</w:t>
      </w:r>
      <w:r w:rsidRPr="00A11D57">
        <w:rPr>
          <w:rFonts w:ascii="Times New Roman" w:hAnsi="Times New Roman"/>
          <w:sz w:val="18"/>
        </w:rPr>
        <w:t xml:space="preserve"> a</w:t>
      </w:r>
      <w:r w:rsidR="00B203AB">
        <w:rPr>
          <w:rFonts w:ascii="Times New Roman" w:hAnsi="Times New Roman"/>
          <w:sz w:val="18"/>
        </w:rPr>
        <w:t>tenciosamente</w:t>
      </w:r>
      <w:r w:rsidRPr="00A11D57">
        <w:rPr>
          <w:rFonts w:ascii="Times New Roman" w:hAnsi="Times New Roman"/>
          <w:sz w:val="18"/>
        </w:rPr>
        <w:t xml:space="preserve"> a </w:t>
      </w:r>
      <w:r w:rsidR="00A91731">
        <w:rPr>
          <w:rFonts w:ascii="Times New Roman" w:hAnsi="Times New Roman"/>
          <w:sz w:val="18"/>
        </w:rPr>
        <w:t>presença pontua</w:t>
      </w:r>
      <w:r w:rsidR="00A91731" w:rsidRPr="00A11D57">
        <w:rPr>
          <w:rFonts w:ascii="Times New Roman" w:hAnsi="Times New Roman"/>
          <w:sz w:val="18"/>
        </w:rPr>
        <w:t xml:space="preserve">l </w:t>
      </w:r>
      <w:r w:rsidR="00A91731">
        <w:rPr>
          <w:rFonts w:ascii="Times New Roman" w:hAnsi="Times New Roman"/>
          <w:sz w:val="18"/>
        </w:rPr>
        <w:t xml:space="preserve">de </w:t>
      </w:r>
      <w:r w:rsidRPr="00A11D57">
        <w:rPr>
          <w:rFonts w:ascii="Times New Roman" w:hAnsi="Times New Roman"/>
          <w:sz w:val="18"/>
        </w:rPr>
        <w:t>todas</w:t>
      </w:r>
      <w:r w:rsidR="00B203AB">
        <w:rPr>
          <w:rFonts w:ascii="Times New Roman" w:hAnsi="Times New Roman"/>
          <w:sz w:val="18"/>
        </w:rPr>
        <w:t xml:space="preserve"> as </w:t>
      </w:r>
      <w:r w:rsidRPr="00A11D57">
        <w:rPr>
          <w:rFonts w:ascii="Times New Roman" w:hAnsi="Times New Roman"/>
          <w:sz w:val="18"/>
        </w:rPr>
        <w:t>delega</w:t>
      </w:r>
      <w:r w:rsidR="00B203AB">
        <w:rPr>
          <w:rFonts w:ascii="Times New Roman" w:hAnsi="Times New Roman"/>
          <w:sz w:val="18"/>
        </w:rPr>
        <w:t>ções</w:t>
      </w:r>
      <w:r w:rsidRPr="00A11D57">
        <w:rPr>
          <w:rFonts w:ascii="Times New Roman" w:hAnsi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8F43" w14:textId="77777777" w:rsidR="00DE336A" w:rsidRPr="00A11D57" w:rsidRDefault="00246DC3" w:rsidP="00246DC3">
    <w:pPr>
      <w:pStyle w:val="Header"/>
      <w:framePr w:w="565" w:wrap="auto" w:vAnchor="text" w:hAnchor="page" w:x="5977" w:y="1"/>
      <w:rPr>
        <w:rStyle w:val="PageNumber"/>
      </w:rPr>
    </w:pPr>
    <w:r w:rsidRPr="00A11D57">
      <w:rPr>
        <w:rStyle w:val="PageNumber"/>
      </w:rPr>
      <w:t xml:space="preserve">- </w:t>
    </w:r>
    <w:r w:rsidR="008C01D5" w:rsidRPr="00A11D57">
      <w:rPr>
        <w:rStyle w:val="PageNumber"/>
      </w:rPr>
      <w:fldChar w:fldCharType="begin"/>
    </w:r>
    <w:r w:rsidRPr="00A11D57">
      <w:rPr>
        <w:rStyle w:val="PageNumber"/>
      </w:rPr>
      <w:instrText xml:space="preserve">PAGE  </w:instrText>
    </w:r>
    <w:r w:rsidR="008C01D5" w:rsidRPr="00A11D57">
      <w:rPr>
        <w:rStyle w:val="PageNumber"/>
      </w:rPr>
      <w:fldChar w:fldCharType="separate"/>
    </w:r>
    <w:r w:rsidR="00733256" w:rsidRPr="00A11D57">
      <w:rPr>
        <w:rStyle w:val="PageNumber"/>
      </w:rPr>
      <w:t>2</w:t>
    </w:r>
    <w:r w:rsidR="008C01D5" w:rsidRPr="00A11D57">
      <w:rPr>
        <w:rStyle w:val="PageNumber"/>
      </w:rPr>
      <w:fldChar w:fldCharType="end"/>
    </w:r>
    <w:r w:rsidRPr="00A11D57">
      <w:rPr>
        <w:rStyle w:val="PageNumber"/>
      </w:rPr>
      <w:t xml:space="preserve"> -</w:t>
    </w:r>
  </w:p>
  <w:p w14:paraId="698BAE6A" w14:textId="77777777" w:rsidR="00DE336A" w:rsidRPr="00A11D57" w:rsidRDefault="00DE336A" w:rsidP="0052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4694D"/>
    <w:multiLevelType w:val="multilevel"/>
    <w:tmpl w:val="0EBA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53EC5"/>
    <w:multiLevelType w:val="multilevel"/>
    <w:tmpl w:val="8E9C79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776411649">
    <w:abstractNumId w:val="4"/>
  </w:num>
  <w:num w:numId="2" w16cid:durableId="1525554080">
    <w:abstractNumId w:val="15"/>
  </w:num>
  <w:num w:numId="3" w16cid:durableId="140968461">
    <w:abstractNumId w:val="13"/>
  </w:num>
  <w:num w:numId="4" w16cid:durableId="17873077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672888">
    <w:abstractNumId w:val="7"/>
  </w:num>
  <w:num w:numId="6" w16cid:durableId="1380668347">
    <w:abstractNumId w:val="3"/>
  </w:num>
  <w:num w:numId="7" w16cid:durableId="2024893491">
    <w:abstractNumId w:val="18"/>
  </w:num>
  <w:num w:numId="8" w16cid:durableId="820004112">
    <w:abstractNumId w:val="11"/>
  </w:num>
  <w:num w:numId="9" w16cid:durableId="1139304812">
    <w:abstractNumId w:val="20"/>
  </w:num>
  <w:num w:numId="10" w16cid:durableId="822116245">
    <w:abstractNumId w:val="1"/>
  </w:num>
  <w:num w:numId="11" w16cid:durableId="954940572">
    <w:abstractNumId w:val="16"/>
  </w:num>
  <w:num w:numId="12" w16cid:durableId="1669558809">
    <w:abstractNumId w:val="23"/>
  </w:num>
  <w:num w:numId="13" w16cid:durableId="1913395373">
    <w:abstractNumId w:val="7"/>
  </w:num>
  <w:num w:numId="14" w16cid:durableId="1672173165">
    <w:abstractNumId w:val="17"/>
  </w:num>
  <w:num w:numId="15" w16cid:durableId="1775320237">
    <w:abstractNumId w:val="1"/>
  </w:num>
  <w:num w:numId="16" w16cid:durableId="90706276">
    <w:abstractNumId w:val="14"/>
  </w:num>
  <w:num w:numId="17" w16cid:durableId="1564295419">
    <w:abstractNumId w:val="4"/>
  </w:num>
  <w:num w:numId="18" w16cid:durableId="239415951">
    <w:abstractNumId w:val="8"/>
  </w:num>
  <w:num w:numId="19" w16cid:durableId="1411466039">
    <w:abstractNumId w:val="9"/>
  </w:num>
  <w:num w:numId="20" w16cid:durableId="1731884105">
    <w:abstractNumId w:val="2"/>
  </w:num>
  <w:num w:numId="21" w16cid:durableId="1793741274">
    <w:abstractNumId w:val="6"/>
  </w:num>
  <w:num w:numId="22" w16cid:durableId="1781217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46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2221831">
    <w:abstractNumId w:val="22"/>
  </w:num>
  <w:num w:numId="25" w16cid:durableId="2138329931">
    <w:abstractNumId w:val="0"/>
  </w:num>
  <w:num w:numId="26" w16cid:durableId="922496259">
    <w:abstractNumId w:val="12"/>
  </w:num>
  <w:num w:numId="27" w16cid:durableId="466555662">
    <w:abstractNumId w:val="5"/>
  </w:num>
  <w:num w:numId="28" w16cid:durableId="791068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2D16"/>
    <w:rsid w:val="000140A6"/>
    <w:rsid w:val="00017CBA"/>
    <w:rsid w:val="000324A1"/>
    <w:rsid w:val="000372D4"/>
    <w:rsid w:val="00037F8C"/>
    <w:rsid w:val="00040DFB"/>
    <w:rsid w:val="0004126E"/>
    <w:rsid w:val="00055384"/>
    <w:rsid w:val="00064671"/>
    <w:rsid w:val="00077C08"/>
    <w:rsid w:val="0008186B"/>
    <w:rsid w:val="00085C23"/>
    <w:rsid w:val="00086E77"/>
    <w:rsid w:val="00090B28"/>
    <w:rsid w:val="00092854"/>
    <w:rsid w:val="000A13EC"/>
    <w:rsid w:val="000A22B1"/>
    <w:rsid w:val="000A3482"/>
    <w:rsid w:val="000A3C32"/>
    <w:rsid w:val="000A6351"/>
    <w:rsid w:val="000B23E2"/>
    <w:rsid w:val="000B4981"/>
    <w:rsid w:val="000C019C"/>
    <w:rsid w:val="000E169F"/>
    <w:rsid w:val="000E3577"/>
    <w:rsid w:val="000E6971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0BA8"/>
    <w:rsid w:val="00111747"/>
    <w:rsid w:val="001156F4"/>
    <w:rsid w:val="00117D5F"/>
    <w:rsid w:val="0012002A"/>
    <w:rsid w:val="001245DC"/>
    <w:rsid w:val="00132293"/>
    <w:rsid w:val="00133108"/>
    <w:rsid w:val="001339B6"/>
    <w:rsid w:val="00134B97"/>
    <w:rsid w:val="001365EE"/>
    <w:rsid w:val="001478BB"/>
    <w:rsid w:val="00157220"/>
    <w:rsid w:val="00165BAD"/>
    <w:rsid w:val="0016645F"/>
    <w:rsid w:val="00166691"/>
    <w:rsid w:val="00167840"/>
    <w:rsid w:val="00172A5C"/>
    <w:rsid w:val="001762FF"/>
    <w:rsid w:val="00192A6A"/>
    <w:rsid w:val="00192E63"/>
    <w:rsid w:val="00193557"/>
    <w:rsid w:val="0019447A"/>
    <w:rsid w:val="00194D9A"/>
    <w:rsid w:val="001A294E"/>
    <w:rsid w:val="001B0378"/>
    <w:rsid w:val="001C21CE"/>
    <w:rsid w:val="001C24B1"/>
    <w:rsid w:val="001D10DC"/>
    <w:rsid w:val="001E2DB2"/>
    <w:rsid w:val="001E4025"/>
    <w:rsid w:val="001E5B7C"/>
    <w:rsid w:val="001F4C87"/>
    <w:rsid w:val="0020019A"/>
    <w:rsid w:val="00202FC5"/>
    <w:rsid w:val="002071AF"/>
    <w:rsid w:val="002104FD"/>
    <w:rsid w:val="00211A14"/>
    <w:rsid w:val="002224D0"/>
    <w:rsid w:val="002229B5"/>
    <w:rsid w:val="00226632"/>
    <w:rsid w:val="00227AB9"/>
    <w:rsid w:val="0023301F"/>
    <w:rsid w:val="00241AFE"/>
    <w:rsid w:val="00245728"/>
    <w:rsid w:val="00246DC3"/>
    <w:rsid w:val="00254C51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83969"/>
    <w:rsid w:val="0028537D"/>
    <w:rsid w:val="00290340"/>
    <w:rsid w:val="00292534"/>
    <w:rsid w:val="00296B14"/>
    <w:rsid w:val="002A1B93"/>
    <w:rsid w:val="002A2CF0"/>
    <w:rsid w:val="002A3161"/>
    <w:rsid w:val="002A7038"/>
    <w:rsid w:val="002B4CF6"/>
    <w:rsid w:val="002B5F1A"/>
    <w:rsid w:val="002B7F4A"/>
    <w:rsid w:val="002C4603"/>
    <w:rsid w:val="002C67B1"/>
    <w:rsid w:val="002C7142"/>
    <w:rsid w:val="002C7D90"/>
    <w:rsid w:val="002D0665"/>
    <w:rsid w:val="002D65CD"/>
    <w:rsid w:val="002E5B9F"/>
    <w:rsid w:val="002F325D"/>
    <w:rsid w:val="00303A92"/>
    <w:rsid w:val="00305A8D"/>
    <w:rsid w:val="00306B0B"/>
    <w:rsid w:val="0031286A"/>
    <w:rsid w:val="003147F3"/>
    <w:rsid w:val="00315B59"/>
    <w:rsid w:val="00322474"/>
    <w:rsid w:val="00322F16"/>
    <w:rsid w:val="003254D1"/>
    <w:rsid w:val="00327CBA"/>
    <w:rsid w:val="00334373"/>
    <w:rsid w:val="00335848"/>
    <w:rsid w:val="0034085B"/>
    <w:rsid w:val="003468AC"/>
    <w:rsid w:val="00356547"/>
    <w:rsid w:val="00357498"/>
    <w:rsid w:val="00364EDD"/>
    <w:rsid w:val="00373C82"/>
    <w:rsid w:val="003839BB"/>
    <w:rsid w:val="00384744"/>
    <w:rsid w:val="003912E8"/>
    <w:rsid w:val="0039180C"/>
    <w:rsid w:val="00392BEC"/>
    <w:rsid w:val="00397947"/>
    <w:rsid w:val="00397BDA"/>
    <w:rsid w:val="003A2281"/>
    <w:rsid w:val="003A5BB4"/>
    <w:rsid w:val="003A71EF"/>
    <w:rsid w:val="003B22D7"/>
    <w:rsid w:val="003B2D2E"/>
    <w:rsid w:val="003B3DC8"/>
    <w:rsid w:val="003C2DBB"/>
    <w:rsid w:val="003D3D9C"/>
    <w:rsid w:val="003D5C60"/>
    <w:rsid w:val="003D7181"/>
    <w:rsid w:val="003E0046"/>
    <w:rsid w:val="003E1F81"/>
    <w:rsid w:val="003F0674"/>
    <w:rsid w:val="003F1B58"/>
    <w:rsid w:val="003F3574"/>
    <w:rsid w:val="003F3AF7"/>
    <w:rsid w:val="003F629A"/>
    <w:rsid w:val="003F7554"/>
    <w:rsid w:val="004016E2"/>
    <w:rsid w:val="004034C7"/>
    <w:rsid w:val="00410884"/>
    <w:rsid w:val="00410E85"/>
    <w:rsid w:val="004111DA"/>
    <w:rsid w:val="0041255D"/>
    <w:rsid w:val="00416D69"/>
    <w:rsid w:val="004204DD"/>
    <w:rsid w:val="00427107"/>
    <w:rsid w:val="00434C2B"/>
    <w:rsid w:val="004406BE"/>
    <w:rsid w:val="00440AB9"/>
    <w:rsid w:val="00445C5C"/>
    <w:rsid w:val="004536F8"/>
    <w:rsid w:val="00455119"/>
    <w:rsid w:val="00456CE9"/>
    <w:rsid w:val="00467A8C"/>
    <w:rsid w:val="00475A2F"/>
    <w:rsid w:val="00475DB1"/>
    <w:rsid w:val="00477881"/>
    <w:rsid w:val="00477DC2"/>
    <w:rsid w:val="004806D8"/>
    <w:rsid w:val="00483372"/>
    <w:rsid w:val="004844B3"/>
    <w:rsid w:val="00484CBF"/>
    <w:rsid w:val="00490A93"/>
    <w:rsid w:val="00492E68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C535B"/>
    <w:rsid w:val="004D0882"/>
    <w:rsid w:val="004D2718"/>
    <w:rsid w:val="004E21B7"/>
    <w:rsid w:val="004E61ED"/>
    <w:rsid w:val="004E6885"/>
    <w:rsid w:val="004F03E2"/>
    <w:rsid w:val="004F44B0"/>
    <w:rsid w:val="004F643F"/>
    <w:rsid w:val="005004AD"/>
    <w:rsid w:val="00503603"/>
    <w:rsid w:val="00506125"/>
    <w:rsid w:val="00506897"/>
    <w:rsid w:val="00510186"/>
    <w:rsid w:val="00513E3E"/>
    <w:rsid w:val="005247F5"/>
    <w:rsid w:val="00525C6F"/>
    <w:rsid w:val="0053016F"/>
    <w:rsid w:val="00537C6A"/>
    <w:rsid w:val="00543616"/>
    <w:rsid w:val="00546C43"/>
    <w:rsid w:val="005475ED"/>
    <w:rsid w:val="005572C7"/>
    <w:rsid w:val="005613E8"/>
    <w:rsid w:val="00561F1D"/>
    <w:rsid w:val="0056207B"/>
    <w:rsid w:val="005634DF"/>
    <w:rsid w:val="00567342"/>
    <w:rsid w:val="0057121C"/>
    <w:rsid w:val="005731E8"/>
    <w:rsid w:val="005810C0"/>
    <w:rsid w:val="00582765"/>
    <w:rsid w:val="005834BE"/>
    <w:rsid w:val="005934FC"/>
    <w:rsid w:val="00593D82"/>
    <w:rsid w:val="005A1E37"/>
    <w:rsid w:val="005B50E4"/>
    <w:rsid w:val="005B6770"/>
    <w:rsid w:val="005C4A30"/>
    <w:rsid w:val="005C5CEB"/>
    <w:rsid w:val="005C7F1B"/>
    <w:rsid w:val="005D729E"/>
    <w:rsid w:val="005E6816"/>
    <w:rsid w:val="005F0855"/>
    <w:rsid w:val="005F23D4"/>
    <w:rsid w:val="005F4C0C"/>
    <w:rsid w:val="005F5FBE"/>
    <w:rsid w:val="0060256C"/>
    <w:rsid w:val="006047DA"/>
    <w:rsid w:val="006226DB"/>
    <w:rsid w:val="006229A0"/>
    <w:rsid w:val="0063708A"/>
    <w:rsid w:val="00640D9C"/>
    <w:rsid w:val="00645156"/>
    <w:rsid w:val="006451B3"/>
    <w:rsid w:val="006453F6"/>
    <w:rsid w:val="00666FF9"/>
    <w:rsid w:val="00671361"/>
    <w:rsid w:val="006815ED"/>
    <w:rsid w:val="00682D13"/>
    <w:rsid w:val="006A06B9"/>
    <w:rsid w:val="006A5755"/>
    <w:rsid w:val="006B2F98"/>
    <w:rsid w:val="006C6462"/>
    <w:rsid w:val="006D128A"/>
    <w:rsid w:val="006D461F"/>
    <w:rsid w:val="006D5443"/>
    <w:rsid w:val="006D68EB"/>
    <w:rsid w:val="006E011C"/>
    <w:rsid w:val="006E075E"/>
    <w:rsid w:val="006E3A1B"/>
    <w:rsid w:val="006F4D9B"/>
    <w:rsid w:val="006F543C"/>
    <w:rsid w:val="006F6031"/>
    <w:rsid w:val="006F70BE"/>
    <w:rsid w:val="0070187A"/>
    <w:rsid w:val="007066B0"/>
    <w:rsid w:val="00710377"/>
    <w:rsid w:val="007107AB"/>
    <w:rsid w:val="00723C65"/>
    <w:rsid w:val="00724D97"/>
    <w:rsid w:val="00725C4B"/>
    <w:rsid w:val="00730DC0"/>
    <w:rsid w:val="00732BD5"/>
    <w:rsid w:val="00733256"/>
    <w:rsid w:val="007333B1"/>
    <w:rsid w:val="00734945"/>
    <w:rsid w:val="00737093"/>
    <w:rsid w:val="0074154F"/>
    <w:rsid w:val="007468D2"/>
    <w:rsid w:val="0075449A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0961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71FE"/>
    <w:rsid w:val="007E1D3E"/>
    <w:rsid w:val="007E4A06"/>
    <w:rsid w:val="007E5938"/>
    <w:rsid w:val="007F48C8"/>
    <w:rsid w:val="00800FBC"/>
    <w:rsid w:val="0080291B"/>
    <w:rsid w:val="00806F46"/>
    <w:rsid w:val="00811DAF"/>
    <w:rsid w:val="00812908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50C49"/>
    <w:rsid w:val="00850EF6"/>
    <w:rsid w:val="00856A59"/>
    <w:rsid w:val="00856F47"/>
    <w:rsid w:val="00860F54"/>
    <w:rsid w:val="00864AE9"/>
    <w:rsid w:val="00870A73"/>
    <w:rsid w:val="0087124A"/>
    <w:rsid w:val="00872102"/>
    <w:rsid w:val="008721A1"/>
    <w:rsid w:val="00872909"/>
    <w:rsid w:val="00874244"/>
    <w:rsid w:val="00877414"/>
    <w:rsid w:val="0087750F"/>
    <w:rsid w:val="00877C83"/>
    <w:rsid w:val="0088008B"/>
    <w:rsid w:val="0088570F"/>
    <w:rsid w:val="008862E2"/>
    <w:rsid w:val="00887041"/>
    <w:rsid w:val="008905D6"/>
    <w:rsid w:val="00891E18"/>
    <w:rsid w:val="008A11EA"/>
    <w:rsid w:val="008A4AAC"/>
    <w:rsid w:val="008A4B8D"/>
    <w:rsid w:val="008B4E0D"/>
    <w:rsid w:val="008B521A"/>
    <w:rsid w:val="008C01D5"/>
    <w:rsid w:val="008C2D62"/>
    <w:rsid w:val="008D064A"/>
    <w:rsid w:val="008D2F2B"/>
    <w:rsid w:val="008D7491"/>
    <w:rsid w:val="008E0855"/>
    <w:rsid w:val="008E1DA6"/>
    <w:rsid w:val="008E4792"/>
    <w:rsid w:val="008F1FF8"/>
    <w:rsid w:val="008F711C"/>
    <w:rsid w:val="00900891"/>
    <w:rsid w:val="00912DE2"/>
    <w:rsid w:val="00913582"/>
    <w:rsid w:val="00914EB4"/>
    <w:rsid w:val="009153D7"/>
    <w:rsid w:val="00915D7C"/>
    <w:rsid w:val="00920D04"/>
    <w:rsid w:val="009250D3"/>
    <w:rsid w:val="0092695D"/>
    <w:rsid w:val="00927DBF"/>
    <w:rsid w:val="00930F1F"/>
    <w:rsid w:val="00932F40"/>
    <w:rsid w:val="00937E41"/>
    <w:rsid w:val="0094092A"/>
    <w:rsid w:val="009418B1"/>
    <w:rsid w:val="0094576A"/>
    <w:rsid w:val="00946192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4FE2"/>
    <w:rsid w:val="00995916"/>
    <w:rsid w:val="00996C34"/>
    <w:rsid w:val="00997EAA"/>
    <w:rsid w:val="009A65F5"/>
    <w:rsid w:val="009A7447"/>
    <w:rsid w:val="009B60B9"/>
    <w:rsid w:val="009B67E4"/>
    <w:rsid w:val="009C2347"/>
    <w:rsid w:val="009C7A97"/>
    <w:rsid w:val="009D3EE8"/>
    <w:rsid w:val="009E0473"/>
    <w:rsid w:val="009E273C"/>
    <w:rsid w:val="009E4397"/>
    <w:rsid w:val="009F5356"/>
    <w:rsid w:val="009F6EE7"/>
    <w:rsid w:val="009F7435"/>
    <w:rsid w:val="009F7ABC"/>
    <w:rsid w:val="00A059F0"/>
    <w:rsid w:val="00A106A2"/>
    <w:rsid w:val="00A10B8B"/>
    <w:rsid w:val="00A11D57"/>
    <w:rsid w:val="00A13F00"/>
    <w:rsid w:val="00A21C8D"/>
    <w:rsid w:val="00A26FF8"/>
    <w:rsid w:val="00A278E9"/>
    <w:rsid w:val="00A27C31"/>
    <w:rsid w:val="00A30163"/>
    <w:rsid w:val="00A3081A"/>
    <w:rsid w:val="00A33B54"/>
    <w:rsid w:val="00A361C2"/>
    <w:rsid w:val="00A418CB"/>
    <w:rsid w:val="00A41A3A"/>
    <w:rsid w:val="00A4449C"/>
    <w:rsid w:val="00A46D14"/>
    <w:rsid w:val="00A51BFE"/>
    <w:rsid w:val="00A52248"/>
    <w:rsid w:val="00A539C6"/>
    <w:rsid w:val="00A647FF"/>
    <w:rsid w:val="00A67A09"/>
    <w:rsid w:val="00A70552"/>
    <w:rsid w:val="00A70B90"/>
    <w:rsid w:val="00A73C13"/>
    <w:rsid w:val="00A84822"/>
    <w:rsid w:val="00A91731"/>
    <w:rsid w:val="00A93C9F"/>
    <w:rsid w:val="00AA03BD"/>
    <w:rsid w:val="00AA0B5E"/>
    <w:rsid w:val="00AA2CD4"/>
    <w:rsid w:val="00AA302C"/>
    <w:rsid w:val="00AA5216"/>
    <w:rsid w:val="00AA627F"/>
    <w:rsid w:val="00AA74EB"/>
    <w:rsid w:val="00AC01EB"/>
    <w:rsid w:val="00AC4D2C"/>
    <w:rsid w:val="00AC6F19"/>
    <w:rsid w:val="00AD1999"/>
    <w:rsid w:val="00AD26F9"/>
    <w:rsid w:val="00AD33AB"/>
    <w:rsid w:val="00AE505C"/>
    <w:rsid w:val="00AE6C8C"/>
    <w:rsid w:val="00AF1887"/>
    <w:rsid w:val="00AF3D1A"/>
    <w:rsid w:val="00AF45B2"/>
    <w:rsid w:val="00AF7017"/>
    <w:rsid w:val="00B043AB"/>
    <w:rsid w:val="00B060A8"/>
    <w:rsid w:val="00B12DF2"/>
    <w:rsid w:val="00B203AB"/>
    <w:rsid w:val="00B34090"/>
    <w:rsid w:val="00B42941"/>
    <w:rsid w:val="00B42F6F"/>
    <w:rsid w:val="00B43A43"/>
    <w:rsid w:val="00B440FB"/>
    <w:rsid w:val="00B50BC2"/>
    <w:rsid w:val="00B609B7"/>
    <w:rsid w:val="00B62786"/>
    <w:rsid w:val="00B639D2"/>
    <w:rsid w:val="00B76177"/>
    <w:rsid w:val="00B9298C"/>
    <w:rsid w:val="00B970CA"/>
    <w:rsid w:val="00BA07D7"/>
    <w:rsid w:val="00BA14CB"/>
    <w:rsid w:val="00BA1D01"/>
    <w:rsid w:val="00BA67F3"/>
    <w:rsid w:val="00BA7C23"/>
    <w:rsid w:val="00BB3B91"/>
    <w:rsid w:val="00BC143E"/>
    <w:rsid w:val="00BD5DCF"/>
    <w:rsid w:val="00BE2CEF"/>
    <w:rsid w:val="00BE3622"/>
    <w:rsid w:val="00BF145F"/>
    <w:rsid w:val="00BF1FCD"/>
    <w:rsid w:val="00BF254F"/>
    <w:rsid w:val="00C0310A"/>
    <w:rsid w:val="00C04C0E"/>
    <w:rsid w:val="00C10FF7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0AC7"/>
    <w:rsid w:val="00C56EE3"/>
    <w:rsid w:val="00C60D96"/>
    <w:rsid w:val="00C635D3"/>
    <w:rsid w:val="00C71497"/>
    <w:rsid w:val="00C80935"/>
    <w:rsid w:val="00C92D25"/>
    <w:rsid w:val="00C93679"/>
    <w:rsid w:val="00C95F7E"/>
    <w:rsid w:val="00CB2AD6"/>
    <w:rsid w:val="00CB5A11"/>
    <w:rsid w:val="00CC23F8"/>
    <w:rsid w:val="00CD6E7A"/>
    <w:rsid w:val="00CF3319"/>
    <w:rsid w:val="00CF63C6"/>
    <w:rsid w:val="00D00696"/>
    <w:rsid w:val="00D047CB"/>
    <w:rsid w:val="00D157F8"/>
    <w:rsid w:val="00D1782E"/>
    <w:rsid w:val="00D24677"/>
    <w:rsid w:val="00D26826"/>
    <w:rsid w:val="00D31EE2"/>
    <w:rsid w:val="00D33D3B"/>
    <w:rsid w:val="00D35CD6"/>
    <w:rsid w:val="00D37433"/>
    <w:rsid w:val="00D374A4"/>
    <w:rsid w:val="00D428B7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528"/>
    <w:rsid w:val="00D92C61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1EE7"/>
    <w:rsid w:val="00DD5E9B"/>
    <w:rsid w:val="00DE121A"/>
    <w:rsid w:val="00DE336A"/>
    <w:rsid w:val="00DE3B0C"/>
    <w:rsid w:val="00DE3D4A"/>
    <w:rsid w:val="00DE7C1C"/>
    <w:rsid w:val="00DF2A40"/>
    <w:rsid w:val="00DF48C6"/>
    <w:rsid w:val="00DF5E10"/>
    <w:rsid w:val="00DF5EDF"/>
    <w:rsid w:val="00E15C0E"/>
    <w:rsid w:val="00E160BB"/>
    <w:rsid w:val="00E171EB"/>
    <w:rsid w:val="00E32E8A"/>
    <w:rsid w:val="00E334BE"/>
    <w:rsid w:val="00E33D59"/>
    <w:rsid w:val="00E34203"/>
    <w:rsid w:val="00E34B0E"/>
    <w:rsid w:val="00E52382"/>
    <w:rsid w:val="00E53B71"/>
    <w:rsid w:val="00E57E6E"/>
    <w:rsid w:val="00E652FF"/>
    <w:rsid w:val="00E74891"/>
    <w:rsid w:val="00E77ADF"/>
    <w:rsid w:val="00E846A7"/>
    <w:rsid w:val="00E849FC"/>
    <w:rsid w:val="00E87646"/>
    <w:rsid w:val="00EA122A"/>
    <w:rsid w:val="00EA21FD"/>
    <w:rsid w:val="00EA2229"/>
    <w:rsid w:val="00EA7D5B"/>
    <w:rsid w:val="00EC0C7F"/>
    <w:rsid w:val="00EC30A2"/>
    <w:rsid w:val="00EC63E9"/>
    <w:rsid w:val="00EC6C4A"/>
    <w:rsid w:val="00ED4E9B"/>
    <w:rsid w:val="00ED58D3"/>
    <w:rsid w:val="00EE5AC0"/>
    <w:rsid w:val="00EF2955"/>
    <w:rsid w:val="00F0036C"/>
    <w:rsid w:val="00F01C95"/>
    <w:rsid w:val="00F11F42"/>
    <w:rsid w:val="00F14F77"/>
    <w:rsid w:val="00F1557B"/>
    <w:rsid w:val="00F216E7"/>
    <w:rsid w:val="00F23F00"/>
    <w:rsid w:val="00F41850"/>
    <w:rsid w:val="00F445D9"/>
    <w:rsid w:val="00F543D2"/>
    <w:rsid w:val="00F55D21"/>
    <w:rsid w:val="00F57F31"/>
    <w:rsid w:val="00F624F6"/>
    <w:rsid w:val="00F6282F"/>
    <w:rsid w:val="00F659A0"/>
    <w:rsid w:val="00F7125B"/>
    <w:rsid w:val="00F73C04"/>
    <w:rsid w:val="00F73F9E"/>
    <w:rsid w:val="00F777F8"/>
    <w:rsid w:val="00F851F7"/>
    <w:rsid w:val="00F854C1"/>
    <w:rsid w:val="00F96B49"/>
    <w:rsid w:val="00F97BA4"/>
    <w:rsid w:val="00FB16E0"/>
    <w:rsid w:val="00FB1793"/>
    <w:rsid w:val="00FD2126"/>
    <w:rsid w:val="00FD5EEF"/>
    <w:rsid w:val="00FD6C2A"/>
    <w:rsid w:val="00FD70F3"/>
    <w:rsid w:val="00FE1ED9"/>
    <w:rsid w:val="00FE2C02"/>
    <w:rsid w:val="00FE3982"/>
    <w:rsid w:val="00FF2C9D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9FA88"/>
  <w15:chartTrackingRefBased/>
  <w15:docId w15:val="{4B3729E6-3B6E-4E69-B601-DCC7B37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D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01D5"/>
  </w:style>
  <w:style w:type="character" w:styleId="EndnoteReference">
    <w:name w:val="endnote reference"/>
    <w:semiHidden/>
    <w:rsid w:val="008C01D5"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"/>
    <w:basedOn w:val="Normal"/>
    <w:link w:val="FootnoteTextChar"/>
    <w:uiPriority w:val="99"/>
    <w:qFormat/>
    <w:rsid w:val="008C01D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  <w:lang w:eastAsia="x-none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"/>
    <w:uiPriority w:val="99"/>
    <w:rsid w:val="008C01D5"/>
    <w:rPr>
      <w:color w:val="auto"/>
      <w:vertAlign w:val="baseline"/>
    </w:rPr>
  </w:style>
  <w:style w:type="paragraph" w:styleId="TOC1">
    <w:name w:val="toc 1"/>
    <w:basedOn w:val="Normal"/>
    <w:next w:val="Normal"/>
    <w:semiHidden/>
    <w:rsid w:val="008C0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C0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C0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C0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C0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C0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C0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C01D5"/>
  </w:style>
  <w:style w:type="character" w:customStyle="1" w:styleId="EquationCaption">
    <w:name w:val="_Equation Caption"/>
    <w:rsid w:val="008C01D5"/>
  </w:style>
  <w:style w:type="paragraph" w:styleId="Header">
    <w:name w:val="header"/>
    <w:basedOn w:val="Normal"/>
    <w:link w:val="HeaderChar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semiHidden/>
    <w:rsid w:val="008C01D5"/>
  </w:style>
  <w:style w:type="paragraph" w:styleId="Footer">
    <w:name w:val="footer"/>
    <w:basedOn w:val="Normal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  <w:rsid w:val="008C01D5"/>
  </w:style>
  <w:style w:type="paragraph" w:customStyle="1" w:styleId="CPClassification">
    <w:name w:val="CP Classification"/>
    <w:basedOn w:val="Normal"/>
    <w:rsid w:val="008C01D5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8C01D5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es-ES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  <w:rPr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es-ES"/>
    </w:rPr>
  </w:style>
  <w:style w:type="character" w:styleId="Hyperlink">
    <w:name w:val="Hyperlink"/>
    <w:uiPriority w:val="99"/>
    <w:rsid w:val="00DD1EE7"/>
    <w:rPr>
      <w:color w:val="0000FF"/>
      <w:u w:val="single"/>
      <w:lang w:val="es-ES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es-ES"/>
    </w:rPr>
  </w:style>
  <w:style w:type="character" w:customStyle="1" w:styleId="UnresolvedMention1">
    <w:name w:val="Unresolved Mention1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  <w:lang w:val="es-ES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uiPriority w:val="99"/>
    <w:semiHidden/>
    <w:rsid w:val="00BF1FCD"/>
    <w:rPr>
      <w:color w:val="808080"/>
    </w:rPr>
  </w:style>
  <w:style w:type="character" w:styleId="CommentReference">
    <w:name w:val="annotation reference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59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DD9-3442-4369-A273-2244F01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Jose G.</dc:creator>
  <cp:keywords/>
  <cp:lastModifiedBy>Loredo, Carmen</cp:lastModifiedBy>
  <cp:revision>3</cp:revision>
  <cp:lastPrinted>2024-04-19T14:15:00Z</cp:lastPrinted>
  <dcterms:created xsi:type="dcterms:W3CDTF">2024-05-07T14:57:00Z</dcterms:created>
  <dcterms:modified xsi:type="dcterms:W3CDTF">2024-05-07T15:05:00Z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