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9488" w14:textId="25589181" w:rsidR="00EC190D" w:rsidRPr="00914447" w:rsidRDefault="00EC190D" w:rsidP="00EC190D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 w:rsidRPr="004F5A5D">
        <w:rPr>
          <w:sz w:val="22"/>
        </w:rPr>
        <w:tab/>
      </w:r>
      <w:r w:rsidRPr="00914447">
        <w:rPr>
          <w:sz w:val="22"/>
          <w:szCs w:val="22"/>
        </w:rPr>
        <w:t>CONSEJO PERMANENTE DE LA</w:t>
      </w:r>
      <w:r w:rsidRPr="00914447">
        <w:rPr>
          <w:sz w:val="22"/>
          <w:szCs w:val="22"/>
        </w:rPr>
        <w:tab/>
        <w:t>OEA/</w:t>
      </w:r>
      <w:proofErr w:type="spellStart"/>
      <w:r w:rsidRPr="00914447">
        <w:rPr>
          <w:sz w:val="22"/>
          <w:szCs w:val="22"/>
        </w:rPr>
        <w:t>Ser.G</w:t>
      </w:r>
      <w:proofErr w:type="spellEnd"/>
    </w:p>
    <w:p w14:paraId="32270F82" w14:textId="3E1DF57F" w:rsidR="00EC190D" w:rsidRPr="00914447" w:rsidRDefault="00EC190D" w:rsidP="00EC190D">
      <w:pPr>
        <w:tabs>
          <w:tab w:val="center" w:pos="2880"/>
          <w:tab w:val="left" w:pos="7200"/>
        </w:tabs>
        <w:ind w:right="-1034"/>
        <w:jc w:val="both"/>
        <w:rPr>
          <w:sz w:val="22"/>
          <w:szCs w:val="22"/>
        </w:rPr>
      </w:pPr>
      <w:r w:rsidRPr="00914447">
        <w:rPr>
          <w:sz w:val="22"/>
          <w:szCs w:val="22"/>
        </w:rPr>
        <w:tab/>
        <w:t>ORGANIZACIÓN DE LOS ESTADOS AMERICANOS</w:t>
      </w:r>
      <w:r w:rsidRPr="00914447">
        <w:rPr>
          <w:sz w:val="22"/>
          <w:szCs w:val="22"/>
        </w:rPr>
        <w:tab/>
        <w:t>CP/CAJP-37</w:t>
      </w:r>
      <w:r w:rsidR="0021710A">
        <w:rPr>
          <w:sz w:val="22"/>
          <w:szCs w:val="22"/>
        </w:rPr>
        <w:t>43</w:t>
      </w:r>
      <w:r w:rsidRPr="00914447">
        <w:rPr>
          <w:sz w:val="22"/>
          <w:szCs w:val="22"/>
        </w:rPr>
        <w:t>/23</w:t>
      </w:r>
      <w:r w:rsidR="00D275FA">
        <w:rPr>
          <w:sz w:val="22"/>
          <w:szCs w:val="22"/>
        </w:rPr>
        <w:t xml:space="preserve"> </w:t>
      </w:r>
      <w:proofErr w:type="spellStart"/>
      <w:r w:rsidR="00D275FA">
        <w:rPr>
          <w:sz w:val="22"/>
          <w:szCs w:val="22"/>
        </w:rPr>
        <w:t>rev.</w:t>
      </w:r>
      <w:proofErr w:type="spellEnd"/>
      <w:r w:rsidR="003C1089">
        <w:rPr>
          <w:sz w:val="22"/>
          <w:szCs w:val="22"/>
        </w:rPr>
        <w:t xml:space="preserve"> </w:t>
      </w:r>
      <w:r w:rsidR="00D275FA">
        <w:rPr>
          <w:sz w:val="22"/>
          <w:szCs w:val="22"/>
        </w:rPr>
        <w:t>1</w:t>
      </w:r>
    </w:p>
    <w:p w14:paraId="1F8AA97F" w14:textId="0373FC05" w:rsidR="00EC190D" w:rsidRPr="00914447" w:rsidRDefault="00EC190D" w:rsidP="00EC190D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 w:rsidRPr="00914447">
        <w:rPr>
          <w:sz w:val="22"/>
          <w:szCs w:val="22"/>
        </w:rPr>
        <w:tab/>
      </w:r>
      <w:r w:rsidRPr="00914447">
        <w:rPr>
          <w:sz w:val="22"/>
          <w:szCs w:val="22"/>
        </w:rPr>
        <w:tab/>
      </w:r>
      <w:r w:rsidR="00D275FA">
        <w:rPr>
          <w:sz w:val="22"/>
          <w:szCs w:val="22"/>
        </w:rPr>
        <w:t>7</w:t>
      </w:r>
      <w:r w:rsidR="00D275FA" w:rsidRPr="00914447">
        <w:rPr>
          <w:sz w:val="22"/>
          <w:szCs w:val="22"/>
        </w:rPr>
        <w:t xml:space="preserve"> </w:t>
      </w:r>
      <w:r w:rsidR="00914447" w:rsidRPr="00914447">
        <w:rPr>
          <w:sz w:val="22"/>
          <w:szCs w:val="22"/>
        </w:rPr>
        <w:t>junio</w:t>
      </w:r>
      <w:r w:rsidRPr="00914447">
        <w:rPr>
          <w:sz w:val="22"/>
          <w:szCs w:val="22"/>
        </w:rPr>
        <w:t xml:space="preserve"> 2023</w:t>
      </w:r>
    </w:p>
    <w:p w14:paraId="25953A9D" w14:textId="345CFB00" w:rsidR="00EC190D" w:rsidRPr="00914447" w:rsidRDefault="00F50F25" w:rsidP="00F50F25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 w:rsidRPr="00914447">
        <w:rPr>
          <w:sz w:val="22"/>
          <w:szCs w:val="22"/>
        </w:rPr>
        <w:tab/>
      </w:r>
      <w:r w:rsidR="00EC190D" w:rsidRPr="00914447">
        <w:rPr>
          <w:sz w:val="22"/>
          <w:szCs w:val="22"/>
        </w:rPr>
        <w:t>COMISIÓN DE ASUNTOS JURÍDICOS Y POLÍTICOS</w:t>
      </w:r>
      <w:r w:rsidR="00EC190D" w:rsidRPr="00914447">
        <w:rPr>
          <w:sz w:val="22"/>
          <w:szCs w:val="22"/>
        </w:rPr>
        <w:tab/>
        <w:t xml:space="preserve">Original: </w:t>
      </w:r>
      <w:r w:rsidR="00A25DBA" w:rsidRPr="00914447">
        <w:rPr>
          <w:sz w:val="22"/>
          <w:szCs w:val="22"/>
        </w:rPr>
        <w:t>español</w:t>
      </w:r>
    </w:p>
    <w:p w14:paraId="68F66BD4" w14:textId="77777777" w:rsidR="00EC190D" w:rsidRPr="00914447" w:rsidRDefault="00EC190D" w:rsidP="00EC190D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</w:rPr>
      </w:pPr>
    </w:p>
    <w:p w14:paraId="50939934" w14:textId="77777777" w:rsidR="00EC190D" w:rsidRPr="00914447" w:rsidRDefault="00EC190D" w:rsidP="00EC190D">
      <w:pPr>
        <w:tabs>
          <w:tab w:val="left" w:pos="6597"/>
        </w:tabs>
        <w:jc w:val="both"/>
        <w:rPr>
          <w:sz w:val="22"/>
          <w:szCs w:val="22"/>
        </w:rPr>
      </w:pPr>
    </w:p>
    <w:p w14:paraId="49693D07" w14:textId="77777777" w:rsidR="00EC190D" w:rsidRPr="00914447" w:rsidRDefault="00EC190D" w:rsidP="00F50F2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55706EA" w14:textId="77777777" w:rsidR="00EC190D" w:rsidRPr="00914447" w:rsidRDefault="00EC190D" w:rsidP="00F50F2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56B122E3" w14:textId="220F4269" w:rsidR="00EC190D" w:rsidRPr="00914447" w:rsidRDefault="00EC190D" w:rsidP="00EC190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914447">
        <w:rPr>
          <w:szCs w:val="22"/>
        </w:rPr>
        <w:t>ORDEN DEL DÍA</w:t>
      </w:r>
      <w:r w:rsidR="00A25DBA" w:rsidRPr="00914447">
        <w:rPr>
          <w:rStyle w:val="FootnoteReference"/>
          <w:szCs w:val="22"/>
          <w:u w:val="single"/>
          <w:vertAlign w:val="superscript"/>
        </w:rPr>
        <w:footnoteReference w:id="1"/>
      </w:r>
      <w:r w:rsidR="00A25DBA" w:rsidRPr="00914447">
        <w:rPr>
          <w:b/>
          <w:bCs/>
          <w:szCs w:val="22"/>
          <w:vertAlign w:val="superscript"/>
        </w:rPr>
        <w:t>/</w:t>
      </w:r>
    </w:p>
    <w:p w14:paraId="64943D2C" w14:textId="77777777" w:rsidR="00EC190D" w:rsidRPr="00914447" w:rsidRDefault="00EC190D" w:rsidP="00EC190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25FBB19A" w14:textId="025B55ED" w:rsidR="00EC190D" w:rsidRPr="00914447" w:rsidRDefault="00EC190D" w:rsidP="00EC190D">
      <w:pPr>
        <w:ind w:left="2880"/>
        <w:jc w:val="both"/>
        <w:rPr>
          <w:sz w:val="22"/>
          <w:szCs w:val="22"/>
        </w:rPr>
      </w:pPr>
      <w:r w:rsidRPr="00914447">
        <w:rPr>
          <w:sz w:val="22"/>
          <w:szCs w:val="22"/>
          <w:u w:val="single"/>
        </w:rPr>
        <w:t>Fecha</w:t>
      </w:r>
      <w:r w:rsidRPr="00914447">
        <w:rPr>
          <w:sz w:val="22"/>
          <w:szCs w:val="22"/>
        </w:rPr>
        <w:t>:</w:t>
      </w:r>
      <w:r w:rsidR="00914447" w:rsidRPr="00914447">
        <w:rPr>
          <w:sz w:val="22"/>
          <w:szCs w:val="22"/>
        </w:rPr>
        <w:tab/>
      </w:r>
      <w:r w:rsidR="00914447" w:rsidRPr="00914447">
        <w:rPr>
          <w:sz w:val="22"/>
          <w:szCs w:val="22"/>
        </w:rPr>
        <w:tab/>
      </w:r>
      <w:proofErr w:type="gramStart"/>
      <w:r w:rsidRPr="00914447">
        <w:rPr>
          <w:sz w:val="22"/>
          <w:szCs w:val="22"/>
        </w:rPr>
        <w:t>Jueves</w:t>
      </w:r>
      <w:proofErr w:type="gramEnd"/>
      <w:r w:rsidRPr="00914447">
        <w:rPr>
          <w:sz w:val="22"/>
          <w:szCs w:val="22"/>
        </w:rPr>
        <w:t xml:space="preserve">, </w:t>
      </w:r>
      <w:r w:rsidR="00914447" w:rsidRPr="00914447">
        <w:rPr>
          <w:sz w:val="22"/>
          <w:szCs w:val="22"/>
        </w:rPr>
        <w:t>8</w:t>
      </w:r>
      <w:r w:rsidR="006836FF" w:rsidRPr="00914447">
        <w:rPr>
          <w:sz w:val="22"/>
          <w:szCs w:val="22"/>
        </w:rPr>
        <w:t xml:space="preserve"> de junio</w:t>
      </w:r>
      <w:r w:rsidRPr="00914447">
        <w:rPr>
          <w:sz w:val="22"/>
          <w:szCs w:val="22"/>
        </w:rPr>
        <w:t xml:space="preserve"> de 2023</w:t>
      </w:r>
    </w:p>
    <w:p w14:paraId="33AF1627" w14:textId="5E64DE24" w:rsidR="006836FF" w:rsidRPr="00914447" w:rsidRDefault="006836FF" w:rsidP="006836FF">
      <w:pPr>
        <w:ind w:left="2880"/>
        <w:jc w:val="both"/>
        <w:rPr>
          <w:sz w:val="22"/>
          <w:szCs w:val="22"/>
          <w:u w:val="single"/>
        </w:rPr>
      </w:pPr>
      <w:r w:rsidRPr="00914447">
        <w:rPr>
          <w:sz w:val="22"/>
          <w:szCs w:val="22"/>
          <w:u w:val="single"/>
        </w:rPr>
        <w:t>Hora</w:t>
      </w:r>
      <w:r w:rsidRPr="00914447">
        <w:rPr>
          <w:sz w:val="22"/>
          <w:szCs w:val="22"/>
        </w:rPr>
        <w:t>:</w:t>
      </w:r>
      <w:r w:rsidRPr="00914447">
        <w:rPr>
          <w:sz w:val="22"/>
          <w:szCs w:val="22"/>
        </w:rPr>
        <w:tab/>
      </w:r>
      <w:r w:rsidR="00914447" w:rsidRPr="00914447">
        <w:rPr>
          <w:sz w:val="22"/>
          <w:szCs w:val="22"/>
        </w:rPr>
        <w:tab/>
      </w:r>
      <w:r w:rsidRPr="00914447">
        <w:rPr>
          <w:sz w:val="22"/>
          <w:szCs w:val="22"/>
        </w:rPr>
        <w:t>2:30 - 5:30 p.m.</w:t>
      </w:r>
      <w:r w:rsidRPr="00914447">
        <w:rPr>
          <w:sz w:val="22"/>
          <w:szCs w:val="22"/>
          <w:u w:val="single"/>
        </w:rPr>
        <w:t xml:space="preserve"> </w:t>
      </w:r>
    </w:p>
    <w:p w14:paraId="0F94575E" w14:textId="5EAAE883" w:rsidR="00EC190D" w:rsidRPr="00914447" w:rsidRDefault="00914447" w:rsidP="006836FF">
      <w:pPr>
        <w:ind w:left="3600" w:hanging="720"/>
        <w:jc w:val="both"/>
        <w:rPr>
          <w:rFonts w:eastAsia="Calibri"/>
          <w:b/>
          <w:bCs/>
          <w:sz w:val="22"/>
          <w:szCs w:val="22"/>
        </w:rPr>
      </w:pPr>
      <w:proofErr w:type="spellStart"/>
      <w:r w:rsidRPr="00914447">
        <w:rPr>
          <w:sz w:val="22"/>
          <w:szCs w:val="22"/>
          <w:u w:val="single"/>
        </w:rPr>
        <w:t>Fortamo</w:t>
      </w:r>
      <w:proofErr w:type="spellEnd"/>
      <w:r w:rsidR="006836FF" w:rsidRPr="00914447">
        <w:rPr>
          <w:sz w:val="22"/>
          <w:szCs w:val="22"/>
        </w:rPr>
        <w:t xml:space="preserve">:  </w:t>
      </w:r>
      <w:r w:rsidRPr="00914447">
        <w:rPr>
          <w:sz w:val="22"/>
          <w:szCs w:val="22"/>
        </w:rPr>
        <w:tab/>
      </w:r>
      <w:r w:rsidRPr="00914447">
        <w:rPr>
          <w:b/>
          <w:bCs/>
          <w:sz w:val="22"/>
          <w:szCs w:val="22"/>
        </w:rPr>
        <w:t>V</w:t>
      </w:r>
      <w:r w:rsidR="006836FF" w:rsidRPr="00914447">
        <w:rPr>
          <w:b/>
          <w:bCs/>
          <w:sz w:val="22"/>
          <w:szCs w:val="22"/>
        </w:rPr>
        <w:t>irtual</w:t>
      </w:r>
    </w:p>
    <w:p w14:paraId="48E85A22" w14:textId="77777777" w:rsidR="00EC190D" w:rsidRPr="00914447" w:rsidRDefault="00EC190D" w:rsidP="00EC190D">
      <w:pPr>
        <w:jc w:val="both"/>
        <w:rPr>
          <w:rFonts w:eastAsia="Calibri"/>
          <w:sz w:val="22"/>
          <w:szCs w:val="22"/>
        </w:rPr>
      </w:pPr>
    </w:p>
    <w:p w14:paraId="6695629C" w14:textId="77777777" w:rsidR="009D0A38" w:rsidRPr="00914447" w:rsidRDefault="009D0A38" w:rsidP="00EC190D">
      <w:pPr>
        <w:jc w:val="both"/>
        <w:rPr>
          <w:rFonts w:eastAsia="Calibri"/>
          <w:sz w:val="22"/>
          <w:szCs w:val="22"/>
        </w:rPr>
      </w:pPr>
    </w:p>
    <w:p w14:paraId="14D6B1E8" w14:textId="3221D10E" w:rsidR="00EC190D" w:rsidRPr="00914447" w:rsidRDefault="00EC190D" w:rsidP="00914447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bookmarkStart w:id="0" w:name="_Hlk136336511"/>
      <w:r w:rsidRPr="00914447">
        <w:rPr>
          <w:sz w:val="22"/>
          <w:szCs w:val="22"/>
        </w:rPr>
        <w:t xml:space="preserve">Consideración </w:t>
      </w:r>
      <w:bookmarkEnd w:id="0"/>
      <w:r w:rsidRPr="00914447">
        <w:rPr>
          <w:sz w:val="22"/>
          <w:szCs w:val="22"/>
        </w:rPr>
        <w:t>y aprobación del proyecto de orden del día (CP/CAJP-37</w:t>
      </w:r>
      <w:r w:rsidR="0021710A">
        <w:rPr>
          <w:sz w:val="22"/>
          <w:szCs w:val="22"/>
        </w:rPr>
        <w:t>43</w:t>
      </w:r>
      <w:r w:rsidRPr="00914447">
        <w:rPr>
          <w:sz w:val="22"/>
          <w:szCs w:val="22"/>
        </w:rPr>
        <w:t>/23)</w:t>
      </w:r>
    </w:p>
    <w:p w14:paraId="0B73C5CF" w14:textId="77777777" w:rsidR="00EC190D" w:rsidRPr="00914447" w:rsidRDefault="00EC190D" w:rsidP="00914447">
      <w:pPr>
        <w:jc w:val="both"/>
        <w:rPr>
          <w:sz w:val="22"/>
          <w:szCs w:val="22"/>
          <w:lang w:eastAsia="en-US"/>
        </w:rPr>
      </w:pPr>
    </w:p>
    <w:p w14:paraId="50E3B761" w14:textId="77777777" w:rsidR="00F93864" w:rsidRPr="00914447" w:rsidRDefault="00F93864" w:rsidP="00914447">
      <w:pPr>
        <w:jc w:val="both"/>
        <w:rPr>
          <w:sz w:val="22"/>
          <w:szCs w:val="22"/>
          <w:lang w:eastAsia="en-US"/>
        </w:rPr>
      </w:pPr>
    </w:p>
    <w:p w14:paraId="351CA9D1" w14:textId="7B335071" w:rsidR="00914447" w:rsidRPr="00914447" w:rsidRDefault="00914447" w:rsidP="00914447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eastAsia="en-US"/>
        </w:rPr>
      </w:pPr>
      <w:r w:rsidRPr="00914447">
        <w:rPr>
          <w:sz w:val="22"/>
          <w:szCs w:val="22"/>
        </w:rPr>
        <w:t>Consideración</w:t>
      </w:r>
      <w:r w:rsidRPr="00914447">
        <w:rPr>
          <w:sz w:val="22"/>
          <w:szCs w:val="22"/>
          <w:lang w:eastAsia="en-US"/>
        </w:rPr>
        <w:t xml:space="preserve"> del tema de las notas de pie de página en las resoluciones de la Asamblea General</w:t>
      </w:r>
    </w:p>
    <w:p w14:paraId="02BD1265" w14:textId="77777777" w:rsidR="00914447" w:rsidRPr="00914447" w:rsidRDefault="00914447" w:rsidP="00914447">
      <w:pPr>
        <w:jc w:val="both"/>
        <w:rPr>
          <w:sz w:val="22"/>
          <w:szCs w:val="22"/>
          <w:lang w:eastAsia="en-US"/>
        </w:rPr>
      </w:pPr>
    </w:p>
    <w:p w14:paraId="795C045E" w14:textId="77777777" w:rsidR="00914447" w:rsidRPr="00914447" w:rsidRDefault="00914447" w:rsidP="00914447">
      <w:pPr>
        <w:jc w:val="both"/>
        <w:rPr>
          <w:sz w:val="22"/>
          <w:szCs w:val="22"/>
          <w:lang w:eastAsia="en-US"/>
        </w:rPr>
      </w:pPr>
    </w:p>
    <w:p w14:paraId="33CF8128" w14:textId="602CBA88" w:rsidR="00914447" w:rsidRPr="00914447" w:rsidRDefault="00914447" w:rsidP="00914447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eastAsia="en-US"/>
        </w:rPr>
      </w:pPr>
      <w:r w:rsidRPr="00914447">
        <w:rPr>
          <w:sz w:val="22"/>
          <w:szCs w:val="22"/>
          <w:lang w:eastAsia="en-US"/>
        </w:rPr>
        <w:t>Consideración de los proyectos de resolución de la Asamblea General</w:t>
      </w:r>
      <w:r>
        <w:rPr>
          <w:sz w:val="22"/>
          <w:szCs w:val="22"/>
          <w:lang w:eastAsia="en-US"/>
        </w:rPr>
        <w:t>:</w:t>
      </w:r>
      <w:r w:rsidRPr="00914447">
        <w:rPr>
          <w:sz w:val="22"/>
          <w:szCs w:val="22"/>
          <w:lang w:eastAsia="en-US"/>
        </w:rPr>
        <w:t xml:space="preserve"> </w:t>
      </w:r>
    </w:p>
    <w:p w14:paraId="27AB76B1" w14:textId="77777777" w:rsidR="00914447" w:rsidRPr="00914447" w:rsidRDefault="00914447" w:rsidP="00914447">
      <w:pPr>
        <w:ind w:left="1080"/>
        <w:jc w:val="both"/>
        <w:rPr>
          <w:sz w:val="22"/>
          <w:szCs w:val="22"/>
          <w:lang w:eastAsia="en-US"/>
        </w:rPr>
      </w:pPr>
    </w:p>
    <w:p w14:paraId="77F52DE1" w14:textId="77777777" w:rsidR="00914447" w:rsidRPr="00914447" w:rsidRDefault="00914447" w:rsidP="00914447">
      <w:pPr>
        <w:numPr>
          <w:ilvl w:val="0"/>
          <w:numId w:val="38"/>
        </w:numPr>
        <w:snapToGrid w:val="0"/>
        <w:ind w:left="1080"/>
        <w:jc w:val="both"/>
        <w:rPr>
          <w:lang w:eastAsia="en-US"/>
        </w:rPr>
      </w:pPr>
      <w:r w:rsidRPr="00914447" w:rsidDel="00BC48EC">
        <w:rPr>
          <w:snapToGrid w:val="0"/>
          <w:sz w:val="22"/>
          <w:szCs w:val="22"/>
          <w:lang w:eastAsia="en-US"/>
        </w:rPr>
        <w:t>Proyecto de Resolución “</w:t>
      </w:r>
      <w:r w:rsidRPr="00914447">
        <w:rPr>
          <w:snapToGrid w:val="0"/>
          <w:sz w:val="22"/>
          <w:szCs w:val="22"/>
          <w:lang w:eastAsia="en-US"/>
        </w:rPr>
        <w:t>Derecho Internacional</w:t>
      </w:r>
      <w:r w:rsidRPr="00914447" w:rsidDel="00BC48EC">
        <w:rPr>
          <w:snapToGrid w:val="0"/>
          <w:sz w:val="22"/>
          <w:szCs w:val="22"/>
          <w:lang w:eastAsia="en-US"/>
        </w:rPr>
        <w:t>”</w:t>
      </w:r>
      <w:r w:rsidRPr="00914447">
        <w:rPr>
          <w:snapToGrid w:val="0"/>
          <w:sz w:val="22"/>
          <w:szCs w:val="22"/>
          <w:lang w:eastAsia="en-US"/>
        </w:rPr>
        <w:t xml:space="preserve"> </w:t>
      </w:r>
      <w:hyperlink r:id="rId8" w:history="1">
        <w:r w:rsidRPr="00914447">
          <w:rPr>
            <w:rFonts w:eastAsia="Calibri"/>
            <w:color w:val="0000FF"/>
            <w:sz w:val="22"/>
            <w:szCs w:val="22"/>
            <w:u w:val="single"/>
            <w:lang w:eastAsia="en-US"/>
          </w:rPr>
          <w:t xml:space="preserve">CP/CAJP-3742/23 </w:t>
        </w:r>
        <w:proofErr w:type="spellStart"/>
        <w:r w:rsidRPr="00914447">
          <w:rPr>
            <w:rFonts w:eastAsia="Calibri"/>
            <w:color w:val="0000FF"/>
            <w:sz w:val="22"/>
            <w:szCs w:val="22"/>
            <w:u w:val="single"/>
            <w:lang w:eastAsia="en-US"/>
          </w:rPr>
          <w:t>rev.</w:t>
        </w:r>
        <w:proofErr w:type="spellEnd"/>
        <w:r w:rsidRPr="00914447">
          <w:rPr>
            <w:rFonts w:eastAsia="Calibri"/>
            <w:color w:val="0000FF"/>
            <w:sz w:val="22"/>
            <w:szCs w:val="22"/>
            <w:u w:val="single"/>
            <w:lang w:eastAsia="en-US"/>
          </w:rPr>
          <w:t xml:space="preserve"> 3</w:t>
        </w:r>
      </w:hyperlink>
      <w:r w:rsidRPr="00914447">
        <w:rPr>
          <w:snapToGrid w:val="0"/>
          <w:sz w:val="22"/>
          <w:szCs w:val="22"/>
          <w:lang w:eastAsia="en-US"/>
        </w:rPr>
        <w:t> </w:t>
      </w:r>
    </w:p>
    <w:p w14:paraId="13EDF8D1" w14:textId="77777777" w:rsidR="00914447" w:rsidRPr="00914447" w:rsidRDefault="00914447" w:rsidP="00914447">
      <w:pPr>
        <w:snapToGrid w:val="0"/>
        <w:ind w:left="1080"/>
        <w:jc w:val="both"/>
        <w:rPr>
          <w:snapToGrid w:val="0"/>
          <w:sz w:val="22"/>
          <w:szCs w:val="22"/>
          <w:lang w:eastAsia="en-US"/>
        </w:rPr>
      </w:pPr>
    </w:p>
    <w:p w14:paraId="2B6F28F1" w14:textId="1E2E90DB" w:rsidR="00914447" w:rsidRPr="00914447" w:rsidRDefault="00914447" w:rsidP="00914447">
      <w:pPr>
        <w:numPr>
          <w:ilvl w:val="0"/>
          <w:numId w:val="38"/>
        </w:numPr>
        <w:snapToGrid w:val="0"/>
        <w:ind w:left="1080"/>
        <w:jc w:val="both"/>
        <w:rPr>
          <w:snapToGrid w:val="0"/>
          <w:sz w:val="22"/>
          <w:szCs w:val="22"/>
          <w:lang w:eastAsia="en-US"/>
        </w:rPr>
      </w:pPr>
      <w:r w:rsidRPr="00914447" w:rsidDel="00B83507">
        <w:rPr>
          <w:snapToGrid w:val="0"/>
          <w:sz w:val="22"/>
          <w:szCs w:val="22"/>
          <w:lang w:eastAsia="en-US"/>
        </w:rPr>
        <w:t xml:space="preserve">Proyecto de Resolución Ómnibus “Fortalecimiento de la Democracia” </w:t>
      </w:r>
      <w:bookmarkStart w:id="1" w:name="_Hlk136424447"/>
      <w:r w:rsidRPr="003C1089">
        <w:rPr>
          <w:b/>
          <w:bCs/>
          <w:sz w:val="22"/>
          <w:szCs w:val="22"/>
          <w:lang w:eastAsia="en-US"/>
        </w:rPr>
        <w:fldChar w:fldCharType="begin"/>
      </w:r>
      <w:r w:rsidR="00D275FA" w:rsidRPr="003C1089">
        <w:rPr>
          <w:b/>
          <w:bCs/>
          <w:sz w:val="22"/>
          <w:szCs w:val="22"/>
          <w:lang w:eastAsia="en-US"/>
        </w:rPr>
        <w:instrText>HYPERLINK "http://scm.oas.org/IDMS/Redirectpage.aspx?class=CP/CAJP&amp;classNum=3739&amp;lang=s"</w:instrText>
      </w:r>
      <w:r w:rsidRPr="003C1089">
        <w:rPr>
          <w:b/>
          <w:bCs/>
          <w:sz w:val="22"/>
          <w:szCs w:val="22"/>
          <w:lang w:eastAsia="en-US"/>
        </w:rPr>
      </w:r>
      <w:r w:rsidRPr="003C1089">
        <w:rPr>
          <w:b/>
          <w:bCs/>
          <w:sz w:val="22"/>
          <w:szCs w:val="22"/>
          <w:lang w:eastAsia="en-US"/>
        </w:rPr>
        <w:fldChar w:fldCharType="separate"/>
      </w:r>
      <w:r w:rsidR="00D275FA" w:rsidRPr="003C1089">
        <w:rPr>
          <w:rFonts w:eastAsia="Calibri"/>
          <w:b/>
          <w:bCs/>
          <w:color w:val="0000FF"/>
          <w:sz w:val="22"/>
          <w:szCs w:val="22"/>
          <w:u w:val="single"/>
          <w:lang w:eastAsia="en-US"/>
        </w:rPr>
        <w:t xml:space="preserve">CP/CAJP-3739/23 </w:t>
      </w:r>
      <w:proofErr w:type="spellStart"/>
      <w:r w:rsidR="00D275FA" w:rsidRPr="003C1089">
        <w:rPr>
          <w:rFonts w:eastAsia="Calibri"/>
          <w:b/>
          <w:bCs/>
          <w:color w:val="0000FF"/>
          <w:sz w:val="22"/>
          <w:szCs w:val="22"/>
          <w:u w:val="single"/>
          <w:lang w:eastAsia="en-US"/>
        </w:rPr>
        <w:t>rev.</w:t>
      </w:r>
      <w:proofErr w:type="spellEnd"/>
      <w:r w:rsidR="00D275FA" w:rsidRPr="003C1089">
        <w:rPr>
          <w:rFonts w:eastAsia="Calibri"/>
          <w:b/>
          <w:bCs/>
          <w:color w:val="0000FF"/>
          <w:sz w:val="22"/>
          <w:szCs w:val="22"/>
          <w:u w:val="single"/>
          <w:lang w:eastAsia="en-US"/>
        </w:rPr>
        <w:t xml:space="preserve"> 4</w:t>
      </w:r>
      <w:r w:rsidRPr="003C1089">
        <w:rPr>
          <w:rFonts w:eastAsia="Calibri"/>
          <w:b/>
          <w:bCs/>
          <w:color w:val="0000FF"/>
          <w:sz w:val="22"/>
          <w:szCs w:val="22"/>
          <w:u w:val="single"/>
          <w:lang w:eastAsia="en-US"/>
        </w:rPr>
        <w:fldChar w:fldCharType="end"/>
      </w:r>
    </w:p>
    <w:bookmarkEnd w:id="1"/>
    <w:p w14:paraId="50500C26" w14:textId="77777777" w:rsidR="006836FF" w:rsidRPr="00914447" w:rsidRDefault="006836FF" w:rsidP="00914447">
      <w:pPr>
        <w:jc w:val="both"/>
        <w:rPr>
          <w:sz w:val="22"/>
          <w:szCs w:val="22"/>
          <w:lang w:eastAsia="en-US"/>
        </w:rPr>
      </w:pPr>
    </w:p>
    <w:p w14:paraId="2DE6EAC1" w14:textId="77777777" w:rsidR="00914447" w:rsidRPr="00914447" w:rsidRDefault="00914447" w:rsidP="00914447">
      <w:pPr>
        <w:jc w:val="both"/>
        <w:rPr>
          <w:sz w:val="22"/>
          <w:szCs w:val="22"/>
          <w:lang w:eastAsia="en-US"/>
        </w:rPr>
      </w:pPr>
    </w:p>
    <w:p w14:paraId="47021103" w14:textId="5A014C3C" w:rsidR="00EC190D" w:rsidRPr="00914447" w:rsidRDefault="00EC190D" w:rsidP="00F93864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914447">
        <w:rPr>
          <w:sz w:val="22"/>
          <w:szCs w:val="22"/>
        </w:rPr>
        <w:t>Otros asuntos</w:t>
      </w:r>
      <w:r w:rsidR="00F50F25" w:rsidRPr="009144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6EAF71" wp14:editId="44C9C1D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70DD44" w14:textId="7C4B3E47" w:rsidR="00F50F25" w:rsidRPr="00F50F25" w:rsidRDefault="00F50F2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A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A70DD44" w14:textId="7C4B3E47" w:rsidR="00F50F25" w:rsidRPr="00F50F25" w:rsidRDefault="00F50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761BF" w:rsidRPr="00914447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676912EA" wp14:editId="16E9C1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846344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C16450" w14:textId="41D9C9A1" w:rsidR="000761BF" w:rsidRPr="000761BF" w:rsidRDefault="000761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12EA" 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6C16450" w14:textId="41D9C9A1" w:rsidR="000761BF" w:rsidRPr="000761BF" w:rsidRDefault="000761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B7BDC" w:rsidRPr="00914447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068E69E7" wp14:editId="6BEC273E">
                <wp:simplePos x="0" y="0"/>
                <wp:positionH relativeFrom="column">
                  <wp:posOffset>-91440</wp:posOffset>
                </wp:positionH>
                <wp:positionV relativeFrom="page">
                  <wp:posOffset>9277350</wp:posOffset>
                </wp:positionV>
                <wp:extent cx="3383280" cy="228600"/>
                <wp:effectExtent l="0" t="0" r="0" b="0"/>
                <wp:wrapNone/>
                <wp:docPr id="13268623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4F06CB" w14:textId="2A47BE51" w:rsidR="00FB7BDC" w:rsidRPr="00FB7BDC" w:rsidRDefault="00FB7B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69E7" id="_x0000_s1028" type="#_x0000_t202" style="position:absolute;left:0;text-align:left;margin-left:-7.2pt;margin-top:730.5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" filled="f" stroked="f">
                <v:stroke joinstyle="round"/>
                <v:textbox>
                  <w:txbxContent>
                    <w:p w14:paraId="244F06CB" w14:textId="2A47BE51" w:rsidR="00FB7BDC" w:rsidRPr="00FB7BDC" w:rsidRDefault="00FB7B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710A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7ED6841E" wp14:editId="5AC96C1F">
                <wp:simplePos x="0" y="0"/>
                <wp:positionH relativeFrom="column">
                  <wp:posOffset>-91440</wp:posOffset>
                </wp:positionH>
                <wp:positionV relativeFrom="page">
                  <wp:posOffset>9296400</wp:posOffset>
                </wp:positionV>
                <wp:extent cx="3383280" cy="228600"/>
                <wp:effectExtent l="0" t="0" r="0" b="0"/>
                <wp:wrapNone/>
                <wp:docPr id="72599910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A88223" w14:textId="230D0EF8" w:rsidR="0021710A" w:rsidRPr="003C1089" w:rsidRDefault="003C10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CP47985S01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841E" id="_x0000_s1029" type="#_x0000_t202" style="position:absolute;left:0;text-align:left;margin-left:-7.2pt;margin-top:732pt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xVciEd4AAAANAQAADwAAAAAA&#10;AAAAAAAAAADLBAAAZHJzL2Rvd25yZXYueG1sUEsFBgAAAAAEAAQA8wAAANYFAAAAAA==&#10;" filled="f" stroked="f">
                <v:stroke joinstyle="round"/>
                <v:textbox>
                  <w:txbxContent>
                    <w:p w14:paraId="23A88223" w14:textId="230D0EF8" w:rsidR="0021710A" w:rsidRPr="003C1089" w:rsidRDefault="003C1089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CP47985S01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C190D" w:rsidRPr="00914447" w:rsidSect="00FB7BDC">
      <w:headerReference w:type="default" r:id="rId9"/>
      <w:footerReference w:type="default" r:id="rId10"/>
      <w:footerReference w:type="first" r:id="rId11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2995" w14:textId="77777777" w:rsidR="00233E7A" w:rsidRPr="00EC190D" w:rsidRDefault="00233E7A" w:rsidP="00000073">
      <w:pPr>
        <w:rPr>
          <w:noProof/>
          <w:lang w:val="en-US"/>
        </w:rPr>
      </w:pPr>
      <w:r w:rsidRPr="00EC190D">
        <w:rPr>
          <w:noProof/>
          <w:lang w:val="en-US"/>
        </w:rPr>
        <w:separator/>
      </w:r>
    </w:p>
  </w:endnote>
  <w:endnote w:type="continuationSeparator" w:id="0">
    <w:p w14:paraId="2F1BC5F8" w14:textId="77777777" w:rsidR="00233E7A" w:rsidRPr="00EC190D" w:rsidRDefault="00233E7A" w:rsidP="00000073">
      <w:pPr>
        <w:rPr>
          <w:noProof/>
          <w:lang w:val="en-US"/>
        </w:rPr>
      </w:pPr>
      <w:r w:rsidRPr="00EC190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5B73" w14:textId="7B933129" w:rsidR="00C21609" w:rsidRDefault="00FD40B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03BE0C" wp14:editId="44D18F9F">
          <wp:simplePos x="0" y="0"/>
          <wp:positionH relativeFrom="column">
            <wp:posOffset>5025390</wp:posOffset>
          </wp:positionH>
          <wp:positionV relativeFrom="paragraph">
            <wp:posOffset>-681990</wp:posOffset>
          </wp:positionV>
          <wp:extent cx="720000" cy="720000"/>
          <wp:effectExtent l="0" t="0" r="4445" b="4445"/>
          <wp:wrapNone/>
          <wp:docPr id="650027622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027622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8210" w14:textId="4DC29606" w:rsidR="0021710A" w:rsidRDefault="002171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6522C" wp14:editId="65EB4516">
          <wp:simplePos x="0" y="0"/>
          <wp:positionH relativeFrom="column">
            <wp:posOffset>5215890</wp:posOffset>
          </wp:positionH>
          <wp:positionV relativeFrom="paragraph">
            <wp:posOffset>-281940</wp:posOffset>
          </wp:positionV>
          <wp:extent cx="720000" cy="720000"/>
          <wp:effectExtent l="0" t="0" r="4445" b="4445"/>
          <wp:wrapNone/>
          <wp:docPr id="2059203870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203870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6CB9" w14:textId="77777777" w:rsidR="00233E7A" w:rsidRPr="00EC190D" w:rsidRDefault="00233E7A" w:rsidP="00000073">
      <w:pPr>
        <w:rPr>
          <w:noProof/>
          <w:lang w:val="en-US"/>
        </w:rPr>
      </w:pPr>
      <w:r w:rsidRPr="00EC190D">
        <w:rPr>
          <w:noProof/>
          <w:lang w:val="en-US"/>
        </w:rPr>
        <w:separator/>
      </w:r>
    </w:p>
  </w:footnote>
  <w:footnote w:type="continuationSeparator" w:id="0">
    <w:p w14:paraId="7E5D1C9C" w14:textId="77777777" w:rsidR="00233E7A" w:rsidRPr="00EC190D" w:rsidRDefault="00233E7A" w:rsidP="00000073">
      <w:pPr>
        <w:rPr>
          <w:noProof/>
          <w:lang w:val="en-US"/>
        </w:rPr>
      </w:pPr>
      <w:r w:rsidRPr="00EC190D">
        <w:rPr>
          <w:noProof/>
          <w:lang w:val="en-US"/>
        </w:rPr>
        <w:continuationSeparator/>
      </w:r>
    </w:p>
  </w:footnote>
  <w:footnote w:id="1">
    <w:p w14:paraId="01E4F0BE" w14:textId="77777777" w:rsidR="00A25DBA" w:rsidRPr="00EC190D" w:rsidRDefault="00A25DBA" w:rsidP="00A25DBA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La participación de las organizaciones de la sociedad civil en las sesiones de la CAJP se rige por el párrafo 13, subíndices (a) y (b) de la resolución del Consejo Permanente </w:t>
      </w:r>
      <w:hyperlink r:id="rId1" w:history="1">
        <w:r>
          <w:rPr>
            <w:rStyle w:val="Hyperlink"/>
            <w:rFonts w:ascii="Times New Roman" w:hAnsi="Times New Roman"/>
          </w:rPr>
          <w:t>CP/RES. 759 (1217/99)</w:t>
        </w:r>
      </w:hyperlink>
      <w:r>
        <w:rPr>
          <w:rFonts w:ascii="Times New Roman" w:hAnsi="Times New Roman"/>
        </w:rPr>
        <w:t xml:space="preserve">, “Directrices para la participación de las organizaciones de la sociedad civil en las actividades de la OEA”.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CCC1231" w14:textId="77777777" w:rsidR="00ED3103" w:rsidRPr="00EC190D" w:rsidRDefault="00ED3103">
        <w:pPr>
          <w:pStyle w:val="Header"/>
          <w:jc w:val="center"/>
          <w:rPr>
            <w:noProof/>
            <w:sz w:val="22"/>
            <w:szCs w:val="22"/>
          </w:rPr>
        </w:pPr>
        <w:r>
          <w:rPr>
            <w:sz w:val="22"/>
          </w:rPr>
          <w:t xml:space="preserve">- </w:t>
        </w:r>
        <w:r w:rsidRPr="00EC190D">
          <w:rPr>
            <w:sz w:val="22"/>
          </w:rPr>
          <w:fldChar w:fldCharType="begin"/>
        </w:r>
        <w:r w:rsidRPr="00EC190D">
          <w:rPr>
            <w:sz w:val="22"/>
          </w:rPr>
          <w:instrText xml:space="preserve"> PAGE   \* MERGEFORMAT </w:instrText>
        </w:r>
        <w:r w:rsidRPr="00EC190D">
          <w:rPr>
            <w:sz w:val="22"/>
          </w:rPr>
          <w:fldChar w:fldCharType="separate"/>
        </w:r>
        <w:r w:rsidR="009B3F37" w:rsidRPr="00EC190D">
          <w:rPr>
            <w:sz w:val="22"/>
          </w:rPr>
          <w:t>2</w:t>
        </w:r>
        <w:r w:rsidRPr="00EC190D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BE2B74B" w14:textId="0CAA47DA" w:rsidR="00ED3103" w:rsidRPr="00EC190D" w:rsidRDefault="00ED3103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BF5"/>
    <w:multiLevelType w:val="hybridMultilevel"/>
    <w:tmpl w:val="8398C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955B29"/>
    <w:multiLevelType w:val="hybridMultilevel"/>
    <w:tmpl w:val="FC3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94D8B0DA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8090800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D0B28"/>
    <w:multiLevelType w:val="hybridMultilevel"/>
    <w:tmpl w:val="75805368"/>
    <w:lvl w:ilvl="0" w:tplc="7E2E4B92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CF5"/>
    <w:multiLevelType w:val="hybridMultilevel"/>
    <w:tmpl w:val="E898C790"/>
    <w:lvl w:ilvl="0" w:tplc="E592A33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EA5BFA"/>
    <w:multiLevelType w:val="hybridMultilevel"/>
    <w:tmpl w:val="C4407BE0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100CA"/>
    <w:multiLevelType w:val="hybridMultilevel"/>
    <w:tmpl w:val="07DE3D6E"/>
    <w:lvl w:ilvl="0" w:tplc="04090005">
      <w:start w:val="1"/>
      <w:numFmt w:val="bullet"/>
      <w:lvlText w:val=""/>
      <w:lvlJc w:val="left"/>
      <w:pPr>
        <w:ind w:left="5040" w:hanging="18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703F"/>
    <w:multiLevelType w:val="hybridMultilevel"/>
    <w:tmpl w:val="021EB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876151"/>
    <w:multiLevelType w:val="hybridMultilevel"/>
    <w:tmpl w:val="8ADA424C"/>
    <w:lvl w:ilvl="0" w:tplc="E9ECABB0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  <w:lang w:val="en-US"/>
      </w:rPr>
    </w:lvl>
    <w:lvl w:ilvl="1" w:tplc="540A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29A54979"/>
    <w:multiLevelType w:val="hybridMultilevel"/>
    <w:tmpl w:val="636C930C"/>
    <w:lvl w:ilvl="0" w:tplc="FFFFFFFF">
      <w:start w:val="1"/>
      <w:numFmt w:val="lowerLetter"/>
      <w:lvlText w:val="%1."/>
      <w:lvlJc w:val="left"/>
      <w:pPr>
        <w:ind w:left="504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F40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45466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C769A5"/>
    <w:multiLevelType w:val="hybridMultilevel"/>
    <w:tmpl w:val="785840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365C8"/>
    <w:multiLevelType w:val="hybridMultilevel"/>
    <w:tmpl w:val="1840AB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A5049"/>
    <w:multiLevelType w:val="hybridMultilevel"/>
    <w:tmpl w:val="7C8EDA72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 w15:restartNumberingAfterBreak="0">
    <w:nsid w:val="61083A20"/>
    <w:multiLevelType w:val="hybridMultilevel"/>
    <w:tmpl w:val="59A0B5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64BC4B24"/>
    <w:multiLevelType w:val="hybridMultilevel"/>
    <w:tmpl w:val="BEEE6B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C94CDB"/>
    <w:multiLevelType w:val="hybridMultilevel"/>
    <w:tmpl w:val="D6C6EC8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0DD6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4A157F"/>
    <w:multiLevelType w:val="hybridMultilevel"/>
    <w:tmpl w:val="C74EA77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6" w15:restartNumberingAfterBreak="0">
    <w:nsid w:val="6AC55D64"/>
    <w:multiLevelType w:val="hybridMultilevel"/>
    <w:tmpl w:val="2A1E2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5532">
    <w:abstractNumId w:val="28"/>
  </w:num>
  <w:num w:numId="2" w16cid:durableId="941495568">
    <w:abstractNumId w:val="37"/>
  </w:num>
  <w:num w:numId="3" w16cid:durableId="2000230612">
    <w:abstractNumId w:val="8"/>
  </w:num>
  <w:num w:numId="4" w16cid:durableId="1803812891">
    <w:abstractNumId w:val="17"/>
  </w:num>
  <w:num w:numId="5" w16cid:durableId="1958834075">
    <w:abstractNumId w:val="2"/>
  </w:num>
  <w:num w:numId="6" w16cid:durableId="344795177">
    <w:abstractNumId w:val="15"/>
  </w:num>
  <w:num w:numId="7" w16cid:durableId="1674604623">
    <w:abstractNumId w:val="25"/>
  </w:num>
  <w:num w:numId="8" w16cid:durableId="516969618">
    <w:abstractNumId w:val="19"/>
  </w:num>
  <w:num w:numId="9" w16cid:durableId="102192703">
    <w:abstractNumId w:val="0"/>
  </w:num>
  <w:num w:numId="10" w16cid:durableId="1029448039">
    <w:abstractNumId w:val="23"/>
  </w:num>
  <w:num w:numId="11" w16cid:durableId="1095712619">
    <w:abstractNumId w:val="26"/>
  </w:num>
  <w:num w:numId="12" w16cid:durableId="1955358640">
    <w:abstractNumId w:val="18"/>
  </w:num>
  <w:num w:numId="13" w16cid:durableId="1877351644">
    <w:abstractNumId w:val="24"/>
  </w:num>
  <w:num w:numId="14" w16cid:durableId="656105507">
    <w:abstractNumId w:val="4"/>
  </w:num>
  <w:num w:numId="15" w16cid:durableId="1129586156">
    <w:abstractNumId w:val="11"/>
  </w:num>
  <w:num w:numId="16" w16cid:durableId="1960724872">
    <w:abstractNumId w:val="22"/>
  </w:num>
  <w:num w:numId="17" w16cid:durableId="27221216">
    <w:abstractNumId w:val="30"/>
  </w:num>
  <w:num w:numId="18" w16cid:durableId="1968504957">
    <w:abstractNumId w:val="31"/>
  </w:num>
  <w:num w:numId="19" w16cid:durableId="1671910219">
    <w:abstractNumId w:val="3"/>
  </w:num>
  <w:num w:numId="20" w16cid:durableId="202598227">
    <w:abstractNumId w:val="5"/>
  </w:num>
  <w:num w:numId="21" w16cid:durableId="1192260137">
    <w:abstractNumId w:val="1"/>
  </w:num>
  <w:num w:numId="22" w16cid:durableId="1614941162">
    <w:abstractNumId w:val="20"/>
  </w:num>
  <w:num w:numId="23" w16cid:durableId="1660385941">
    <w:abstractNumId w:val="32"/>
  </w:num>
  <w:num w:numId="24" w16cid:durableId="1382245478">
    <w:abstractNumId w:val="27"/>
  </w:num>
  <w:num w:numId="25" w16cid:durableId="1829663371">
    <w:abstractNumId w:val="12"/>
  </w:num>
  <w:num w:numId="26" w16cid:durableId="82265395">
    <w:abstractNumId w:val="14"/>
  </w:num>
  <w:num w:numId="27" w16cid:durableId="1073309401">
    <w:abstractNumId w:val="34"/>
  </w:num>
  <w:num w:numId="28" w16cid:durableId="506335544">
    <w:abstractNumId w:val="33"/>
  </w:num>
  <w:num w:numId="29" w16cid:durableId="19223293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2429677">
    <w:abstractNumId w:val="29"/>
  </w:num>
  <w:num w:numId="31" w16cid:durableId="1690985078">
    <w:abstractNumId w:val="16"/>
  </w:num>
  <w:num w:numId="32" w16cid:durableId="276448567">
    <w:abstractNumId w:val="10"/>
  </w:num>
  <w:num w:numId="33" w16cid:durableId="530151085">
    <w:abstractNumId w:val="13"/>
  </w:num>
  <w:num w:numId="34" w16cid:durableId="92630029">
    <w:abstractNumId w:val="6"/>
  </w:num>
  <w:num w:numId="35" w16cid:durableId="1190950785">
    <w:abstractNumId w:val="36"/>
  </w:num>
  <w:num w:numId="36" w16cid:durableId="1280916938">
    <w:abstractNumId w:val="35"/>
  </w:num>
  <w:num w:numId="37" w16cid:durableId="873541161">
    <w:abstractNumId w:val="21"/>
  </w:num>
  <w:num w:numId="38" w16cid:durableId="84209040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EE6A731-A7D3-4F31-A048-17B9B4E24544}"/>
    <w:docVar w:name="dgnword-eventsink" w:val="2037586150208"/>
  </w:docVars>
  <w:rsids>
    <w:rsidRoot w:val="0037242D"/>
    <w:rsid w:val="00000073"/>
    <w:rsid w:val="00006741"/>
    <w:rsid w:val="00011A78"/>
    <w:rsid w:val="0001423F"/>
    <w:rsid w:val="00020E86"/>
    <w:rsid w:val="00024DDD"/>
    <w:rsid w:val="00024EF3"/>
    <w:rsid w:val="000323C6"/>
    <w:rsid w:val="00043619"/>
    <w:rsid w:val="000453CE"/>
    <w:rsid w:val="00050339"/>
    <w:rsid w:val="00051DD4"/>
    <w:rsid w:val="00052817"/>
    <w:rsid w:val="00053535"/>
    <w:rsid w:val="00054185"/>
    <w:rsid w:val="00054DDA"/>
    <w:rsid w:val="00057DF9"/>
    <w:rsid w:val="000667CB"/>
    <w:rsid w:val="00070336"/>
    <w:rsid w:val="000761BF"/>
    <w:rsid w:val="00091FCC"/>
    <w:rsid w:val="00093588"/>
    <w:rsid w:val="000A258D"/>
    <w:rsid w:val="000A277F"/>
    <w:rsid w:val="000A621E"/>
    <w:rsid w:val="000B529D"/>
    <w:rsid w:val="000B5F51"/>
    <w:rsid w:val="000B6C4D"/>
    <w:rsid w:val="000C365C"/>
    <w:rsid w:val="000C6120"/>
    <w:rsid w:val="000C69A3"/>
    <w:rsid w:val="000E1670"/>
    <w:rsid w:val="000E37F7"/>
    <w:rsid w:val="000E6223"/>
    <w:rsid w:val="000F14B0"/>
    <w:rsid w:val="000F3687"/>
    <w:rsid w:val="000F5072"/>
    <w:rsid w:val="000F5988"/>
    <w:rsid w:val="000F5CA9"/>
    <w:rsid w:val="000F7C30"/>
    <w:rsid w:val="00100F78"/>
    <w:rsid w:val="00104F62"/>
    <w:rsid w:val="001053B7"/>
    <w:rsid w:val="001118CF"/>
    <w:rsid w:val="00122FBB"/>
    <w:rsid w:val="0013122D"/>
    <w:rsid w:val="00132259"/>
    <w:rsid w:val="001369D5"/>
    <w:rsid w:val="001419A6"/>
    <w:rsid w:val="0015283D"/>
    <w:rsid w:val="00152EDC"/>
    <w:rsid w:val="00174D1D"/>
    <w:rsid w:val="001803D5"/>
    <w:rsid w:val="00186DC0"/>
    <w:rsid w:val="00190DE5"/>
    <w:rsid w:val="00191FC1"/>
    <w:rsid w:val="001924E8"/>
    <w:rsid w:val="001966B2"/>
    <w:rsid w:val="001A3802"/>
    <w:rsid w:val="001A4CC6"/>
    <w:rsid w:val="001B38BE"/>
    <w:rsid w:val="001B38E1"/>
    <w:rsid w:val="001C2548"/>
    <w:rsid w:val="001D26F3"/>
    <w:rsid w:val="001D4BF9"/>
    <w:rsid w:val="001E0B60"/>
    <w:rsid w:val="001E1BD3"/>
    <w:rsid w:val="001E3C99"/>
    <w:rsid w:val="001F21FF"/>
    <w:rsid w:val="001F4626"/>
    <w:rsid w:val="001F4C33"/>
    <w:rsid w:val="001F6B6E"/>
    <w:rsid w:val="0021364F"/>
    <w:rsid w:val="00213C32"/>
    <w:rsid w:val="00214BA1"/>
    <w:rsid w:val="0021710A"/>
    <w:rsid w:val="00217EBC"/>
    <w:rsid w:val="00225F57"/>
    <w:rsid w:val="00227869"/>
    <w:rsid w:val="00231492"/>
    <w:rsid w:val="00233D6E"/>
    <w:rsid w:val="00233E7A"/>
    <w:rsid w:val="00240220"/>
    <w:rsid w:val="00241904"/>
    <w:rsid w:val="002535C1"/>
    <w:rsid w:val="002536CC"/>
    <w:rsid w:val="0025476B"/>
    <w:rsid w:val="002561A7"/>
    <w:rsid w:val="002570C3"/>
    <w:rsid w:val="00257B05"/>
    <w:rsid w:val="00260D15"/>
    <w:rsid w:val="002642D1"/>
    <w:rsid w:val="00271CDC"/>
    <w:rsid w:val="00272A9C"/>
    <w:rsid w:val="0027370D"/>
    <w:rsid w:val="0028014A"/>
    <w:rsid w:val="00283550"/>
    <w:rsid w:val="0028524B"/>
    <w:rsid w:val="00290134"/>
    <w:rsid w:val="002A1ED4"/>
    <w:rsid w:val="002B1754"/>
    <w:rsid w:val="002B44F8"/>
    <w:rsid w:val="002B63E8"/>
    <w:rsid w:val="002C12CE"/>
    <w:rsid w:val="002C2AB9"/>
    <w:rsid w:val="002C6253"/>
    <w:rsid w:val="002C66A1"/>
    <w:rsid w:val="002C6E9A"/>
    <w:rsid w:val="002C76F1"/>
    <w:rsid w:val="002D2030"/>
    <w:rsid w:val="002D20CD"/>
    <w:rsid w:val="002D5C61"/>
    <w:rsid w:val="002D6311"/>
    <w:rsid w:val="002F3C8A"/>
    <w:rsid w:val="002F555B"/>
    <w:rsid w:val="002F7C81"/>
    <w:rsid w:val="0030653E"/>
    <w:rsid w:val="00307ED1"/>
    <w:rsid w:val="003114E1"/>
    <w:rsid w:val="00316BED"/>
    <w:rsid w:val="003232E7"/>
    <w:rsid w:val="00326D50"/>
    <w:rsid w:val="003316A8"/>
    <w:rsid w:val="00332810"/>
    <w:rsid w:val="0033383A"/>
    <w:rsid w:val="0033584A"/>
    <w:rsid w:val="00340F48"/>
    <w:rsid w:val="00364A0F"/>
    <w:rsid w:val="00366E8A"/>
    <w:rsid w:val="003670E0"/>
    <w:rsid w:val="00367159"/>
    <w:rsid w:val="0037242D"/>
    <w:rsid w:val="00376998"/>
    <w:rsid w:val="00376C2B"/>
    <w:rsid w:val="0038037E"/>
    <w:rsid w:val="003805F9"/>
    <w:rsid w:val="00381399"/>
    <w:rsid w:val="00387166"/>
    <w:rsid w:val="00390E6F"/>
    <w:rsid w:val="00397180"/>
    <w:rsid w:val="00397E48"/>
    <w:rsid w:val="003A3B37"/>
    <w:rsid w:val="003B590A"/>
    <w:rsid w:val="003C1089"/>
    <w:rsid w:val="003C13D4"/>
    <w:rsid w:val="003C5BE3"/>
    <w:rsid w:val="003C5BF3"/>
    <w:rsid w:val="003D5E00"/>
    <w:rsid w:val="003D71B6"/>
    <w:rsid w:val="003E481E"/>
    <w:rsid w:val="003E74E8"/>
    <w:rsid w:val="003F2808"/>
    <w:rsid w:val="00400F3C"/>
    <w:rsid w:val="0040131F"/>
    <w:rsid w:val="00401E9C"/>
    <w:rsid w:val="00410EEA"/>
    <w:rsid w:val="004155CA"/>
    <w:rsid w:val="00426A71"/>
    <w:rsid w:val="004270B0"/>
    <w:rsid w:val="004354A9"/>
    <w:rsid w:val="004377F0"/>
    <w:rsid w:val="00444259"/>
    <w:rsid w:val="00446E81"/>
    <w:rsid w:val="00451F0F"/>
    <w:rsid w:val="00452B97"/>
    <w:rsid w:val="00453963"/>
    <w:rsid w:val="00455C4C"/>
    <w:rsid w:val="0045697A"/>
    <w:rsid w:val="00461602"/>
    <w:rsid w:val="004624B6"/>
    <w:rsid w:val="004771B9"/>
    <w:rsid w:val="004A43DB"/>
    <w:rsid w:val="004B1CF2"/>
    <w:rsid w:val="004B47B9"/>
    <w:rsid w:val="004B5A2F"/>
    <w:rsid w:val="004C1633"/>
    <w:rsid w:val="004C2DF4"/>
    <w:rsid w:val="004C316C"/>
    <w:rsid w:val="004C4EB7"/>
    <w:rsid w:val="004D300D"/>
    <w:rsid w:val="004D5C2F"/>
    <w:rsid w:val="004D72AE"/>
    <w:rsid w:val="004E3874"/>
    <w:rsid w:val="004F1322"/>
    <w:rsid w:val="004F1FA1"/>
    <w:rsid w:val="004F4C29"/>
    <w:rsid w:val="004F5A5D"/>
    <w:rsid w:val="004F5C50"/>
    <w:rsid w:val="00505042"/>
    <w:rsid w:val="00507908"/>
    <w:rsid w:val="005102D5"/>
    <w:rsid w:val="0051325E"/>
    <w:rsid w:val="005162A8"/>
    <w:rsid w:val="0051741B"/>
    <w:rsid w:val="0052117B"/>
    <w:rsid w:val="005239EB"/>
    <w:rsid w:val="00532194"/>
    <w:rsid w:val="00533B43"/>
    <w:rsid w:val="00534807"/>
    <w:rsid w:val="00536ABE"/>
    <w:rsid w:val="005514A4"/>
    <w:rsid w:val="00552A85"/>
    <w:rsid w:val="00553C02"/>
    <w:rsid w:val="00556BD5"/>
    <w:rsid w:val="005611BE"/>
    <w:rsid w:val="00566A2E"/>
    <w:rsid w:val="00567E1A"/>
    <w:rsid w:val="005700DF"/>
    <w:rsid w:val="005723F6"/>
    <w:rsid w:val="00577303"/>
    <w:rsid w:val="00584928"/>
    <w:rsid w:val="00592A64"/>
    <w:rsid w:val="005A1583"/>
    <w:rsid w:val="005A3714"/>
    <w:rsid w:val="005B2399"/>
    <w:rsid w:val="005B5E25"/>
    <w:rsid w:val="005B7C10"/>
    <w:rsid w:val="005D7871"/>
    <w:rsid w:val="005E3816"/>
    <w:rsid w:val="005E3F5A"/>
    <w:rsid w:val="005F1A0A"/>
    <w:rsid w:val="005F502D"/>
    <w:rsid w:val="005F5CC2"/>
    <w:rsid w:val="006045AC"/>
    <w:rsid w:val="006052AE"/>
    <w:rsid w:val="00610D73"/>
    <w:rsid w:val="006128F7"/>
    <w:rsid w:val="0061389C"/>
    <w:rsid w:val="00613B3F"/>
    <w:rsid w:val="00626BEC"/>
    <w:rsid w:val="006352FD"/>
    <w:rsid w:val="00635CBB"/>
    <w:rsid w:val="006448F9"/>
    <w:rsid w:val="00654785"/>
    <w:rsid w:val="00656CF7"/>
    <w:rsid w:val="0065785C"/>
    <w:rsid w:val="006641C7"/>
    <w:rsid w:val="00670214"/>
    <w:rsid w:val="00682894"/>
    <w:rsid w:val="006836FF"/>
    <w:rsid w:val="00696C0F"/>
    <w:rsid w:val="006A354D"/>
    <w:rsid w:val="006B0982"/>
    <w:rsid w:val="006B351B"/>
    <w:rsid w:val="006C17D6"/>
    <w:rsid w:val="006C2C49"/>
    <w:rsid w:val="006C70E3"/>
    <w:rsid w:val="006D22AA"/>
    <w:rsid w:val="006D466D"/>
    <w:rsid w:val="006F0BDA"/>
    <w:rsid w:val="006F1E6A"/>
    <w:rsid w:val="006F293C"/>
    <w:rsid w:val="00706E22"/>
    <w:rsid w:val="00710026"/>
    <w:rsid w:val="00717308"/>
    <w:rsid w:val="00726024"/>
    <w:rsid w:val="00727FC9"/>
    <w:rsid w:val="00732411"/>
    <w:rsid w:val="007447AF"/>
    <w:rsid w:val="00770077"/>
    <w:rsid w:val="00770685"/>
    <w:rsid w:val="007738B6"/>
    <w:rsid w:val="007909FB"/>
    <w:rsid w:val="00791994"/>
    <w:rsid w:val="0079467E"/>
    <w:rsid w:val="007960C8"/>
    <w:rsid w:val="00797716"/>
    <w:rsid w:val="007A7243"/>
    <w:rsid w:val="007C46CE"/>
    <w:rsid w:val="007D1A11"/>
    <w:rsid w:val="007D2581"/>
    <w:rsid w:val="007D578C"/>
    <w:rsid w:val="007E0010"/>
    <w:rsid w:val="007E6EB9"/>
    <w:rsid w:val="007E7296"/>
    <w:rsid w:val="007F308D"/>
    <w:rsid w:val="0080058F"/>
    <w:rsid w:val="00806B92"/>
    <w:rsid w:val="00810FF2"/>
    <w:rsid w:val="008277AB"/>
    <w:rsid w:val="00830821"/>
    <w:rsid w:val="00833CCD"/>
    <w:rsid w:val="008347C7"/>
    <w:rsid w:val="00840473"/>
    <w:rsid w:val="00842493"/>
    <w:rsid w:val="0084590A"/>
    <w:rsid w:val="00847C48"/>
    <w:rsid w:val="0085022B"/>
    <w:rsid w:val="008529DC"/>
    <w:rsid w:val="00862642"/>
    <w:rsid w:val="00862C16"/>
    <w:rsid w:val="00862C5F"/>
    <w:rsid w:val="00862F15"/>
    <w:rsid w:val="00866D6B"/>
    <w:rsid w:val="00870AC5"/>
    <w:rsid w:val="008801AE"/>
    <w:rsid w:val="008816AF"/>
    <w:rsid w:val="00881D1B"/>
    <w:rsid w:val="00884973"/>
    <w:rsid w:val="00890865"/>
    <w:rsid w:val="008919F2"/>
    <w:rsid w:val="00892732"/>
    <w:rsid w:val="00892B43"/>
    <w:rsid w:val="008A3407"/>
    <w:rsid w:val="008A416E"/>
    <w:rsid w:val="008A57EB"/>
    <w:rsid w:val="008B24C7"/>
    <w:rsid w:val="008C3DD0"/>
    <w:rsid w:val="008C4EA8"/>
    <w:rsid w:val="008C6A5F"/>
    <w:rsid w:val="008E0670"/>
    <w:rsid w:val="008E3A99"/>
    <w:rsid w:val="008E4F6E"/>
    <w:rsid w:val="008E5351"/>
    <w:rsid w:val="008E53A2"/>
    <w:rsid w:val="008E68FE"/>
    <w:rsid w:val="008F0A69"/>
    <w:rsid w:val="008F2922"/>
    <w:rsid w:val="008F63D0"/>
    <w:rsid w:val="009017FA"/>
    <w:rsid w:val="00904BFD"/>
    <w:rsid w:val="00906795"/>
    <w:rsid w:val="009105E9"/>
    <w:rsid w:val="00913F17"/>
    <w:rsid w:val="009141C3"/>
    <w:rsid w:val="00914447"/>
    <w:rsid w:val="0092465E"/>
    <w:rsid w:val="00930962"/>
    <w:rsid w:val="0093260D"/>
    <w:rsid w:val="0094580B"/>
    <w:rsid w:val="00953FCD"/>
    <w:rsid w:val="009561AA"/>
    <w:rsid w:val="009638D4"/>
    <w:rsid w:val="009641E0"/>
    <w:rsid w:val="009657B4"/>
    <w:rsid w:val="0096655E"/>
    <w:rsid w:val="0097031B"/>
    <w:rsid w:val="00973079"/>
    <w:rsid w:val="009740F4"/>
    <w:rsid w:val="00975128"/>
    <w:rsid w:val="00987D16"/>
    <w:rsid w:val="00992A66"/>
    <w:rsid w:val="00993194"/>
    <w:rsid w:val="009945BB"/>
    <w:rsid w:val="009A0714"/>
    <w:rsid w:val="009A2005"/>
    <w:rsid w:val="009B38AF"/>
    <w:rsid w:val="009B3F37"/>
    <w:rsid w:val="009B7276"/>
    <w:rsid w:val="009C5B8F"/>
    <w:rsid w:val="009C7996"/>
    <w:rsid w:val="009D0A38"/>
    <w:rsid w:val="009E18CB"/>
    <w:rsid w:val="009E3476"/>
    <w:rsid w:val="009F3603"/>
    <w:rsid w:val="009F4B5E"/>
    <w:rsid w:val="009F615B"/>
    <w:rsid w:val="00A007D3"/>
    <w:rsid w:val="00A017FE"/>
    <w:rsid w:val="00A034F7"/>
    <w:rsid w:val="00A07255"/>
    <w:rsid w:val="00A07275"/>
    <w:rsid w:val="00A17033"/>
    <w:rsid w:val="00A20224"/>
    <w:rsid w:val="00A2446F"/>
    <w:rsid w:val="00A25DBA"/>
    <w:rsid w:val="00A351E4"/>
    <w:rsid w:val="00A35FF2"/>
    <w:rsid w:val="00A3677D"/>
    <w:rsid w:val="00A40722"/>
    <w:rsid w:val="00A42679"/>
    <w:rsid w:val="00A434FC"/>
    <w:rsid w:val="00A4569C"/>
    <w:rsid w:val="00A45E1D"/>
    <w:rsid w:val="00A5145B"/>
    <w:rsid w:val="00A552B4"/>
    <w:rsid w:val="00A553E8"/>
    <w:rsid w:val="00A71A1B"/>
    <w:rsid w:val="00A72208"/>
    <w:rsid w:val="00A741DC"/>
    <w:rsid w:val="00A776E9"/>
    <w:rsid w:val="00A84F48"/>
    <w:rsid w:val="00A851E0"/>
    <w:rsid w:val="00A97C2F"/>
    <w:rsid w:val="00AA0E9E"/>
    <w:rsid w:val="00AB0B8A"/>
    <w:rsid w:val="00AB634F"/>
    <w:rsid w:val="00AC7D06"/>
    <w:rsid w:val="00AD57A4"/>
    <w:rsid w:val="00AE303D"/>
    <w:rsid w:val="00AE455B"/>
    <w:rsid w:val="00AF0403"/>
    <w:rsid w:val="00B108DA"/>
    <w:rsid w:val="00B22B42"/>
    <w:rsid w:val="00B40DB5"/>
    <w:rsid w:val="00B50297"/>
    <w:rsid w:val="00B52524"/>
    <w:rsid w:val="00B61043"/>
    <w:rsid w:val="00B6606D"/>
    <w:rsid w:val="00B67725"/>
    <w:rsid w:val="00B73052"/>
    <w:rsid w:val="00B7545D"/>
    <w:rsid w:val="00B84705"/>
    <w:rsid w:val="00B90B4A"/>
    <w:rsid w:val="00B91A46"/>
    <w:rsid w:val="00B939A7"/>
    <w:rsid w:val="00BA0466"/>
    <w:rsid w:val="00BA05B7"/>
    <w:rsid w:val="00BA1823"/>
    <w:rsid w:val="00BA5547"/>
    <w:rsid w:val="00BA5B70"/>
    <w:rsid w:val="00BB0660"/>
    <w:rsid w:val="00BB7C4C"/>
    <w:rsid w:val="00BC0335"/>
    <w:rsid w:val="00BC0F03"/>
    <w:rsid w:val="00BC4697"/>
    <w:rsid w:val="00BD30C1"/>
    <w:rsid w:val="00BD4AFF"/>
    <w:rsid w:val="00BE43A4"/>
    <w:rsid w:val="00BF2541"/>
    <w:rsid w:val="00BF3E35"/>
    <w:rsid w:val="00C005E7"/>
    <w:rsid w:val="00C03468"/>
    <w:rsid w:val="00C05021"/>
    <w:rsid w:val="00C05DD6"/>
    <w:rsid w:val="00C07A85"/>
    <w:rsid w:val="00C12D07"/>
    <w:rsid w:val="00C151BB"/>
    <w:rsid w:val="00C15B98"/>
    <w:rsid w:val="00C171E8"/>
    <w:rsid w:val="00C21609"/>
    <w:rsid w:val="00C2237D"/>
    <w:rsid w:val="00C26C86"/>
    <w:rsid w:val="00C31A16"/>
    <w:rsid w:val="00C42969"/>
    <w:rsid w:val="00C471DD"/>
    <w:rsid w:val="00C519E4"/>
    <w:rsid w:val="00C62BC3"/>
    <w:rsid w:val="00C6312E"/>
    <w:rsid w:val="00C70E23"/>
    <w:rsid w:val="00C711AE"/>
    <w:rsid w:val="00C7428B"/>
    <w:rsid w:val="00C7451F"/>
    <w:rsid w:val="00C7546E"/>
    <w:rsid w:val="00C81556"/>
    <w:rsid w:val="00C8208F"/>
    <w:rsid w:val="00C82665"/>
    <w:rsid w:val="00C84922"/>
    <w:rsid w:val="00C9490B"/>
    <w:rsid w:val="00C95E2B"/>
    <w:rsid w:val="00CA280C"/>
    <w:rsid w:val="00CA3391"/>
    <w:rsid w:val="00CB22CC"/>
    <w:rsid w:val="00CB5F1D"/>
    <w:rsid w:val="00CB769D"/>
    <w:rsid w:val="00CD1F3E"/>
    <w:rsid w:val="00CD2F1F"/>
    <w:rsid w:val="00CD30B9"/>
    <w:rsid w:val="00CE0B10"/>
    <w:rsid w:val="00CE2946"/>
    <w:rsid w:val="00CE550C"/>
    <w:rsid w:val="00CE6669"/>
    <w:rsid w:val="00CE752C"/>
    <w:rsid w:val="00CF21C5"/>
    <w:rsid w:val="00CF3B0E"/>
    <w:rsid w:val="00D00C76"/>
    <w:rsid w:val="00D02BD4"/>
    <w:rsid w:val="00D07742"/>
    <w:rsid w:val="00D140A8"/>
    <w:rsid w:val="00D151EC"/>
    <w:rsid w:val="00D170C5"/>
    <w:rsid w:val="00D202B7"/>
    <w:rsid w:val="00D2322F"/>
    <w:rsid w:val="00D275FA"/>
    <w:rsid w:val="00D3011E"/>
    <w:rsid w:val="00D33568"/>
    <w:rsid w:val="00D35955"/>
    <w:rsid w:val="00D464DB"/>
    <w:rsid w:val="00D54151"/>
    <w:rsid w:val="00D66AA9"/>
    <w:rsid w:val="00D734FA"/>
    <w:rsid w:val="00D740E5"/>
    <w:rsid w:val="00D81CD5"/>
    <w:rsid w:val="00D82396"/>
    <w:rsid w:val="00D86FA9"/>
    <w:rsid w:val="00D91A22"/>
    <w:rsid w:val="00D92216"/>
    <w:rsid w:val="00D92951"/>
    <w:rsid w:val="00D92B9C"/>
    <w:rsid w:val="00D946AD"/>
    <w:rsid w:val="00D94A6B"/>
    <w:rsid w:val="00D961E5"/>
    <w:rsid w:val="00DA2E9D"/>
    <w:rsid w:val="00DB19FB"/>
    <w:rsid w:val="00DB1A55"/>
    <w:rsid w:val="00DB259B"/>
    <w:rsid w:val="00DB27C7"/>
    <w:rsid w:val="00DB5A85"/>
    <w:rsid w:val="00DB6F64"/>
    <w:rsid w:val="00DC281E"/>
    <w:rsid w:val="00DC6693"/>
    <w:rsid w:val="00DC7380"/>
    <w:rsid w:val="00DD0FC8"/>
    <w:rsid w:val="00DD7DE6"/>
    <w:rsid w:val="00DE389E"/>
    <w:rsid w:val="00DE3972"/>
    <w:rsid w:val="00DE3E0A"/>
    <w:rsid w:val="00DF1259"/>
    <w:rsid w:val="00DF1893"/>
    <w:rsid w:val="00DF2599"/>
    <w:rsid w:val="00E023B4"/>
    <w:rsid w:val="00E02BB7"/>
    <w:rsid w:val="00E074AF"/>
    <w:rsid w:val="00E14A21"/>
    <w:rsid w:val="00E15ACF"/>
    <w:rsid w:val="00E21B54"/>
    <w:rsid w:val="00E24E94"/>
    <w:rsid w:val="00E25094"/>
    <w:rsid w:val="00E34C01"/>
    <w:rsid w:val="00E35DDE"/>
    <w:rsid w:val="00E450F3"/>
    <w:rsid w:val="00E50B6C"/>
    <w:rsid w:val="00E5178C"/>
    <w:rsid w:val="00E52665"/>
    <w:rsid w:val="00E54C2F"/>
    <w:rsid w:val="00E551E6"/>
    <w:rsid w:val="00E56817"/>
    <w:rsid w:val="00E61D67"/>
    <w:rsid w:val="00E665AB"/>
    <w:rsid w:val="00E66692"/>
    <w:rsid w:val="00E83160"/>
    <w:rsid w:val="00E84158"/>
    <w:rsid w:val="00E852EF"/>
    <w:rsid w:val="00E91AC3"/>
    <w:rsid w:val="00E9239B"/>
    <w:rsid w:val="00EA01EB"/>
    <w:rsid w:val="00EA453B"/>
    <w:rsid w:val="00EB1899"/>
    <w:rsid w:val="00EB4635"/>
    <w:rsid w:val="00EB498D"/>
    <w:rsid w:val="00EB4D60"/>
    <w:rsid w:val="00EC190D"/>
    <w:rsid w:val="00ED0C05"/>
    <w:rsid w:val="00ED1F4B"/>
    <w:rsid w:val="00ED1F8C"/>
    <w:rsid w:val="00ED3103"/>
    <w:rsid w:val="00ED34B6"/>
    <w:rsid w:val="00ED5322"/>
    <w:rsid w:val="00EE1F9C"/>
    <w:rsid w:val="00EF66B7"/>
    <w:rsid w:val="00F019A7"/>
    <w:rsid w:val="00F15E1C"/>
    <w:rsid w:val="00F23EB6"/>
    <w:rsid w:val="00F264C5"/>
    <w:rsid w:val="00F50F25"/>
    <w:rsid w:val="00F51E1C"/>
    <w:rsid w:val="00F743C2"/>
    <w:rsid w:val="00F75C80"/>
    <w:rsid w:val="00F8151D"/>
    <w:rsid w:val="00F82A08"/>
    <w:rsid w:val="00F851A0"/>
    <w:rsid w:val="00F87817"/>
    <w:rsid w:val="00F93864"/>
    <w:rsid w:val="00F965A3"/>
    <w:rsid w:val="00FA2CED"/>
    <w:rsid w:val="00FA4FF6"/>
    <w:rsid w:val="00FA6F3C"/>
    <w:rsid w:val="00FB6322"/>
    <w:rsid w:val="00FB7BDC"/>
    <w:rsid w:val="00FC4419"/>
    <w:rsid w:val="00FC542D"/>
    <w:rsid w:val="00FC5526"/>
    <w:rsid w:val="00FD40B4"/>
    <w:rsid w:val="00FE3F7D"/>
    <w:rsid w:val="00FE57AF"/>
    <w:rsid w:val="00FF3ECE"/>
    <w:rsid w:val="00FF68B9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952CB5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AFF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E24E94"/>
    <w:rPr>
      <w:sz w:val="24"/>
      <w:szCs w:val="24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790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742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3682-7A1F-4D88-80DF-CED449A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cp:lastModifiedBy>Loredo, Carmen</cp:lastModifiedBy>
  <cp:revision>5</cp:revision>
  <cp:lastPrinted>2017-02-03T19:23:00Z</cp:lastPrinted>
  <dcterms:created xsi:type="dcterms:W3CDTF">2023-06-07T14:27:00Z</dcterms:created>
  <dcterms:modified xsi:type="dcterms:W3CDTF">2023-06-07T14:35:00Z</dcterms:modified>
</cp:coreProperties>
</file>