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Look w:val="04A0" w:firstRow="1" w:lastRow="0" w:firstColumn="1" w:lastColumn="0" w:noHBand="0" w:noVBand="1"/>
      </w:tblPr>
      <w:tblGrid>
        <w:gridCol w:w="6489"/>
        <w:gridCol w:w="3771"/>
      </w:tblGrid>
      <w:tr w:rsidR="00227869" w:rsidRPr="00E219A9" w14:paraId="0B7AE530" w14:textId="77777777" w:rsidTr="00372957">
        <w:tc>
          <w:tcPr>
            <w:tcW w:w="6489" w:type="dxa"/>
            <w:shd w:val="clear" w:color="auto" w:fill="auto"/>
          </w:tcPr>
          <w:p w14:paraId="45B7322D" w14:textId="77777777" w:rsidR="00227869" w:rsidRPr="00E219A9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E219A9">
              <w:rPr>
                <w:sz w:val="22"/>
                <w:szCs w:val="22"/>
              </w:rPr>
              <w:t>CONSEJO PERMANENTE DE LA</w:t>
            </w:r>
          </w:p>
          <w:p w14:paraId="200CB6A6" w14:textId="77777777" w:rsidR="00227869" w:rsidRPr="00E219A9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  <w:r w:rsidRPr="00E219A9">
              <w:rPr>
                <w:sz w:val="22"/>
                <w:szCs w:val="22"/>
              </w:rPr>
              <w:t>ORGANIZACIÓN DE LOS ESTADOS AMERICANOS</w:t>
            </w:r>
          </w:p>
          <w:p w14:paraId="22C7D107" w14:textId="77777777" w:rsidR="00227869" w:rsidRPr="00E219A9" w:rsidRDefault="00227869" w:rsidP="00BD30C1">
            <w:pPr>
              <w:tabs>
                <w:tab w:val="center" w:pos="2880"/>
                <w:tab w:val="left" w:pos="7200"/>
                <w:tab w:val="left" w:pos="7965"/>
              </w:tabs>
              <w:jc w:val="center"/>
              <w:rPr>
                <w:sz w:val="22"/>
                <w:szCs w:val="22"/>
              </w:rPr>
            </w:pPr>
          </w:p>
          <w:p w14:paraId="66AAC166" w14:textId="77777777" w:rsidR="00227869" w:rsidRPr="00E219A9" w:rsidRDefault="00227869" w:rsidP="00BD30C1">
            <w:pPr>
              <w:jc w:val="center"/>
              <w:rPr>
                <w:sz w:val="22"/>
                <w:szCs w:val="22"/>
              </w:rPr>
            </w:pPr>
            <w:r w:rsidRPr="00E219A9">
              <w:rPr>
                <w:sz w:val="22"/>
                <w:szCs w:val="22"/>
              </w:rPr>
              <w:t>COMISIÓN DE ASUNTOS JURÍDICOS Y POLÍTICOS</w:t>
            </w:r>
          </w:p>
        </w:tc>
        <w:tc>
          <w:tcPr>
            <w:tcW w:w="3771" w:type="dxa"/>
            <w:shd w:val="clear" w:color="auto" w:fill="auto"/>
          </w:tcPr>
          <w:p w14:paraId="3FCA4750" w14:textId="77777777" w:rsidR="00DE389E" w:rsidRPr="00E219A9" w:rsidRDefault="00227869" w:rsidP="00DE389E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 w:right="-760"/>
              <w:rPr>
                <w:sz w:val="22"/>
                <w:szCs w:val="22"/>
              </w:rPr>
            </w:pPr>
            <w:r w:rsidRPr="00E219A9">
              <w:rPr>
                <w:sz w:val="22"/>
                <w:szCs w:val="22"/>
              </w:rPr>
              <w:t>OEA/Ser.G</w:t>
            </w:r>
          </w:p>
          <w:p w14:paraId="4E1E990F" w14:textId="1D108BEE" w:rsidR="00227869" w:rsidRPr="00E219A9" w:rsidRDefault="00227869" w:rsidP="00DE389E">
            <w:pPr>
              <w:tabs>
                <w:tab w:val="left" w:pos="717"/>
                <w:tab w:val="center" w:pos="3591"/>
                <w:tab w:val="left" w:pos="7200"/>
                <w:tab w:val="left" w:pos="7965"/>
              </w:tabs>
              <w:ind w:left="702" w:right="-1120"/>
              <w:rPr>
                <w:sz w:val="22"/>
                <w:szCs w:val="22"/>
              </w:rPr>
            </w:pPr>
            <w:r w:rsidRPr="00E219A9">
              <w:rPr>
                <w:sz w:val="22"/>
                <w:szCs w:val="22"/>
              </w:rPr>
              <w:t>CP/CAJP</w:t>
            </w:r>
            <w:r w:rsidR="00C6312E" w:rsidRPr="00E219A9">
              <w:rPr>
                <w:sz w:val="22"/>
                <w:szCs w:val="22"/>
              </w:rPr>
              <w:t>-</w:t>
            </w:r>
            <w:r w:rsidR="003518CE" w:rsidRPr="00E219A9">
              <w:rPr>
                <w:sz w:val="22"/>
                <w:szCs w:val="22"/>
              </w:rPr>
              <w:t>3</w:t>
            </w:r>
            <w:r w:rsidR="004503E8" w:rsidRPr="00E219A9">
              <w:rPr>
                <w:sz w:val="22"/>
                <w:szCs w:val="22"/>
              </w:rPr>
              <w:t>7</w:t>
            </w:r>
            <w:r w:rsidR="00B746D5">
              <w:rPr>
                <w:sz w:val="22"/>
                <w:szCs w:val="22"/>
              </w:rPr>
              <w:t>6</w:t>
            </w:r>
            <w:r w:rsidR="00DB1556">
              <w:rPr>
                <w:sz w:val="22"/>
                <w:szCs w:val="22"/>
              </w:rPr>
              <w:t>9</w:t>
            </w:r>
            <w:r w:rsidR="00833CCD" w:rsidRPr="00E219A9">
              <w:rPr>
                <w:sz w:val="22"/>
                <w:szCs w:val="22"/>
              </w:rPr>
              <w:t>/</w:t>
            </w:r>
            <w:r w:rsidR="009638D4" w:rsidRPr="00E219A9">
              <w:rPr>
                <w:sz w:val="22"/>
                <w:szCs w:val="22"/>
              </w:rPr>
              <w:t>2</w:t>
            </w:r>
            <w:r w:rsidR="00D9362B">
              <w:rPr>
                <w:sz w:val="22"/>
                <w:szCs w:val="22"/>
              </w:rPr>
              <w:t>4</w:t>
            </w:r>
            <w:r w:rsidR="00D06382">
              <w:rPr>
                <w:sz w:val="22"/>
                <w:szCs w:val="22"/>
              </w:rPr>
              <w:t xml:space="preserve"> rev.</w:t>
            </w:r>
            <w:r w:rsidR="00F74C5C">
              <w:rPr>
                <w:sz w:val="22"/>
                <w:szCs w:val="22"/>
              </w:rPr>
              <w:t xml:space="preserve"> </w:t>
            </w:r>
            <w:r w:rsidR="007F43F7">
              <w:rPr>
                <w:sz w:val="22"/>
                <w:szCs w:val="22"/>
              </w:rPr>
              <w:t>2</w:t>
            </w:r>
          </w:p>
          <w:p w14:paraId="06E2BBDB" w14:textId="7D48DDEF" w:rsidR="009638D4" w:rsidRPr="00E219A9" w:rsidRDefault="007F43F7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2703A">
              <w:rPr>
                <w:sz w:val="22"/>
                <w:szCs w:val="22"/>
              </w:rPr>
              <w:t>3</w:t>
            </w:r>
            <w:r w:rsidR="00EA108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febrero </w:t>
            </w:r>
            <w:r w:rsidR="009638D4" w:rsidRPr="00DB1556">
              <w:rPr>
                <w:sz w:val="22"/>
                <w:szCs w:val="22"/>
              </w:rPr>
              <w:t>202</w:t>
            </w:r>
            <w:r w:rsidR="00DB1556">
              <w:rPr>
                <w:sz w:val="22"/>
                <w:szCs w:val="22"/>
              </w:rPr>
              <w:t>4</w:t>
            </w:r>
          </w:p>
          <w:p w14:paraId="434D6726" w14:textId="77777777" w:rsidR="00227869" w:rsidRPr="00E219A9" w:rsidRDefault="00227869" w:rsidP="00833CCD">
            <w:pPr>
              <w:tabs>
                <w:tab w:val="left" w:pos="717"/>
                <w:tab w:val="center" w:pos="2880"/>
                <w:tab w:val="left" w:pos="7200"/>
                <w:tab w:val="left" w:pos="7965"/>
              </w:tabs>
              <w:ind w:left="702"/>
              <w:rPr>
                <w:sz w:val="22"/>
                <w:szCs w:val="22"/>
              </w:rPr>
            </w:pPr>
            <w:r w:rsidRPr="00E219A9">
              <w:rPr>
                <w:sz w:val="22"/>
                <w:szCs w:val="22"/>
              </w:rPr>
              <w:t>Original: español</w:t>
            </w:r>
          </w:p>
        </w:tc>
      </w:tr>
    </w:tbl>
    <w:p w14:paraId="04B727C0" w14:textId="77777777" w:rsidR="00CD1F3E" w:rsidRPr="00E219A9" w:rsidRDefault="00CD1F3E" w:rsidP="00000073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rPr>
          <w:rFonts w:eastAsia="Calibri"/>
          <w:sz w:val="22"/>
          <w:szCs w:val="22"/>
        </w:rPr>
      </w:pPr>
    </w:p>
    <w:p w14:paraId="017CA4E7" w14:textId="77777777" w:rsidR="00227869" w:rsidRPr="00E219A9" w:rsidRDefault="00227869" w:rsidP="00000073">
      <w:pPr>
        <w:widowControl w:val="0"/>
        <w:jc w:val="center"/>
        <w:outlineLvl w:val="0"/>
        <w:rPr>
          <w:sz w:val="22"/>
          <w:szCs w:val="22"/>
        </w:rPr>
      </w:pPr>
    </w:p>
    <w:p w14:paraId="491FAAFE" w14:textId="77777777" w:rsidR="00E33F14" w:rsidRDefault="00E33F14" w:rsidP="00557906">
      <w:pPr>
        <w:spacing w:line="259" w:lineRule="auto"/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2A65D4D3" w14:textId="77777777" w:rsidR="00E33F14" w:rsidRDefault="00E33F14" w:rsidP="00557906">
      <w:pPr>
        <w:spacing w:line="259" w:lineRule="auto"/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3289D941" w14:textId="77777777" w:rsidR="00E33F14" w:rsidRDefault="00E33F14" w:rsidP="00557906">
      <w:pPr>
        <w:spacing w:line="259" w:lineRule="auto"/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27360F6D" w14:textId="77777777" w:rsidR="00E33F14" w:rsidRDefault="00E33F14" w:rsidP="00557906">
      <w:pPr>
        <w:spacing w:line="259" w:lineRule="auto"/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2B4DCA59" w14:textId="77777777" w:rsidR="00E33F14" w:rsidRDefault="00E33F14" w:rsidP="00557906">
      <w:pPr>
        <w:spacing w:line="259" w:lineRule="auto"/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769CA550" w14:textId="77777777" w:rsidR="00E33F14" w:rsidRDefault="00E33F14" w:rsidP="00557906">
      <w:pPr>
        <w:spacing w:line="259" w:lineRule="auto"/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0BE628AD" w14:textId="77777777" w:rsidR="00E33F14" w:rsidRDefault="00E33F14" w:rsidP="00557906">
      <w:pPr>
        <w:spacing w:line="259" w:lineRule="auto"/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4F80856D" w14:textId="77777777" w:rsidR="00E33F14" w:rsidRDefault="00E33F14" w:rsidP="00557906">
      <w:pPr>
        <w:spacing w:line="259" w:lineRule="auto"/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54B9841D" w14:textId="77777777" w:rsidR="00E33F14" w:rsidRDefault="00E33F14" w:rsidP="00557906">
      <w:pPr>
        <w:spacing w:line="259" w:lineRule="auto"/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78D420A9" w14:textId="77777777" w:rsidR="00E33F14" w:rsidRDefault="00E33F14" w:rsidP="00557906">
      <w:pPr>
        <w:spacing w:line="259" w:lineRule="auto"/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01A910AE" w14:textId="77777777" w:rsidR="00E33F14" w:rsidRDefault="00E33F14" w:rsidP="00557906">
      <w:pPr>
        <w:spacing w:line="259" w:lineRule="auto"/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199B214C" w14:textId="561F4876" w:rsidR="00D06382" w:rsidRPr="00672E80" w:rsidRDefault="00D06382" w:rsidP="00D06382">
      <w:pPr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>TEMARIO</w:t>
      </w:r>
    </w:p>
    <w:p w14:paraId="6D79400D" w14:textId="77777777" w:rsidR="00E33F14" w:rsidRDefault="00E33F14" w:rsidP="00557906">
      <w:pPr>
        <w:spacing w:line="259" w:lineRule="auto"/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4F30F5B5" w14:textId="5F9B2570" w:rsidR="00557906" w:rsidRPr="00557906" w:rsidRDefault="00557906" w:rsidP="00672E80">
      <w:pPr>
        <w:jc w:val="center"/>
        <w:rPr>
          <w:sz w:val="22"/>
          <w:szCs w:val="22"/>
          <w:lang w:val="es-ES"/>
        </w:rPr>
      </w:pPr>
      <w:bookmarkStart w:id="0" w:name="_Hlk152941998"/>
      <w:r w:rsidRPr="00557906">
        <w:rPr>
          <w:sz w:val="22"/>
          <w:szCs w:val="22"/>
          <w:lang w:val="es-ES"/>
        </w:rPr>
        <w:t>CURSO DE DIPLOMACIA DIGITAL:  EL ROL DE LAS TECNOLOGÍAS EMERGENTES EN EL FORTALECIMIENTO DE LA DEMOCRACIA.</w:t>
      </w:r>
    </w:p>
    <w:p w14:paraId="244EFF17" w14:textId="77777777" w:rsidR="00557906" w:rsidRPr="00557906" w:rsidRDefault="00557906" w:rsidP="00557906">
      <w:pPr>
        <w:spacing w:line="259" w:lineRule="auto"/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4A76BFAB" w14:textId="76486AF4" w:rsidR="00672E80" w:rsidRPr="00672E80" w:rsidRDefault="00672E80" w:rsidP="00672E80">
      <w:pPr>
        <w:jc w:val="center"/>
        <w:rPr>
          <w:sz w:val="22"/>
          <w:szCs w:val="22"/>
          <w:lang w:val="es-ES"/>
        </w:rPr>
      </w:pPr>
      <w:r w:rsidRPr="00672E80">
        <w:rPr>
          <w:sz w:val="22"/>
          <w:szCs w:val="22"/>
          <w:lang w:val="es-ES"/>
        </w:rPr>
        <w:t>[1</w:t>
      </w:r>
      <w:r>
        <w:rPr>
          <w:sz w:val="22"/>
          <w:szCs w:val="22"/>
          <w:lang w:val="es-ES"/>
        </w:rPr>
        <w:t>5</w:t>
      </w:r>
      <w:r w:rsidRPr="00672E80">
        <w:rPr>
          <w:sz w:val="22"/>
          <w:szCs w:val="22"/>
          <w:lang w:val="es-ES"/>
        </w:rPr>
        <w:t xml:space="preserve"> de </w:t>
      </w:r>
      <w:r>
        <w:rPr>
          <w:sz w:val="22"/>
          <w:szCs w:val="22"/>
          <w:lang w:val="es-ES"/>
        </w:rPr>
        <w:t xml:space="preserve">febrero </w:t>
      </w:r>
      <w:r w:rsidRPr="00672E80">
        <w:rPr>
          <w:sz w:val="22"/>
          <w:szCs w:val="22"/>
          <w:lang w:val="es-ES"/>
        </w:rPr>
        <w:t>de 202</w:t>
      </w:r>
      <w:r w:rsidR="00C27EF8">
        <w:rPr>
          <w:sz w:val="22"/>
          <w:szCs w:val="22"/>
          <w:lang w:val="es-ES"/>
        </w:rPr>
        <w:t>4</w:t>
      </w:r>
      <w:r w:rsidRPr="00672E80">
        <w:rPr>
          <w:sz w:val="22"/>
          <w:szCs w:val="22"/>
          <w:lang w:val="es-ES"/>
        </w:rPr>
        <w:t>]</w:t>
      </w:r>
    </w:p>
    <w:p w14:paraId="48A3DB89" w14:textId="77777777" w:rsidR="00672E80" w:rsidRPr="00672E80" w:rsidRDefault="00672E80" w:rsidP="00672E80">
      <w:pPr>
        <w:jc w:val="center"/>
        <w:rPr>
          <w:sz w:val="22"/>
          <w:szCs w:val="22"/>
          <w:lang w:val="es-ES"/>
        </w:rPr>
      </w:pPr>
    </w:p>
    <w:p w14:paraId="5E1731FC" w14:textId="77777777" w:rsidR="00560703" w:rsidRDefault="00672E80" w:rsidP="0016010D">
      <w:pPr>
        <w:jc w:val="center"/>
        <w:rPr>
          <w:sz w:val="22"/>
          <w:szCs w:val="22"/>
          <w:lang w:val="es-ES"/>
        </w:rPr>
      </w:pPr>
      <w:r w:rsidRPr="00672E80">
        <w:rPr>
          <w:sz w:val="22"/>
          <w:szCs w:val="22"/>
          <w:lang w:val="es-ES"/>
        </w:rPr>
        <w:t>(</w:t>
      </w:r>
      <w:r w:rsidR="00D06382">
        <w:rPr>
          <w:sz w:val="22"/>
          <w:szCs w:val="22"/>
          <w:lang w:val="es-ES"/>
        </w:rPr>
        <w:t>Aprobado por</w:t>
      </w:r>
      <w:r w:rsidR="00DB1556" w:rsidRPr="00DB1556">
        <w:rPr>
          <w:sz w:val="22"/>
          <w:szCs w:val="22"/>
          <w:lang w:val="es-ES"/>
        </w:rPr>
        <w:t xml:space="preserve"> la CAJP en su sesión ordinaria del 25 de </w:t>
      </w:r>
      <w:bookmarkEnd w:id="0"/>
      <w:r w:rsidR="005602AD">
        <w:rPr>
          <w:sz w:val="22"/>
          <w:szCs w:val="22"/>
          <w:lang w:val="es-ES"/>
        </w:rPr>
        <w:t>enero de 2024)</w:t>
      </w:r>
    </w:p>
    <w:p w14:paraId="632EC51E" w14:textId="77777777" w:rsidR="00D77B98" w:rsidRDefault="00D77B98" w:rsidP="0016010D">
      <w:pPr>
        <w:jc w:val="center"/>
        <w:rPr>
          <w:sz w:val="22"/>
          <w:szCs w:val="22"/>
          <w:lang w:val="es-ES"/>
        </w:rPr>
      </w:pPr>
    </w:p>
    <w:p w14:paraId="66762068" w14:textId="77777777" w:rsidR="00D77B98" w:rsidRDefault="00D77B98" w:rsidP="0016010D">
      <w:pPr>
        <w:jc w:val="center"/>
        <w:rPr>
          <w:sz w:val="22"/>
          <w:szCs w:val="22"/>
          <w:lang w:val="es-ES"/>
        </w:rPr>
      </w:pPr>
    </w:p>
    <w:p w14:paraId="52A371B9" w14:textId="092BB26F" w:rsidR="00D77B98" w:rsidRDefault="00D77B98" w:rsidP="0016010D">
      <w:pPr>
        <w:jc w:val="center"/>
        <w:rPr>
          <w:sz w:val="22"/>
          <w:szCs w:val="22"/>
          <w:lang w:val="es-ES"/>
        </w:rPr>
        <w:sectPr w:rsidR="00D77B98" w:rsidSect="00D77B98">
          <w:headerReference w:type="default" r:id="rId11"/>
          <w:pgSz w:w="12240" w:h="15840" w:code="1"/>
          <w:pgMar w:top="2160" w:right="1570" w:bottom="1296" w:left="1699" w:header="720" w:footer="720" w:gutter="0"/>
          <w:cols w:space="720"/>
          <w:titlePg/>
          <w:docGrid w:linePitch="360"/>
        </w:sectPr>
      </w:pPr>
    </w:p>
    <w:p w14:paraId="79BD662B" w14:textId="29909D7A" w:rsidR="0016010D" w:rsidRDefault="0016010D" w:rsidP="0016010D">
      <w:pPr>
        <w:jc w:val="center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lastRenderedPageBreak/>
        <w:t>TEMARIO</w:t>
      </w:r>
    </w:p>
    <w:p w14:paraId="72057D59" w14:textId="77777777" w:rsidR="0016010D" w:rsidRDefault="0016010D" w:rsidP="0016010D">
      <w:pPr>
        <w:jc w:val="center"/>
        <w:rPr>
          <w:sz w:val="22"/>
          <w:szCs w:val="22"/>
          <w:lang w:val="es-ES"/>
        </w:rPr>
      </w:pPr>
    </w:p>
    <w:p w14:paraId="57A6B7BE" w14:textId="5CC625B9" w:rsidR="0016010D" w:rsidRDefault="0016010D" w:rsidP="00D77B98">
      <w:pPr>
        <w:tabs>
          <w:tab w:val="left" w:pos="1800"/>
        </w:tabs>
        <w:jc w:val="center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t xml:space="preserve">CURSO DE DIPLOMACIA DIGITAL:  EL ROL DE LAS TECNOLOGÍAS </w:t>
      </w:r>
      <w:r w:rsidR="00D77B98">
        <w:rPr>
          <w:sz w:val="22"/>
          <w:szCs w:val="22"/>
          <w:lang w:val="es-ES"/>
        </w:rPr>
        <w:br/>
      </w:r>
      <w:r>
        <w:rPr>
          <w:sz w:val="22"/>
          <w:szCs w:val="22"/>
          <w:lang w:val="es-ES"/>
        </w:rPr>
        <w:t>EMERGENTES EN EL FORTALECIMIENTO DE LA DEMOCRACIA.</w:t>
      </w:r>
    </w:p>
    <w:p w14:paraId="31E3C9F8" w14:textId="77777777" w:rsidR="0016010D" w:rsidRDefault="0016010D" w:rsidP="0016010D">
      <w:pPr>
        <w:jc w:val="center"/>
        <w:rPr>
          <w:rFonts w:eastAsia="Calibri"/>
          <w:b/>
          <w:bCs/>
          <w:kern w:val="2"/>
          <w:sz w:val="22"/>
          <w:szCs w:val="22"/>
          <w:u w:val="single"/>
          <w:lang w:val="es-ES" w:eastAsia="en-US"/>
          <w14:ligatures w14:val="standardContextual"/>
        </w:rPr>
      </w:pPr>
    </w:p>
    <w:p w14:paraId="0AC7EFAF" w14:textId="77777777" w:rsidR="0016010D" w:rsidRDefault="0016010D" w:rsidP="0016010D">
      <w:pPr>
        <w:ind w:left="2880"/>
        <w:jc w:val="both"/>
        <w:rPr>
          <w:sz w:val="22"/>
          <w:szCs w:val="22"/>
          <w:lang w:val="es-ES"/>
        </w:rPr>
      </w:pPr>
      <w:r>
        <w:rPr>
          <w:sz w:val="22"/>
          <w:szCs w:val="22"/>
          <w:u w:val="single"/>
          <w:lang w:val="es-ES"/>
        </w:rPr>
        <w:t>Fecha</w:t>
      </w:r>
      <w:r>
        <w:rPr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ab/>
        <w:t>15 de febrero de 2024</w:t>
      </w:r>
    </w:p>
    <w:p w14:paraId="3342D614" w14:textId="19E35A9D" w:rsidR="0016010D" w:rsidRPr="00F74C5C" w:rsidRDefault="0016010D" w:rsidP="0016010D">
      <w:pPr>
        <w:ind w:left="2880"/>
        <w:rPr>
          <w:sz w:val="22"/>
          <w:szCs w:val="22"/>
          <w:lang w:val="es-US"/>
        </w:rPr>
      </w:pPr>
      <w:r w:rsidRPr="00F74C5C">
        <w:rPr>
          <w:sz w:val="22"/>
          <w:szCs w:val="22"/>
          <w:u w:val="single"/>
          <w:lang w:val="es-US"/>
        </w:rPr>
        <w:t>Hora</w:t>
      </w:r>
      <w:r w:rsidRPr="00F74C5C">
        <w:rPr>
          <w:sz w:val="22"/>
          <w:szCs w:val="22"/>
          <w:lang w:val="es-US"/>
        </w:rPr>
        <w:t>:</w:t>
      </w:r>
      <w:r w:rsidRPr="00F74C5C">
        <w:rPr>
          <w:sz w:val="22"/>
          <w:szCs w:val="22"/>
          <w:lang w:val="es-US"/>
        </w:rPr>
        <w:tab/>
      </w:r>
      <w:r w:rsidR="00681D83" w:rsidRPr="00F74C5C">
        <w:rPr>
          <w:sz w:val="22"/>
          <w:szCs w:val="22"/>
          <w:lang w:val="es-US"/>
        </w:rPr>
        <w:t>10:00 a.m. a 1:00 p.m.</w:t>
      </w:r>
    </w:p>
    <w:p w14:paraId="261B9E60" w14:textId="77777777" w:rsidR="0016010D" w:rsidRDefault="0016010D" w:rsidP="0016010D">
      <w:pPr>
        <w:ind w:left="2880"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>
        <w:rPr>
          <w:sz w:val="22"/>
          <w:szCs w:val="22"/>
          <w:u w:val="single"/>
          <w:lang w:val="es-ES"/>
        </w:rPr>
        <w:t>Lugar</w:t>
      </w:r>
      <w:r>
        <w:rPr>
          <w:sz w:val="22"/>
          <w:szCs w:val="22"/>
          <w:lang w:val="es-ES"/>
        </w:rPr>
        <w:t>:</w:t>
      </w:r>
      <w:r>
        <w:rPr>
          <w:sz w:val="22"/>
          <w:szCs w:val="22"/>
          <w:lang w:val="es-ES"/>
        </w:rPr>
        <w:tab/>
        <w:t xml:space="preserve">Salón Rubén Darío, </w:t>
      </w: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Edificio GSB/OEA 1889 F St. NW</w:t>
      </w:r>
    </w:p>
    <w:p w14:paraId="164E248C" w14:textId="77777777" w:rsidR="00DB1556" w:rsidRPr="00557906" w:rsidRDefault="00DB1556" w:rsidP="00DB1556">
      <w:pPr>
        <w:ind w:left="2160" w:firstLine="720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>
        <w:rPr>
          <w:sz w:val="22"/>
          <w:szCs w:val="22"/>
          <w:u w:val="single"/>
          <w:lang w:val="es-ES"/>
        </w:rPr>
        <w:t>Transmisión</w:t>
      </w:r>
      <w:r w:rsidRPr="00B501F5">
        <w:rPr>
          <w:sz w:val="22"/>
          <w:szCs w:val="22"/>
          <w:lang w:val="es-ES"/>
        </w:rPr>
        <w:t xml:space="preserve">: </w:t>
      </w:r>
      <w:r w:rsidRPr="00B501F5">
        <w:rPr>
          <w:b/>
          <w:bCs/>
          <w:sz w:val="22"/>
          <w:szCs w:val="22"/>
          <w:lang w:val="es-ES"/>
        </w:rPr>
        <w:t>este evento contará con transmisión Web en vivo</w:t>
      </w:r>
    </w:p>
    <w:p w14:paraId="0C978BF0" w14:textId="77777777" w:rsidR="0016010D" w:rsidRDefault="0016010D" w:rsidP="005602AD">
      <w:pPr>
        <w:spacing w:after="160" w:line="256" w:lineRule="auto"/>
        <w:jc w:val="center"/>
        <w:rPr>
          <w:rFonts w:eastAsia="Calibri"/>
          <w:b/>
          <w:bCs/>
          <w:kern w:val="2"/>
          <w:sz w:val="22"/>
          <w:szCs w:val="22"/>
          <w:u w:val="single"/>
          <w:lang w:val="es-US" w:eastAsia="en-US"/>
          <w14:ligatures w14:val="standardContextual"/>
        </w:rPr>
      </w:pPr>
    </w:p>
    <w:p w14:paraId="2CE03F78" w14:textId="0C9828F8" w:rsidR="0016010D" w:rsidRDefault="0067385D" w:rsidP="00D77B98">
      <w:pPr>
        <w:tabs>
          <w:tab w:val="left" w:pos="1440"/>
        </w:tabs>
        <w:spacing w:after="160" w:line="256" w:lineRule="auto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10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00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 – 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10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15</w:t>
      </w:r>
      <w:r w:rsidR="00D77B98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ab/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Inauguración</w:t>
      </w:r>
    </w:p>
    <w:p w14:paraId="31EFAACC" w14:textId="657872D7" w:rsidR="0016010D" w:rsidRPr="00E1186D" w:rsidRDefault="0016010D" w:rsidP="00D77B98">
      <w:pPr>
        <w:numPr>
          <w:ilvl w:val="0"/>
          <w:numId w:val="31"/>
        </w:numPr>
        <w:spacing w:line="256" w:lineRule="auto"/>
        <w:ind w:left="1800"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 w:rsidRPr="005602AD">
        <w:rPr>
          <w:rFonts w:eastAsia="Calibri"/>
          <w:kern w:val="2"/>
          <w:sz w:val="22"/>
          <w:lang w:val="es-US"/>
          <w14:ligatures w14:val="standardContextual"/>
        </w:rPr>
        <w:t>Palabras del Presidente de la Comisión de Asuntos Jurídicos y Políticos, Embajador Sebastián Kraljevich, Representante Permanente de Chile ante la OEA</w:t>
      </w:r>
    </w:p>
    <w:p w14:paraId="52782388" w14:textId="77777777" w:rsidR="0016010D" w:rsidRPr="00E1186D" w:rsidRDefault="0016010D" w:rsidP="00D77B98">
      <w:pPr>
        <w:spacing w:line="256" w:lineRule="auto"/>
        <w:ind w:left="1800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</w:p>
    <w:p w14:paraId="65F806EC" w14:textId="55A73CDF" w:rsidR="0016010D" w:rsidRPr="005602AD" w:rsidRDefault="0016010D" w:rsidP="00D77B98">
      <w:pPr>
        <w:numPr>
          <w:ilvl w:val="0"/>
          <w:numId w:val="31"/>
        </w:numPr>
        <w:spacing w:line="256" w:lineRule="auto"/>
        <w:ind w:left="1800"/>
        <w:jc w:val="both"/>
        <w:rPr>
          <w:rFonts w:eastAsia="Calibri"/>
          <w:kern w:val="2"/>
          <w:sz w:val="22"/>
          <w:lang w:val="es-US"/>
          <w14:ligatures w14:val="standardContextual"/>
        </w:rPr>
      </w:pPr>
      <w:r w:rsidRPr="005602AD">
        <w:rPr>
          <w:rFonts w:eastAsia="Calibri"/>
          <w:kern w:val="2"/>
          <w:sz w:val="22"/>
          <w:lang w:val="es-US"/>
          <w14:ligatures w14:val="standardContextual"/>
        </w:rPr>
        <w:t xml:space="preserve">Palabras </w:t>
      </w:r>
      <w:r w:rsidRPr="00E1186D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de</w:t>
      </w:r>
      <w:r w:rsidR="00C82B50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 Mar</w:t>
      </w:r>
      <w:r w:rsidR="005D1AA0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í</w:t>
      </w:r>
      <w:r w:rsidR="00C82B50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a Fernanda Trigo, Directora </w:t>
      </w:r>
      <w:r w:rsidR="00C82B50" w:rsidRPr="005602AD">
        <w:rPr>
          <w:rFonts w:eastAsia="Calibri"/>
          <w:kern w:val="2"/>
          <w:sz w:val="22"/>
          <w:lang w:val="es-US"/>
          <w14:ligatures w14:val="standardContextual"/>
        </w:rPr>
        <w:t>de</w:t>
      </w:r>
      <w:r w:rsidRPr="005602AD">
        <w:rPr>
          <w:rFonts w:eastAsia="Calibri"/>
          <w:kern w:val="2"/>
          <w:sz w:val="22"/>
          <w:lang w:val="es-US"/>
          <w14:ligatures w14:val="standardContextual"/>
        </w:rPr>
        <w:t xml:space="preserve">l Departamento </w:t>
      </w:r>
      <w:r w:rsidR="005D1AA0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para la</w:t>
      </w:r>
      <w:r w:rsidR="005D1AA0" w:rsidRPr="005602AD">
        <w:rPr>
          <w:rFonts w:eastAsia="Calibri"/>
          <w:kern w:val="2"/>
          <w:sz w:val="22"/>
          <w:lang w:val="es-US"/>
          <w14:ligatures w14:val="standardContextual"/>
        </w:rPr>
        <w:t xml:space="preserve"> </w:t>
      </w:r>
      <w:r w:rsidRPr="005602AD">
        <w:rPr>
          <w:rFonts w:eastAsia="Calibri"/>
          <w:kern w:val="2"/>
          <w:sz w:val="22"/>
          <w:lang w:val="es-US"/>
          <w14:ligatures w14:val="standardContextual"/>
        </w:rPr>
        <w:t xml:space="preserve">Gestión </w:t>
      </w:r>
      <w:r w:rsidRPr="00E1186D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P</w:t>
      </w:r>
      <w:r w:rsidR="005D1AA0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ú</w:t>
      </w:r>
      <w:r w:rsidRPr="00E1186D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blica</w:t>
      </w:r>
      <w:r w:rsidRPr="005602AD">
        <w:rPr>
          <w:rFonts w:eastAsia="Calibri"/>
          <w:kern w:val="2"/>
          <w:sz w:val="22"/>
          <w:lang w:val="es-US"/>
          <w14:ligatures w14:val="standardContextual"/>
        </w:rPr>
        <w:t xml:space="preserve"> Efectiva, Secretaría de Asuntos Hemisféricos</w:t>
      </w:r>
      <w:r w:rsidR="005D1AA0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 de la OEA</w:t>
      </w:r>
    </w:p>
    <w:p w14:paraId="772E88DD" w14:textId="77777777" w:rsidR="0016010D" w:rsidRDefault="0016010D" w:rsidP="00D77B98">
      <w:pPr>
        <w:spacing w:line="256" w:lineRule="auto"/>
        <w:jc w:val="both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46C24686" w14:textId="22F223F1" w:rsidR="000F11A4" w:rsidRDefault="0067385D" w:rsidP="00D77B98">
      <w:pPr>
        <w:tabs>
          <w:tab w:val="left" w:pos="1440"/>
        </w:tabs>
        <w:spacing w:after="160" w:line="256" w:lineRule="auto"/>
        <w:jc w:val="both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10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15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 – 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11</w:t>
      </w:r>
      <w:r w:rsidR="000B337E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4</w:t>
      </w:r>
      <w:r w:rsidR="000B337E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5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ab/>
        <w:t>Introducción a la Diplomacia Digital</w:t>
      </w:r>
    </w:p>
    <w:p w14:paraId="085309FA" w14:textId="45BE60D8" w:rsidR="008760C2" w:rsidRDefault="0067385D" w:rsidP="00D77B98">
      <w:pPr>
        <w:tabs>
          <w:tab w:val="left" w:pos="1440"/>
        </w:tabs>
        <w:spacing w:after="160" w:line="256" w:lineRule="auto"/>
        <w:ind w:left="1416" w:hanging="1416"/>
        <w:jc w:val="both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10</w:t>
      </w:r>
      <w:r w:rsidR="00F042AB" w:rsidRPr="00DB1556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15</w:t>
      </w:r>
      <w:r w:rsidR="00F042AB" w:rsidRPr="00DB1556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 </w:t>
      </w:r>
      <w:r w:rsidR="00F44A04" w:rsidRPr="00DB1556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–</w:t>
      </w:r>
      <w:r w:rsidR="00F042AB" w:rsidRPr="00DB1556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 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10</w:t>
      </w:r>
      <w:r w:rsidR="00F44A04" w:rsidRPr="00DB1556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55</w:t>
      </w:r>
      <w:r w:rsidR="00D55828" w:rsidRPr="00DB1556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ab/>
      </w:r>
      <w:r w:rsidR="008760C2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Manuel Muñiz, Rector internacional y Decano, Escuela de Ciencias Políticas, Economía y Asuntos Globales, Universidad IE. </w:t>
      </w:r>
      <w:r w:rsidR="008760C2" w:rsidRPr="00D77B98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(25 min</w:t>
      </w:r>
      <w:r w:rsidR="005C0B88" w:rsidRPr="00D77B98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utos</w:t>
      </w:r>
      <w:r w:rsidR="008760C2" w:rsidRPr="00D77B98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)</w:t>
      </w:r>
      <w:r w:rsidR="00DA5E0A" w:rsidRPr="00D77B98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 (</w:t>
      </w:r>
      <w:r w:rsidR="00390350" w:rsidRPr="00D77B98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participante </w:t>
      </w:r>
      <w:r w:rsidR="008543F5" w:rsidRPr="00D77B98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virtual)</w:t>
      </w:r>
    </w:p>
    <w:p w14:paraId="74B28027" w14:textId="77777777" w:rsidR="008760C2" w:rsidRDefault="008760C2" w:rsidP="00D77B98">
      <w:pPr>
        <w:numPr>
          <w:ilvl w:val="0"/>
          <w:numId w:val="31"/>
        </w:numPr>
        <w:spacing w:line="256" w:lineRule="auto"/>
        <w:ind w:left="1800"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 w:rsidRPr="00D77B98">
        <w:rPr>
          <w:rFonts w:eastAsia="Calibri"/>
          <w:kern w:val="2"/>
          <w:sz w:val="22"/>
          <w:lang w:val="es-US"/>
          <w14:ligatures w14:val="standardContextual"/>
        </w:rPr>
        <w:t>Términos</w:t>
      </w: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, conceptos y herramientas</w:t>
      </w:r>
    </w:p>
    <w:p w14:paraId="7EEB4B2E" w14:textId="77777777" w:rsidR="008760C2" w:rsidRDefault="008760C2" w:rsidP="00D77B98">
      <w:pPr>
        <w:numPr>
          <w:ilvl w:val="0"/>
          <w:numId w:val="31"/>
        </w:numPr>
        <w:spacing w:line="256" w:lineRule="auto"/>
        <w:ind w:left="1800"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 w:rsidRPr="00D77B98">
        <w:rPr>
          <w:rFonts w:eastAsia="Calibri"/>
          <w:kern w:val="2"/>
          <w:sz w:val="22"/>
          <w:lang w:val="es-US"/>
          <w14:ligatures w14:val="standardContextual"/>
        </w:rPr>
        <w:t>Impacto</w:t>
      </w: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 de las tecnologías emergentes en la Diplomacia</w:t>
      </w:r>
    </w:p>
    <w:p w14:paraId="23B01D06" w14:textId="77777777" w:rsidR="008760C2" w:rsidRPr="00421371" w:rsidRDefault="008760C2" w:rsidP="00D77B98">
      <w:pPr>
        <w:spacing w:line="256" w:lineRule="auto"/>
        <w:ind w:left="1800"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</w:p>
    <w:p w14:paraId="365625A7" w14:textId="77777777" w:rsidR="008760C2" w:rsidRDefault="008760C2" w:rsidP="00D77B98">
      <w:pPr>
        <w:spacing w:line="256" w:lineRule="auto"/>
        <w:ind w:left="720" w:firstLine="696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 w:rsidRPr="00D77B98">
        <w:rPr>
          <w:rFonts w:eastAsia="Calibri"/>
          <w:i/>
          <w:iCs/>
          <w:kern w:val="2"/>
          <w:sz w:val="22"/>
          <w:szCs w:val="22"/>
          <w:lang w:val="es-US" w:eastAsia="en-US"/>
          <w14:ligatures w14:val="standardContextual"/>
        </w:rPr>
        <w:t>Preguntas y respuestas</w:t>
      </w: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 (15 minutos)</w:t>
      </w:r>
    </w:p>
    <w:p w14:paraId="21EF5388" w14:textId="77777777" w:rsidR="008760C2" w:rsidRDefault="008760C2" w:rsidP="00D77B98">
      <w:pPr>
        <w:spacing w:line="256" w:lineRule="auto"/>
        <w:ind w:left="720" w:firstLine="696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</w:p>
    <w:p w14:paraId="75645667" w14:textId="77777777" w:rsidR="008760C2" w:rsidRPr="00D77B98" w:rsidRDefault="008760C2" w:rsidP="00D77B98">
      <w:pPr>
        <w:spacing w:line="256" w:lineRule="auto"/>
        <w:ind w:left="720" w:firstLine="696"/>
        <w:contextualSpacing/>
        <w:jc w:val="both"/>
        <w:rPr>
          <w:rFonts w:eastAsia="Calibri"/>
          <w:kern w:val="2"/>
          <w:sz w:val="22"/>
          <w:szCs w:val="22"/>
          <w:u w:val="single"/>
          <w:lang w:val="es-US" w:eastAsia="en-US"/>
          <w14:ligatures w14:val="standardContextual"/>
        </w:rPr>
      </w:pPr>
      <w:r w:rsidRPr="00D77B98">
        <w:rPr>
          <w:rFonts w:eastAsia="Calibri"/>
          <w:kern w:val="2"/>
          <w:sz w:val="22"/>
          <w:szCs w:val="22"/>
          <w:u w:val="single"/>
          <w:lang w:val="es-US" w:eastAsia="en-US"/>
          <w14:ligatures w14:val="standardContextual"/>
        </w:rPr>
        <w:t>Preguntas motivadoras:</w:t>
      </w:r>
    </w:p>
    <w:p w14:paraId="2553B0FE" w14:textId="2F4A3607" w:rsidR="008760C2" w:rsidRDefault="008760C2" w:rsidP="00D77B98">
      <w:pPr>
        <w:numPr>
          <w:ilvl w:val="0"/>
          <w:numId w:val="32"/>
        </w:numPr>
        <w:spacing w:line="256" w:lineRule="auto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¿Cuentan las </w:t>
      </w:r>
      <w:r w:rsidR="00EA108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C</w:t>
      </w: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ancillerías </w:t>
      </w:r>
      <w:r w:rsidR="001575AE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con </w:t>
      </w: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una política acerca del uso de tecnologías?</w:t>
      </w:r>
    </w:p>
    <w:p w14:paraId="0005ED6A" w14:textId="0DFE1B23" w:rsidR="00833D68" w:rsidRDefault="008760C2" w:rsidP="00D77B98">
      <w:pPr>
        <w:numPr>
          <w:ilvl w:val="0"/>
          <w:numId w:val="32"/>
        </w:numPr>
        <w:spacing w:line="256" w:lineRule="auto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¿Tienen las </w:t>
      </w:r>
      <w:r w:rsidR="00EA108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C</w:t>
      </w: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ancillerías guías o manuales para el entrenamiento del servicio exterior en negociaciones multilaterales o bilaterales para la agenda de gobierno y transformación digital o tecnologías emergentes?</w:t>
      </w:r>
    </w:p>
    <w:p w14:paraId="63AF877B" w14:textId="77777777" w:rsidR="00257DB5" w:rsidRPr="00372957" w:rsidRDefault="00257DB5" w:rsidP="00D77B98">
      <w:pPr>
        <w:spacing w:after="160" w:line="256" w:lineRule="auto"/>
        <w:jc w:val="both"/>
        <w:rPr>
          <w:rFonts w:eastAsia="Calibri"/>
          <w:b/>
          <w:kern w:val="2"/>
          <w:sz w:val="22"/>
          <w:lang w:val="es-US"/>
          <w14:ligatures w14:val="standardContextual"/>
        </w:rPr>
      </w:pPr>
    </w:p>
    <w:p w14:paraId="30B33748" w14:textId="33961550" w:rsidR="008760C2" w:rsidRPr="00DB1556" w:rsidRDefault="008760C2" w:rsidP="00D77B98">
      <w:pPr>
        <w:tabs>
          <w:tab w:val="left" w:pos="1440"/>
        </w:tabs>
        <w:spacing w:after="160" w:line="256" w:lineRule="auto"/>
        <w:ind w:left="1416" w:hanging="1416"/>
        <w:jc w:val="both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10</w:t>
      </w:r>
      <w:r w:rsidR="00AF4777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55</w:t>
      </w:r>
      <w:r w:rsidR="00AF4777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 -</w:t>
      </w:r>
      <w:r w:rsidR="005D1AA0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 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11</w:t>
      </w:r>
      <w:r w:rsidR="00E6572E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35</w:t>
      </w:r>
      <w:r w:rsidR="0089692F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ab/>
      </w:r>
      <w:r w:rsidRPr="00D77B98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Nele</w:t>
      </w:r>
      <w:r w:rsidRPr="00FD6000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 Le</w:t>
      </w:r>
      <w:r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>o</w:t>
      </w:r>
      <w:r w:rsidRPr="00FD6000">
        <w:rPr>
          <w:rFonts w:eastAsia="Calibri"/>
          <w:b/>
          <w:bCs/>
          <w:kern w:val="2"/>
          <w:sz w:val="22"/>
          <w:szCs w:val="22"/>
          <w:lang w:eastAsia="en-US"/>
          <w14:ligatures w14:val="standardContextual"/>
        </w:rPr>
        <w:t xml:space="preserve">sk, Embajadora Especial para Asuntos Digitales, Ministerio de Relaciones Exteriores de Estonia </w:t>
      </w:r>
      <w:r w:rsidRPr="00024C3F">
        <w:rPr>
          <w:rFonts w:eastAsia="Calibri"/>
          <w:kern w:val="2"/>
          <w:sz w:val="22"/>
          <w14:ligatures w14:val="standardContextual"/>
        </w:rPr>
        <w:t xml:space="preserve">(25 </w:t>
      </w:r>
      <w:r w:rsidRPr="005C0B88">
        <w:rPr>
          <w:rFonts w:eastAsia="Calibri"/>
          <w:kern w:val="2"/>
          <w:sz w:val="22"/>
          <w:szCs w:val="22"/>
          <w:lang w:eastAsia="en-US"/>
          <w14:ligatures w14:val="standardContextual"/>
        </w:rPr>
        <w:t>min</w:t>
      </w:r>
      <w:r w:rsidR="005C0B88">
        <w:rPr>
          <w:rFonts w:eastAsia="Calibri"/>
          <w:kern w:val="2"/>
          <w:sz w:val="22"/>
          <w:szCs w:val="22"/>
          <w:lang w:eastAsia="en-US"/>
          <w14:ligatures w14:val="standardContextual"/>
        </w:rPr>
        <w:t>utos</w:t>
      </w:r>
      <w:r w:rsidRPr="005C0B88">
        <w:rPr>
          <w:rFonts w:eastAsia="Calibri"/>
          <w:kern w:val="2"/>
          <w:sz w:val="22"/>
          <w:szCs w:val="22"/>
          <w:lang w:eastAsia="en-US"/>
          <w14:ligatures w14:val="standardContextual"/>
        </w:rPr>
        <w:t>)</w:t>
      </w:r>
      <w:r w:rsidR="008543F5" w:rsidRPr="005C0B88"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(participante virtual</w:t>
      </w:r>
      <w:r w:rsidR="008543F5" w:rsidRPr="00024C3F">
        <w:rPr>
          <w:rFonts w:eastAsia="Calibri"/>
          <w:kern w:val="2"/>
          <w:sz w:val="22"/>
          <w14:ligatures w14:val="standardContextual"/>
        </w:rPr>
        <w:t>)</w:t>
      </w:r>
    </w:p>
    <w:p w14:paraId="665C8A50" w14:textId="1FBC658C" w:rsidR="008760C2" w:rsidRDefault="008760C2" w:rsidP="00D77B98">
      <w:pPr>
        <w:spacing w:after="160" w:line="256" w:lineRule="auto"/>
        <w:ind w:left="1416" w:hanging="1416"/>
        <w:jc w:val="both"/>
        <w:rPr>
          <w:rFonts w:eastAsia="Calibri"/>
          <w:kern w:val="2"/>
          <w:sz w:val="22"/>
          <w:szCs w:val="22"/>
          <w:lang w:eastAsia="en-US"/>
          <w14:ligatures w14:val="standardContextual"/>
        </w:rPr>
      </w:pPr>
      <w:r w:rsidRPr="00DB1556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ab/>
      </w:r>
      <w:r w:rsidRPr="00DB1556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ab/>
      </w:r>
      <w:r w:rsidRPr="00D77B98">
        <w:rPr>
          <w:rFonts w:eastAsia="Calibri"/>
          <w:i/>
          <w:iCs/>
          <w:kern w:val="2"/>
          <w:sz w:val="22"/>
          <w:szCs w:val="22"/>
          <w:lang w:eastAsia="en-US"/>
          <w14:ligatures w14:val="standardContextual"/>
        </w:rPr>
        <w:t>Preguntas y respuestas</w:t>
      </w:r>
      <w:r>
        <w:rPr>
          <w:rFonts w:eastAsia="Calibri"/>
          <w:kern w:val="2"/>
          <w:sz w:val="22"/>
          <w:szCs w:val="22"/>
          <w:lang w:eastAsia="en-US"/>
          <w14:ligatures w14:val="standardContextual"/>
        </w:rPr>
        <w:t xml:space="preserve"> (15 min</w:t>
      </w:r>
      <w:r w:rsidR="005C0B88">
        <w:rPr>
          <w:rFonts w:eastAsia="Calibri"/>
          <w:kern w:val="2"/>
          <w:sz w:val="22"/>
          <w:szCs w:val="22"/>
          <w:lang w:eastAsia="en-US"/>
          <w14:ligatures w14:val="standardContextual"/>
        </w:rPr>
        <w:t>utos</w:t>
      </w:r>
      <w:r>
        <w:rPr>
          <w:rFonts w:eastAsia="Calibri"/>
          <w:kern w:val="2"/>
          <w:sz w:val="22"/>
          <w:szCs w:val="22"/>
          <w:lang w:eastAsia="en-US"/>
          <w14:ligatures w14:val="standardContextual"/>
        </w:rPr>
        <w:t>)</w:t>
      </w:r>
    </w:p>
    <w:p w14:paraId="07331202" w14:textId="77777777" w:rsidR="008760C2" w:rsidRPr="00D77B98" w:rsidRDefault="008760C2" w:rsidP="00D77B98">
      <w:pPr>
        <w:spacing w:line="256" w:lineRule="auto"/>
        <w:ind w:left="720" w:firstLine="696"/>
        <w:contextualSpacing/>
        <w:jc w:val="both"/>
        <w:rPr>
          <w:rFonts w:eastAsia="Calibri"/>
          <w:kern w:val="2"/>
          <w:sz w:val="22"/>
          <w:szCs w:val="22"/>
          <w:u w:val="single"/>
          <w:lang w:val="es-US" w:eastAsia="en-US"/>
          <w14:ligatures w14:val="standardContextual"/>
        </w:rPr>
      </w:pPr>
      <w:r w:rsidRPr="00D77B98">
        <w:rPr>
          <w:rFonts w:eastAsia="Calibri"/>
          <w:kern w:val="2"/>
          <w:sz w:val="22"/>
          <w:szCs w:val="22"/>
          <w:u w:val="single"/>
          <w:lang w:val="es-US" w:eastAsia="en-US"/>
          <w14:ligatures w14:val="standardContextual"/>
        </w:rPr>
        <w:t>Preguntas motivadoras:</w:t>
      </w:r>
    </w:p>
    <w:p w14:paraId="4D467C44" w14:textId="77777777" w:rsidR="008760C2" w:rsidRDefault="008760C2" w:rsidP="00D77B98">
      <w:pPr>
        <w:numPr>
          <w:ilvl w:val="0"/>
          <w:numId w:val="33"/>
        </w:numPr>
        <w:spacing w:line="256" w:lineRule="auto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¿Pueden otros países hacer uso de tecnología usada por Estonia para el gobierno digital?</w:t>
      </w:r>
    </w:p>
    <w:p w14:paraId="7DB3B6B2" w14:textId="76D48AEF" w:rsidR="0016010D" w:rsidRDefault="008760C2" w:rsidP="00D77B98">
      <w:pPr>
        <w:pStyle w:val="ListParagraph"/>
        <w:numPr>
          <w:ilvl w:val="0"/>
          <w:numId w:val="33"/>
        </w:numPr>
        <w:jc w:val="both"/>
        <w:rPr>
          <w:rFonts w:eastAsia="Calibri"/>
          <w:lang w:val="es-US" w:eastAsia="en-US"/>
        </w:rPr>
      </w:pPr>
      <w:r w:rsidRPr="00372957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¿Qué condiciones han permitido el éxito de la transformación digital?</w:t>
      </w:r>
    </w:p>
    <w:p w14:paraId="7274D38E" w14:textId="77777777" w:rsidR="0016010D" w:rsidRDefault="0016010D" w:rsidP="00D77B98">
      <w:pPr>
        <w:spacing w:line="256" w:lineRule="auto"/>
        <w:ind w:left="720" w:firstLine="696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</w:p>
    <w:p w14:paraId="7D181DA8" w14:textId="77777777" w:rsidR="00D77B98" w:rsidRDefault="00D77B98" w:rsidP="00D77B98">
      <w:pPr>
        <w:tabs>
          <w:tab w:val="left" w:pos="1440"/>
        </w:tabs>
        <w:spacing w:after="160" w:line="256" w:lineRule="auto"/>
        <w:ind w:left="1416" w:hanging="1416"/>
        <w:jc w:val="both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61DD7E96" w14:textId="77777777" w:rsidR="00D77B98" w:rsidRDefault="00D77B98" w:rsidP="00D77B98">
      <w:pPr>
        <w:tabs>
          <w:tab w:val="left" w:pos="1440"/>
        </w:tabs>
        <w:spacing w:after="160" w:line="256" w:lineRule="auto"/>
        <w:ind w:left="1416" w:hanging="1416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</w:p>
    <w:p w14:paraId="06E4E966" w14:textId="01EC509E" w:rsidR="0016010D" w:rsidRDefault="008760C2" w:rsidP="00D77B98">
      <w:pPr>
        <w:tabs>
          <w:tab w:val="left" w:pos="1440"/>
        </w:tabs>
        <w:spacing w:after="160" w:line="256" w:lineRule="auto"/>
        <w:ind w:left="1416" w:hanging="1416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lastRenderedPageBreak/>
        <w:t>11</w:t>
      </w:r>
      <w:r w:rsidR="000C5658" w:rsidRPr="005D1AA0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35</w:t>
      </w:r>
      <w:r w:rsidR="000C5658" w:rsidRPr="005D1AA0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 – 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11</w:t>
      </w:r>
      <w:r w:rsidR="000C5658" w:rsidRPr="005D1AA0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4</w:t>
      </w:r>
      <w:r w:rsidR="000C5658" w:rsidRPr="005D1AA0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5</w:t>
      </w:r>
      <w:r w:rsidR="000C565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ab/>
      </w:r>
      <w:r w:rsidR="0016010D" w:rsidRPr="00D77B98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Mentimeter</w:t>
      </w:r>
    </w:p>
    <w:p w14:paraId="5ACA4338" w14:textId="77777777" w:rsidR="0016010D" w:rsidRPr="00D77B98" w:rsidRDefault="0016010D" w:rsidP="00D77B98">
      <w:pPr>
        <w:spacing w:line="256" w:lineRule="auto"/>
        <w:ind w:firstLine="1440"/>
        <w:contextualSpacing/>
        <w:jc w:val="both"/>
        <w:rPr>
          <w:rFonts w:eastAsia="Calibri"/>
          <w:kern w:val="2"/>
          <w:sz w:val="22"/>
          <w:szCs w:val="22"/>
          <w:u w:val="single"/>
          <w:lang w:val="es-US" w:eastAsia="en-US"/>
          <w14:ligatures w14:val="standardContextual"/>
        </w:rPr>
      </w:pPr>
      <w:r w:rsidRPr="00D77B98">
        <w:rPr>
          <w:rFonts w:eastAsia="Calibri"/>
          <w:kern w:val="2"/>
          <w:sz w:val="22"/>
          <w:szCs w:val="22"/>
          <w:u w:val="single"/>
          <w:lang w:val="es-US" w:eastAsia="en-US"/>
          <w14:ligatures w14:val="standardContextual"/>
        </w:rPr>
        <w:t>Enliste las tecnologías más usadas por la Cancillería de su país.</w:t>
      </w:r>
    </w:p>
    <w:p w14:paraId="2CA45E81" w14:textId="05CA196D" w:rsidR="00897458" w:rsidRDefault="0016010D" w:rsidP="00D77B98">
      <w:pPr>
        <w:numPr>
          <w:ilvl w:val="0"/>
          <w:numId w:val="32"/>
        </w:numPr>
        <w:spacing w:line="256" w:lineRule="auto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¿Cuáles son los desafíos para el uso de tecnologías emergentes por parte de las </w:t>
      </w:r>
      <w:r w:rsidR="00EA108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Cancillerías</w:t>
      </w: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?</w:t>
      </w:r>
    </w:p>
    <w:p w14:paraId="62C7313B" w14:textId="353E2E1C" w:rsidR="005D1AA0" w:rsidRDefault="004329A5" w:rsidP="00D77B98">
      <w:pPr>
        <w:numPr>
          <w:ilvl w:val="0"/>
          <w:numId w:val="32"/>
        </w:numPr>
        <w:spacing w:line="256" w:lineRule="auto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 w:rsidRPr="0089745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¿</w:t>
      </w:r>
      <w:r w:rsidR="005D1AA0" w:rsidRPr="0089745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Qué</w:t>
      </w:r>
      <w:r w:rsidR="008663A2" w:rsidRPr="0089745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 </w:t>
      </w:r>
      <w:r w:rsidR="0016010D" w:rsidRPr="0089745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tr</w:t>
      </w:r>
      <w:r w:rsidR="00EA108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á</w:t>
      </w:r>
      <w:r w:rsidR="0016010D" w:rsidRPr="0089745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mites y servicios</w:t>
      </w:r>
      <w:r w:rsidR="008663A2" w:rsidRPr="0089745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 de las </w:t>
      </w:r>
      <w:r w:rsidR="006F2D41" w:rsidRPr="0089745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Cancillerías</w:t>
      </w:r>
      <w:r w:rsidR="0016010D" w:rsidRPr="0089745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 </w:t>
      </w:r>
      <w:r w:rsidR="008D1A60" w:rsidRPr="0089745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deberían </w:t>
      </w:r>
      <w:r w:rsidR="009C08F5" w:rsidRPr="0089745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ser accesibles a la ciudadanía de manera digital</w:t>
      </w:r>
      <w:r w:rsidR="0016010D" w:rsidRPr="00897458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?</w:t>
      </w:r>
    </w:p>
    <w:p w14:paraId="060509EE" w14:textId="669F29B1" w:rsidR="0016010D" w:rsidRPr="005D1AA0" w:rsidRDefault="0016010D" w:rsidP="00D77B98">
      <w:pPr>
        <w:numPr>
          <w:ilvl w:val="0"/>
          <w:numId w:val="32"/>
        </w:numPr>
        <w:spacing w:line="256" w:lineRule="auto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 w:rsidRPr="005D1AA0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¿Cuáles son los desafíos para el avance del gobierno digital en su país?</w:t>
      </w:r>
    </w:p>
    <w:p w14:paraId="0A5A9215" w14:textId="77777777" w:rsidR="0016010D" w:rsidRDefault="0016010D" w:rsidP="005602AD">
      <w:pPr>
        <w:spacing w:after="160" w:line="256" w:lineRule="auto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</w:p>
    <w:p w14:paraId="4FA2DFF5" w14:textId="0F5F6E51" w:rsidR="0016010D" w:rsidRDefault="008760C2" w:rsidP="00D77B98">
      <w:pPr>
        <w:tabs>
          <w:tab w:val="left" w:pos="1440"/>
        </w:tabs>
        <w:spacing w:after="160" w:line="256" w:lineRule="auto"/>
        <w:ind w:left="1416" w:hanging="1416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11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4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5 – 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12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4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5 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ab/>
        <w:t xml:space="preserve">¿Cómo impactan las Tecnologías emergentes </w:t>
      </w:r>
      <w:r w:rsidR="00EA1088" w:rsidRPr="003045F8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a</w:t>
      </w:r>
      <w:r w:rsidR="00EA1088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 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la democracia?</w:t>
      </w:r>
    </w:p>
    <w:p w14:paraId="4CAA868E" w14:textId="152FBF0D" w:rsidR="000933B9" w:rsidRPr="00D77B98" w:rsidRDefault="000933B9" w:rsidP="00D77B98">
      <w:pPr>
        <w:numPr>
          <w:ilvl w:val="0"/>
          <w:numId w:val="31"/>
        </w:numPr>
        <w:spacing w:line="256" w:lineRule="auto"/>
        <w:ind w:left="1800"/>
        <w:jc w:val="both"/>
        <w:rPr>
          <w:rFonts w:eastAsia="Calibri"/>
          <w:kern w:val="2"/>
          <w:sz w:val="22"/>
          <w:lang w:val="es-US"/>
          <w14:ligatures w14:val="standardContextual"/>
        </w:rPr>
      </w:pPr>
      <w:r w:rsidRPr="00D77B98">
        <w:rPr>
          <w:rFonts w:eastAsia="Calibri"/>
          <w:kern w:val="2"/>
          <w:sz w:val="22"/>
          <w:lang w:val="es-US"/>
          <w14:ligatures w14:val="standardContextual"/>
        </w:rPr>
        <w:t>Alexandra Reeve Givens, President</w:t>
      </w:r>
      <w:r w:rsidR="006F7687" w:rsidRPr="00D77B98">
        <w:rPr>
          <w:rFonts w:eastAsia="Calibri"/>
          <w:kern w:val="2"/>
          <w:sz w:val="22"/>
          <w:lang w:val="es-US"/>
          <w14:ligatures w14:val="standardContextual"/>
        </w:rPr>
        <w:t>a</w:t>
      </w:r>
      <w:r w:rsidRPr="00D77B98">
        <w:rPr>
          <w:rFonts w:eastAsia="Calibri"/>
          <w:kern w:val="2"/>
          <w:sz w:val="22"/>
          <w:lang w:val="es-US"/>
          <w14:ligatures w14:val="standardContextual"/>
        </w:rPr>
        <w:t xml:space="preserve"> </w:t>
      </w:r>
      <w:r w:rsidR="00723737" w:rsidRPr="00D77B98">
        <w:rPr>
          <w:rFonts w:eastAsia="Calibri"/>
          <w:kern w:val="2"/>
          <w:sz w:val="22"/>
          <w:lang w:val="es-US"/>
          <w14:ligatures w14:val="standardContextual"/>
        </w:rPr>
        <w:t xml:space="preserve">y Directora Ejecutiva </w:t>
      </w:r>
      <w:r w:rsidRPr="00D77B98">
        <w:rPr>
          <w:rFonts w:eastAsia="Calibri"/>
          <w:kern w:val="2"/>
          <w:sz w:val="22"/>
          <w:lang w:val="es-US"/>
          <w14:ligatures w14:val="standardContextual"/>
        </w:rPr>
        <w:t>del Centro por la Democracia &amp; Tecnolog</w:t>
      </w:r>
      <w:r w:rsidR="007310A0" w:rsidRPr="00D77B98">
        <w:rPr>
          <w:rFonts w:eastAsia="Calibri"/>
          <w:kern w:val="2"/>
          <w:sz w:val="22"/>
          <w:lang w:val="es-US"/>
          <w14:ligatures w14:val="standardContextual"/>
        </w:rPr>
        <w:t>í</w:t>
      </w:r>
      <w:r w:rsidRPr="00D77B98">
        <w:rPr>
          <w:rFonts w:eastAsia="Calibri"/>
          <w:kern w:val="2"/>
          <w:sz w:val="22"/>
          <w:lang w:val="es-US"/>
          <w14:ligatures w14:val="standardContextual"/>
        </w:rPr>
        <w:t>a</w:t>
      </w:r>
    </w:p>
    <w:p w14:paraId="7EFB6CA9" w14:textId="665E1882" w:rsidR="0016010D" w:rsidRPr="00024C3F" w:rsidRDefault="005D1AA0" w:rsidP="00D77B98">
      <w:pPr>
        <w:numPr>
          <w:ilvl w:val="0"/>
          <w:numId w:val="31"/>
        </w:numPr>
        <w:spacing w:line="256" w:lineRule="auto"/>
        <w:ind w:left="1800"/>
        <w:jc w:val="both"/>
        <w:rPr>
          <w:rFonts w:eastAsia="Calibri"/>
          <w:kern w:val="2"/>
          <w:sz w:val="22"/>
          <w:lang w:val="es-US"/>
          <w14:ligatures w14:val="standardContextual"/>
        </w:rPr>
      </w:pPr>
      <w:r w:rsidRPr="00024C3F">
        <w:rPr>
          <w:rFonts w:eastAsia="Calibri"/>
          <w:kern w:val="2"/>
          <w:sz w:val="22"/>
          <w:lang w:val="es-US"/>
          <w14:ligatures w14:val="standardContextual"/>
        </w:rPr>
        <w:t xml:space="preserve">Sidney Leclercq, </w:t>
      </w:r>
      <w:r w:rsidR="00B96E13" w:rsidRPr="00024C3F">
        <w:rPr>
          <w:rFonts w:eastAsia="Calibri"/>
          <w:kern w:val="2"/>
          <w:sz w:val="22"/>
          <w:lang w:val="es-US"/>
          <w14:ligatures w14:val="standardContextual"/>
        </w:rPr>
        <w:t>Oficial Senior de Programa</w:t>
      </w:r>
      <w:r w:rsidRPr="00024C3F">
        <w:rPr>
          <w:rFonts w:eastAsia="Calibri"/>
          <w:kern w:val="2"/>
          <w:sz w:val="22"/>
          <w:lang w:val="es-US"/>
          <w14:ligatures w14:val="standardContextual"/>
        </w:rPr>
        <w:t xml:space="preserve">, </w:t>
      </w:r>
      <w:r w:rsidR="00B96E13" w:rsidRPr="00024C3F">
        <w:rPr>
          <w:rFonts w:eastAsia="Calibri"/>
          <w:kern w:val="2"/>
          <w:sz w:val="22"/>
          <w:lang w:val="es-US"/>
          <w14:ligatures w14:val="standardContextual"/>
        </w:rPr>
        <w:t xml:space="preserve">Gobernanza </w:t>
      </w:r>
      <w:r w:rsidR="004C0839" w:rsidRPr="00024C3F">
        <w:rPr>
          <w:rFonts w:eastAsia="Calibri"/>
          <w:kern w:val="2"/>
          <w:sz w:val="22"/>
          <w:lang w:val="es-US"/>
          <w14:ligatures w14:val="standardContextual"/>
        </w:rPr>
        <w:t>Democrática</w:t>
      </w:r>
      <w:r w:rsidR="00B96E13" w:rsidRPr="00024C3F">
        <w:rPr>
          <w:rFonts w:eastAsia="Calibri"/>
          <w:kern w:val="2"/>
          <w:sz w:val="22"/>
          <w:lang w:val="es-US"/>
          <w14:ligatures w14:val="standardContextual"/>
        </w:rPr>
        <w:t xml:space="preserve"> e Inclusiva</w:t>
      </w:r>
      <w:r w:rsidRPr="00024C3F">
        <w:rPr>
          <w:rFonts w:eastAsia="Calibri"/>
          <w:kern w:val="2"/>
          <w:sz w:val="22"/>
          <w:lang w:val="es-US"/>
          <w14:ligatures w14:val="standardContextual"/>
        </w:rPr>
        <w:t xml:space="preserve">, </w:t>
      </w:r>
      <w:r w:rsidR="001413B1" w:rsidRPr="00024C3F">
        <w:rPr>
          <w:rFonts w:eastAsia="Calibri"/>
          <w:kern w:val="2"/>
          <w:sz w:val="22"/>
          <w:lang w:val="es-US"/>
          <w14:ligatures w14:val="standardContextual"/>
        </w:rPr>
        <w:t xml:space="preserve">Centro Internacional de Investigaciones para el Desarrollo, </w:t>
      </w:r>
      <w:r w:rsidR="0016010D" w:rsidRPr="00024C3F">
        <w:rPr>
          <w:rFonts w:eastAsia="Calibri"/>
          <w:kern w:val="2"/>
          <w:sz w:val="22"/>
          <w:lang w:val="es-US"/>
          <w14:ligatures w14:val="standardContextual"/>
        </w:rPr>
        <w:t>IDRC</w:t>
      </w:r>
      <w:r w:rsidRPr="00024C3F">
        <w:rPr>
          <w:rFonts w:eastAsia="Calibri"/>
          <w:kern w:val="2"/>
          <w:sz w:val="22"/>
          <w:lang w:val="es-US"/>
          <w14:ligatures w14:val="standardContextual"/>
        </w:rPr>
        <w:t xml:space="preserve"> </w:t>
      </w:r>
      <w:r w:rsidR="00514D79" w:rsidRPr="00D77B98">
        <w:rPr>
          <w:rFonts w:eastAsia="Calibri"/>
          <w:kern w:val="2"/>
          <w:sz w:val="22"/>
          <w:lang w:val="es-US"/>
          <w14:ligatures w14:val="standardContextual"/>
        </w:rPr>
        <w:t>(participante virtual)</w:t>
      </w:r>
    </w:p>
    <w:p w14:paraId="647C03EB" w14:textId="63C1182F" w:rsidR="00325A26" w:rsidRPr="00D77B98" w:rsidRDefault="000933B9" w:rsidP="00D77B98">
      <w:pPr>
        <w:numPr>
          <w:ilvl w:val="0"/>
          <w:numId w:val="31"/>
        </w:numPr>
        <w:spacing w:line="256" w:lineRule="auto"/>
        <w:ind w:left="1800"/>
        <w:jc w:val="both"/>
        <w:rPr>
          <w:rFonts w:eastAsia="Calibri"/>
          <w:kern w:val="2"/>
          <w:sz w:val="22"/>
          <w:lang w:val="es-US"/>
          <w14:ligatures w14:val="standardContextual"/>
        </w:rPr>
      </w:pPr>
      <w:r w:rsidRPr="00D77B98">
        <w:rPr>
          <w:rFonts w:eastAsia="Calibri"/>
          <w:kern w:val="2"/>
          <w:sz w:val="22"/>
          <w:lang w:val="es-US"/>
          <w14:ligatures w14:val="standardContextual"/>
        </w:rPr>
        <w:t xml:space="preserve">Elaine Ford, Directora Fundadora de Democracia Digital </w:t>
      </w:r>
      <w:r w:rsidR="00514D79" w:rsidRPr="00D77B98">
        <w:rPr>
          <w:rFonts w:eastAsia="Calibri"/>
          <w:kern w:val="2"/>
          <w:sz w:val="22"/>
          <w:lang w:val="es-US"/>
          <w14:ligatures w14:val="standardContextual"/>
        </w:rPr>
        <w:t>(pa</w:t>
      </w:r>
      <w:r w:rsidR="005C6F4C" w:rsidRPr="00D77B98">
        <w:rPr>
          <w:rFonts w:eastAsia="Calibri"/>
          <w:kern w:val="2"/>
          <w:sz w:val="22"/>
          <w:lang w:val="es-US"/>
          <w14:ligatures w14:val="standardContextual"/>
        </w:rPr>
        <w:t>rticipante virtual)</w:t>
      </w:r>
      <w:r w:rsidR="00325A26" w:rsidRPr="00D77B98">
        <w:rPr>
          <w:rFonts w:eastAsia="Calibri"/>
          <w:kern w:val="2"/>
          <w:sz w:val="22"/>
          <w:lang w:val="es-US"/>
          <w14:ligatures w14:val="standardContextual"/>
        </w:rPr>
        <w:t xml:space="preserve"> </w:t>
      </w:r>
    </w:p>
    <w:p w14:paraId="76272E2A" w14:textId="01C9A157" w:rsidR="006B02ED" w:rsidRPr="00D77B98" w:rsidRDefault="006B02ED" w:rsidP="00D77B98">
      <w:pPr>
        <w:numPr>
          <w:ilvl w:val="0"/>
          <w:numId w:val="31"/>
        </w:numPr>
        <w:spacing w:line="256" w:lineRule="auto"/>
        <w:ind w:left="1800"/>
        <w:jc w:val="both"/>
        <w:rPr>
          <w:rFonts w:eastAsia="Calibri"/>
          <w:kern w:val="2"/>
          <w:sz w:val="22"/>
          <w:lang w:val="es-US"/>
          <w14:ligatures w14:val="standardContextual"/>
        </w:rPr>
      </w:pPr>
      <w:r w:rsidRPr="00D77B98">
        <w:rPr>
          <w:rFonts w:eastAsia="Calibri"/>
          <w:kern w:val="2"/>
          <w:sz w:val="22"/>
          <w:lang w:val="es-US"/>
          <w14:ligatures w14:val="standardContextual"/>
        </w:rPr>
        <w:t>Alberto Fernández Gibaja, Líder de Programa, Democracia y Digitalización, IDEA Internacional</w:t>
      </w:r>
      <w:r w:rsidR="00F61FCA" w:rsidRPr="00D77B98">
        <w:rPr>
          <w:rFonts w:eastAsia="Calibri"/>
          <w:kern w:val="2"/>
          <w:sz w:val="22"/>
          <w:lang w:val="es-US"/>
          <w14:ligatures w14:val="standardContextual"/>
        </w:rPr>
        <w:t xml:space="preserve"> (participante virtual)</w:t>
      </w:r>
      <w:r w:rsidR="00741CEC" w:rsidRPr="00D77B98">
        <w:rPr>
          <w:rFonts w:eastAsia="Calibri"/>
          <w:kern w:val="2"/>
          <w:sz w:val="22"/>
          <w:lang w:val="es-US"/>
          <w14:ligatures w14:val="standardContextual"/>
        </w:rPr>
        <w:t xml:space="preserve"> </w:t>
      </w:r>
    </w:p>
    <w:p w14:paraId="79D9366A" w14:textId="77777777" w:rsidR="00611972" w:rsidRPr="00024C3F" w:rsidRDefault="00611972" w:rsidP="00D77B98">
      <w:pPr>
        <w:spacing w:line="256" w:lineRule="auto"/>
        <w:ind w:left="1776"/>
        <w:contextualSpacing/>
        <w:jc w:val="both"/>
        <w:rPr>
          <w:sz w:val="22"/>
          <w:szCs w:val="22"/>
          <w:lang w:val="es-US"/>
        </w:rPr>
      </w:pPr>
    </w:p>
    <w:p w14:paraId="0C88CEAD" w14:textId="0099F00D" w:rsidR="0016010D" w:rsidRPr="00D77B98" w:rsidRDefault="0016010D" w:rsidP="00D77B98">
      <w:pPr>
        <w:spacing w:line="256" w:lineRule="auto"/>
        <w:ind w:left="720" w:firstLine="696"/>
        <w:contextualSpacing/>
        <w:jc w:val="both"/>
        <w:rPr>
          <w:rFonts w:eastAsia="Calibri"/>
          <w:i/>
          <w:iCs/>
          <w:kern w:val="2"/>
          <w:sz w:val="22"/>
          <w:szCs w:val="22"/>
          <w:lang w:val="es-US" w:eastAsia="en-US"/>
          <w14:ligatures w14:val="standardContextual"/>
        </w:rPr>
      </w:pPr>
      <w:r w:rsidRPr="00D77B98">
        <w:rPr>
          <w:rFonts w:eastAsia="Calibri"/>
          <w:i/>
          <w:iCs/>
          <w:kern w:val="2"/>
          <w:sz w:val="22"/>
          <w:szCs w:val="22"/>
          <w:lang w:val="es-US" w:eastAsia="en-US"/>
          <w14:ligatures w14:val="standardContextual"/>
        </w:rPr>
        <w:t>Preguntas y respuestas</w:t>
      </w:r>
    </w:p>
    <w:p w14:paraId="6CB9EBB0" w14:textId="77777777" w:rsidR="005602AD" w:rsidRDefault="005602AD" w:rsidP="00D77B98">
      <w:pPr>
        <w:spacing w:line="256" w:lineRule="auto"/>
        <w:ind w:left="720" w:firstLine="696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</w:p>
    <w:p w14:paraId="776D732C" w14:textId="542D6649" w:rsidR="0016010D" w:rsidRPr="00D77B98" w:rsidRDefault="003467EE" w:rsidP="00D77B98">
      <w:pPr>
        <w:spacing w:line="256" w:lineRule="auto"/>
        <w:ind w:left="720" w:firstLine="696"/>
        <w:contextualSpacing/>
        <w:jc w:val="both"/>
        <w:rPr>
          <w:rFonts w:eastAsia="Calibri"/>
          <w:kern w:val="2"/>
          <w:sz w:val="22"/>
          <w:szCs w:val="22"/>
          <w:u w:val="single"/>
          <w:lang w:val="es-US" w:eastAsia="en-US"/>
          <w14:ligatures w14:val="standardContextual"/>
        </w:rPr>
      </w:pPr>
      <w:r w:rsidRPr="00D77B98">
        <w:rPr>
          <w:rFonts w:eastAsia="Calibri"/>
          <w:kern w:val="2"/>
          <w:sz w:val="22"/>
          <w:szCs w:val="22"/>
          <w:u w:val="single"/>
          <w:lang w:val="es-US" w:eastAsia="en-US"/>
          <w14:ligatures w14:val="standardContextual"/>
        </w:rPr>
        <w:t>Preguntas motivadoras</w:t>
      </w:r>
      <w:r w:rsidR="0016010D" w:rsidRPr="00D77B98">
        <w:rPr>
          <w:rFonts w:eastAsia="Calibri"/>
          <w:kern w:val="2"/>
          <w:sz w:val="22"/>
          <w:szCs w:val="22"/>
          <w:u w:val="single"/>
          <w:lang w:val="es-US" w:eastAsia="en-US"/>
          <w14:ligatures w14:val="standardContextual"/>
        </w:rPr>
        <w:t>:</w:t>
      </w:r>
    </w:p>
    <w:p w14:paraId="3CE86542" w14:textId="77777777" w:rsidR="0016010D" w:rsidRDefault="0016010D" w:rsidP="00D77B98">
      <w:pPr>
        <w:numPr>
          <w:ilvl w:val="0"/>
          <w:numId w:val="33"/>
        </w:numPr>
        <w:spacing w:line="256" w:lineRule="auto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¿Cómo amenazan las tecnologías emergentes a la democracia en su país?</w:t>
      </w:r>
    </w:p>
    <w:p w14:paraId="3A815BA2" w14:textId="77777777" w:rsidR="0016010D" w:rsidRDefault="0016010D" w:rsidP="00D77B98">
      <w:pPr>
        <w:numPr>
          <w:ilvl w:val="0"/>
          <w:numId w:val="33"/>
        </w:numPr>
        <w:spacing w:line="256" w:lineRule="auto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¿Qué áreas de la transformación digital requieren mayores avances en su país?</w:t>
      </w:r>
    </w:p>
    <w:p w14:paraId="2CE55A93" w14:textId="3E6B1051" w:rsidR="00F267AF" w:rsidRDefault="00C06314" w:rsidP="00D77B98">
      <w:pPr>
        <w:numPr>
          <w:ilvl w:val="0"/>
          <w:numId w:val="33"/>
        </w:numPr>
        <w:spacing w:line="256" w:lineRule="auto"/>
        <w:contextualSpacing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¿Cómo ve el </w:t>
      </w:r>
      <w:r w:rsidRPr="00C06314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rol de las niñas y mujeres en la promoción de las tecnologías para el fortalecimiento de los valores democráticos</w:t>
      </w: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?</w:t>
      </w:r>
    </w:p>
    <w:p w14:paraId="0FA53AB5" w14:textId="77777777" w:rsidR="0016010D" w:rsidRDefault="0016010D" w:rsidP="005602AD">
      <w:pPr>
        <w:spacing w:after="160" w:line="256" w:lineRule="auto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</w:p>
    <w:p w14:paraId="50C9F7F6" w14:textId="550E4410" w:rsidR="0016010D" w:rsidRDefault="008760C2" w:rsidP="00D77B98">
      <w:pPr>
        <w:tabs>
          <w:tab w:val="left" w:pos="1440"/>
        </w:tabs>
        <w:spacing w:after="160" w:line="256" w:lineRule="auto"/>
        <w:ind w:left="1416" w:hanging="1416"/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12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4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5 - 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13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:</w:t>
      </w:r>
      <w:r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>0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 xml:space="preserve">0 </w:t>
      </w:r>
      <w:r w:rsidR="0016010D">
        <w:rPr>
          <w:rFonts w:eastAsia="Calibri"/>
          <w:b/>
          <w:bCs/>
          <w:kern w:val="2"/>
          <w:sz w:val="22"/>
          <w:szCs w:val="22"/>
          <w:lang w:val="es-US" w:eastAsia="en-US"/>
          <w14:ligatures w14:val="standardContextual"/>
        </w:rPr>
        <w:tab/>
        <w:t>Conclusiones</w:t>
      </w:r>
    </w:p>
    <w:p w14:paraId="6F3A79C5" w14:textId="2C9AC852" w:rsidR="0016010D" w:rsidRDefault="0016010D" w:rsidP="00D77B98">
      <w:pPr>
        <w:numPr>
          <w:ilvl w:val="0"/>
          <w:numId w:val="31"/>
        </w:numPr>
        <w:spacing w:line="256" w:lineRule="auto"/>
        <w:ind w:left="1800"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Presentación de resultados e insumos del mentimeter</w:t>
      </w:r>
      <w:r w:rsidR="0040008D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, a cargo de</w:t>
      </w:r>
      <w:r w:rsidR="00053999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 Mike Mora, Especialista del </w:t>
      </w:r>
      <w:r w:rsidR="00D861BF" w:rsidRPr="00D861BF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Departamento para la Gestión Pública Efectiva</w:t>
      </w: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 </w:t>
      </w:r>
    </w:p>
    <w:p w14:paraId="287FCCDD" w14:textId="77777777" w:rsidR="00EA1088" w:rsidRDefault="00EA1088" w:rsidP="00D77B98">
      <w:pPr>
        <w:spacing w:line="259" w:lineRule="auto"/>
        <w:ind w:left="691" w:firstLine="720"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</w:p>
    <w:p w14:paraId="7F0855F1" w14:textId="4903B428" w:rsidR="0016010D" w:rsidRDefault="0016010D" w:rsidP="00D77B98">
      <w:pPr>
        <w:numPr>
          <w:ilvl w:val="0"/>
          <w:numId w:val="31"/>
        </w:numPr>
        <w:spacing w:line="256" w:lineRule="auto"/>
        <w:ind w:left="1800"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 w:rsidRPr="00D77B98">
        <w:rPr>
          <w:rFonts w:eastAsia="Calibri"/>
          <w:kern w:val="2"/>
          <w:sz w:val="22"/>
          <w:lang w:val="es-US"/>
          <w14:ligatures w14:val="standardContextual"/>
        </w:rPr>
        <w:t>Reflexiones</w:t>
      </w: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 de cierre</w:t>
      </w:r>
      <w:r w:rsidR="00053999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, a cargo de María Fernanda Trigo, Directora del</w:t>
      </w:r>
      <w:r w:rsidR="00764270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 </w:t>
      </w:r>
      <w:r w:rsidR="00D861BF" w:rsidRPr="00D861BF"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>Departamento para la Gestión Pública Efectiva</w:t>
      </w:r>
      <w:r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  <w:t xml:space="preserve"> </w:t>
      </w:r>
    </w:p>
    <w:p w14:paraId="462C8050" w14:textId="14B781C6" w:rsidR="004503E8" w:rsidRPr="00400383" w:rsidRDefault="00E87A54" w:rsidP="005602AD">
      <w:pPr>
        <w:spacing w:after="160" w:line="259" w:lineRule="auto"/>
        <w:jc w:val="both"/>
        <w:rPr>
          <w:rFonts w:eastAsia="Calibri"/>
          <w:kern w:val="2"/>
          <w:sz w:val="22"/>
          <w:szCs w:val="22"/>
          <w:lang w:val="es-US" w:eastAsia="en-US"/>
          <w14:ligatures w14:val="standardContextual"/>
        </w:rPr>
      </w:pPr>
      <w:r>
        <w:rPr>
          <w:rFonts w:eastAsia="Calibri"/>
          <w:noProof/>
          <w:kern w:val="2"/>
          <w:sz w:val="22"/>
          <w:szCs w:val="22"/>
          <w:lang w:val="es-US"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010DE1D" wp14:editId="7C8C6F0D">
                <wp:simplePos x="0" y="0"/>
                <wp:positionH relativeFrom="column">
                  <wp:posOffset>-91440</wp:posOffset>
                </wp:positionH>
                <wp:positionV relativeFrom="page">
                  <wp:posOffset>9372600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6BEA52D" w14:textId="40D3AACE" w:rsidR="00E87A54" w:rsidRPr="00E87A54" w:rsidRDefault="00E87A54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0DE1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738pt;width:266.4pt;height:1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" filled="f" stroked="f">
                <v:stroke joinstyle="round"/>
                <v:textbox>
                  <w:txbxContent>
                    <w:p w14:paraId="16BEA52D" w14:textId="40D3AACE" w:rsidR="00E87A54" w:rsidRPr="00E87A54" w:rsidRDefault="00E87A54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C633B6">
        <w:rPr>
          <w:rFonts w:eastAsia="Calibri"/>
          <w:noProof/>
          <w:kern w:val="2"/>
          <w:sz w:val="22"/>
          <w:szCs w:val="22"/>
          <w:lang w:val="es-US"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5EFA532F" wp14:editId="35BAB439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498E746" w14:textId="6019A59E" w:rsidR="00C633B6" w:rsidRPr="00C633B6" w:rsidRDefault="00C633B6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CP49147S01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A532F" id="Text Box 2" o:spid="_x0000_s1027" type="#_x0000_t202" style="position:absolute;left:0;text-align:left;margin-left:-7.2pt;margin-top:10in;width:266.4pt;height:1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4498E746" w14:textId="6019A59E" w:rsidR="00C633B6" w:rsidRPr="00C633B6" w:rsidRDefault="00C633B6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CP49147S01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4503E8" w:rsidRPr="00400383" w:rsidSect="00D77B98">
      <w:type w:val="oddPage"/>
      <w:pgSz w:w="12240" w:h="15840" w:code="1"/>
      <w:pgMar w:top="2160" w:right="1570" w:bottom="1296" w:left="1699" w:header="720" w:footer="72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AACEB" w14:textId="77777777" w:rsidR="00D166BA" w:rsidRPr="00790446" w:rsidRDefault="00D166BA" w:rsidP="00000073">
      <w:r w:rsidRPr="00790446">
        <w:separator/>
      </w:r>
    </w:p>
  </w:endnote>
  <w:endnote w:type="continuationSeparator" w:id="0">
    <w:p w14:paraId="14DDB051" w14:textId="77777777" w:rsidR="00D166BA" w:rsidRPr="00790446" w:rsidRDefault="00D166BA" w:rsidP="00000073">
      <w:r w:rsidRPr="00790446">
        <w:continuationSeparator/>
      </w:r>
    </w:p>
  </w:endnote>
  <w:endnote w:type="continuationNotice" w:id="1">
    <w:p w14:paraId="004BB9D8" w14:textId="77777777" w:rsidR="00D166BA" w:rsidRDefault="00D166B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1A9AF" w14:textId="77777777" w:rsidR="00D166BA" w:rsidRPr="00790446" w:rsidRDefault="00D166BA" w:rsidP="00000073">
      <w:r w:rsidRPr="00790446">
        <w:separator/>
      </w:r>
    </w:p>
  </w:footnote>
  <w:footnote w:type="continuationSeparator" w:id="0">
    <w:p w14:paraId="7EDDA764" w14:textId="77777777" w:rsidR="00D166BA" w:rsidRPr="00790446" w:rsidRDefault="00D166BA" w:rsidP="00000073">
      <w:r w:rsidRPr="00790446">
        <w:continuationSeparator/>
      </w:r>
    </w:p>
  </w:footnote>
  <w:footnote w:type="continuationNotice" w:id="1">
    <w:p w14:paraId="751DDD1E" w14:textId="77777777" w:rsidR="00D166BA" w:rsidRDefault="00D166B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91929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2C36966" w14:textId="4E22C1EA" w:rsidR="00560703" w:rsidRDefault="0056070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9F857E2" w14:textId="77777777" w:rsidR="00560703" w:rsidRDefault="005607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7236"/>
    <w:multiLevelType w:val="hybridMultilevel"/>
    <w:tmpl w:val="B0A0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2022D"/>
    <w:multiLevelType w:val="hybridMultilevel"/>
    <w:tmpl w:val="CCFEBE16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44E24BE"/>
    <w:multiLevelType w:val="hybridMultilevel"/>
    <w:tmpl w:val="7EDA081C"/>
    <w:lvl w:ilvl="0" w:tplc="FB6AD3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  <w:b w:val="0"/>
        <w:bCs w:val="0"/>
        <w:i w:val="0"/>
        <w:color w:val="000000"/>
      </w:rPr>
    </w:lvl>
    <w:lvl w:ilvl="1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2" w:tplc="8E281EB6">
      <w:start w:val="1"/>
      <w:numFmt w:val="decimal"/>
      <w:lvlText w:val="%3"/>
      <w:lvlJc w:val="left"/>
      <w:pPr>
        <w:ind w:left="1797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4A36F0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B4709A"/>
    <w:multiLevelType w:val="hybridMultilevel"/>
    <w:tmpl w:val="1A9E882A"/>
    <w:lvl w:ilvl="0" w:tplc="7BEA3218">
      <w:numFmt w:val="bullet"/>
      <w:lvlText w:val="-"/>
      <w:lvlJc w:val="left"/>
      <w:pPr>
        <w:ind w:left="1776" w:hanging="360"/>
      </w:pPr>
      <w:rPr>
        <w:rFonts w:ascii="Cambria" w:eastAsiaTheme="minorHAnsi" w:hAnsi="Cambri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515DD6"/>
    <w:multiLevelType w:val="hybridMultilevel"/>
    <w:tmpl w:val="CBDAE9C4"/>
    <w:lvl w:ilvl="0" w:tplc="5350A8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933EB1"/>
    <w:multiLevelType w:val="hybridMultilevel"/>
    <w:tmpl w:val="B00674B4"/>
    <w:lvl w:ilvl="0" w:tplc="0409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7" w15:restartNumberingAfterBreak="0">
    <w:nsid w:val="1D2377E7"/>
    <w:multiLevelType w:val="hybridMultilevel"/>
    <w:tmpl w:val="9BD60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54C7"/>
    <w:multiLevelType w:val="hybridMultilevel"/>
    <w:tmpl w:val="3032391E"/>
    <w:lvl w:ilvl="0" w:tplc="04090019">
      <w:start w:val="1"/>
      <w:numFmt w:val="lowerLetter"/>
      <w:lvlText w:val="%1."/>
      <w:lvlJc w:val="left"/>
      <w:pPr>
        <w:ind w:left="1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4" w:hanging="360"/>
      </w:pPr>
    </w:lvl>
    <w:lvl w:ilvl="2" w:tplc="0409001B" w:tentative="1">
      <w:start w:val="1"/>
      <w:numFmt w:val="lowerRoman"/>
      <w:lvlText w:val="%3."/>
      <w:lvlJc w:val="right"/>
      <w:pPr>
        <w:ind w:left="2834" w:hanging="180"/>
      </w:pPr>
    </w:lvl>
    <w:lvl w:ilvl="3" w:tplc="0409000F" w:tentative="1">
      <w:start w:val="1"/>
      <w:numFmt w:val="decimal"/>
      <w:lvlText w:val="%4."/>
      <w:lvlJc w:val="left"/>
      <w:pPr>
        <w:ind w:left="3554" w:hanging="360"/>
      </w:pPr>
    </w:lvl>
    <w:lvl w:ilvl="4" w:tplc="04090019" w:tentative="1">
      <w:start w:val="1"/>
      <w:numFmt w:val="lowerLetter"/>
      <w:lvlText w:val="%5."/>
      <w:lvlJc w:val="left"/>
      <w:pPr>
        <w:ind w:left="4274" w:hanging="360"/>
      </w:pPr>
    </w:lvl>
    <w:lvl w:ilvl="5" w:tplc="0409001B" w:tentative="1">
      <w:start w:val="1"/>
      <w:numFmt w:val="lowerRoman"/>
      <w:lvlText w:val="%6."/>
      <w:lvlJc w:val="right"/>
      <w:pPr>
        <w:ind w:left="4994" w:hanging="180"/>
      </w:pPr>
    </w:lvl>
    <w:lvl w:ilvl="6" w:tplc="0409000F" w:tentative="1">
      <w:start w:val="1"/>
      <w:numFmt w:val="decimal"/>
      <w:lvlText w:val="%7."/>
      <w:lvlJc w:val="left"/>
      <w:pPr>
        <w:ind w:left="5714" w:hanging="360"/>
      </w:pPr>
    </w:lvl>
    <w:lvl w:ilvl="7" w:tplc="04090019" w:tentative="1">
      <w:start w:val="1"/>
      <w:numFmt w:val="lowerLetter"/>
      <w:lvlText w:val="%8."/>
      <w:lvlJc w:val="left"/>
      <w:pPr>
        <w:ind w:left="6434" w:hanging="360"/>
      </w:pPr>
    </w:lvl>
    <w:lvl w:ilvl="8" w:tplc="0409001B" w:tentative="1">
      <w:start w:val="1"/>
      <w:numFmt w:val="lowerRoman"/>
      <w:lvlText w:val="%9."/>
      <w:lvlJc w:val="right"/>
      <w:pPr>
        <w:ind w:left="7154" w:hanging="180"/>
      </w:pPr>
    </w:lvl>
  </w:abstractNum>
  <w:abstractNum w:abstractNumId="9" w15:restartNumberingAfterBreak="0">
    <w:nsid w:val="21876151"/>
    <w:multiLevelType w:val="hybridMultilevel"/>
    <w:tmpl w:val="3D36AB24"/>
    <w:lvl w:ilvl="0" w:tplc="04090005">
      <w:start w:val="1"/>
      <w:numFmt w:val="bullet"/>
      <w:lvlText w:val=""/>
      <w:lvlJc w:val="left"/>
      <w:pPr>
        <w:ind w:left="1546" w:hanging="360"/>
      </w:pPr>
      <w:rPr>
        <w:rFonts w:ascii="Wingdings" w:hAnsi="Wingdings" w:hint="default"/>
      </w:rPr>
    </w:lvl>
    <w:lvl w:ilvl="1" w:tplc="540A0003">
      <w:start w:val="1"/>
      <w:numFmt w:val="bullet"/>
      <w:lvlText w:val="o"/>
      <w:lvlJc w:val="left"/>
      <w:pPr>
        <w:ind w:left="226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98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70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42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14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86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58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306" w:hanging="360"/>
      </w:pPr>
      <w:rPr>
        <w:rFonts w:ascii="Wingdings" w:hAnsi="Wingdings" w:hint="default"/>
      </w:rPr>
    </w:lvl>
  </w:abstractNum>
  <w:abstractNum w:abstractNumId="10" w15:restartNumberingAfterBreak="0">
    <w:nsid w:val="323C6ACE"/>
    <w:multiLevelType w:val="hybridMultilevel"/>
    <w:tmpl w:val="443AC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F534D"/>
    <w:multiLevelType w:val="hybridMultilevel"/>
    <w:tmpl w:val="88A81C80"/>
    <w:lvl w:ilvl="0" w:tplc="9FB46A90">
      <w:numFmt w:val="bullet"/>
      <w:lvlText w:val="-"/>
      <w:lvlJc w:val="left"/>
      <w:pPr>
        <w:ind w:left="108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2" w15:restartNumberingAfterBreak="0">
    <w:nsid w:val="36C738BC"/>
    <w:multiLevelType w:val="hybridMultilevel"/>
    <w:tmpl w:val="AB86E472"/>
    <w:lvl w:ilvl="0" w:tplc="08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9775C8B"/>
    <w:multiLevelType w:val="hybridMultilevel"/>
    <w:tmpl w:val="0D72525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0151BB"/>
    <w:multiLevelType w:val="hybridMultilevel"/>
    <w:tmpl w:val="734CAD8C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40647331"/>
    <w:multiLevelType w:val="hybridMultilevel"/>
    <w:tmpl w:val="ECD4007E"/>
    <w:lvl w:ilvl="0" w:tplc="5178BB66"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540A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9341141"/>
    <w:multiLevelType w:val="hybridMultilevel"/>
    <w:tmpl w:val="450A044E"/>
    <w:lvl w:ilvl="0" w:tplc="FFFFFFFF">
      <w:start w:val="1"/>
      <w:numFmt w:val="lowerLetter"/>
      <w:lvlText w:val="%1."/>
      <w:lvlJc w:val="left"/>
      <w:pPr>
        <w:ind w:left="1797" w:hanging="360"/>
      </w:pPr>
    </w:lvl>
    <w:lvl w:ilvl="1" w:tplc="FFFFFFFF">
      <w:start w:val="1"/>
      <w:numFmt w:val="lowerLetter"/>
      <w:lvlText w:val="%2."/>
      <w:lvlJc w:val="left"/>
      <w:pPr>
        <w:ind w:left="2517" w:hanging="360"/>
      </w:pPr>
    </w:lvl>
    <w:lvl w:ilvl="2" w:tplc="FFFFFFFF" w:tentative="1">
      <w:start w:val="1"/>
      <w:numFmt w:val="lowerRoman"/>
      <w:lvlText w:val="%3."/>
      <w:lvlJc w:val="right"/>
      <w:pPr>
        <w:ind w:left="3237" w:hanging="180"/>
      </w:pPr>
    </w:lvl>
    <w:lvl w:ilvl="3" w:tplc="FFFFFFFF" w:tentative="1">
      <w:start w:val="1"/>
      <w:numFmt w:val="decimal"/>
      <w:lvlText w:val="%4."/>
      <w:lvlJc w:val="left"/>
      <w:pPr>
        <w:ind w:left="3957" w:hanging="360"/>
      </w:pPr>
    </w:lvl>
    <w:lvl w:ilvl="4" w:tplc="FFFFFFFF" w:tentative="1">
      <w:start w:val="1"/>
      <w:numFmt w:val="lowerLetter"/>
      <w:lvlText w:val="%5."/>
      <w:lvlJc w:val="left"/>
      <w:pPr>
        <w:ind w:left="4677" w:hanging="360"/>
      </w:pPr>
    </w:lvl>
    <w:lvl w:ilvl="5" w:tplc="FFFFFFFF" w:tentative="1">
      <w:start w:val="1"/>
      <w:numFmt w:val="lowerRoman"/>
      <w:lvlText w:val="%6."/>
      <w:lvlJc w:val="right"/>
      <w:pPr>
        <w:ind w:left="5397" w:hanging="180"/>
      </w:pPr>
    </w:lvl>
    <w:lvl w:ilvl="6" w:tplc="FFFFFFFF" w:tentative="1">
      <w:start w:val="1"/>
      <w:numFmt w:val="decimal"/>
      <w:lvlText w:val="%7."/>
      <w:lvlJc w:val="left"/>
      <w:pPr>
        <w:ind w:left="6117" w:hanging="360"/>
      </w:pPr>
    </w:lvl>
    <w:lvl w:ilvl="7" w:tplc="FFFFFFFF" w:tentative="1">
      <w:start w:val="1"/>
      <w:numFmt w:val="lowerLetter"/>
      <w:lvlText w:val="%8."/>
      <w:lvlJc w:val="left"/>
      <w:pPr>
        <w:ind w:left="6837" w:hanging="360"/>
      </w:pPr>
    </w:lvl>
    <w:lvl w:ilvl="8" w:tplc="FFFFFFFF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49BC74AD"/>
    <w:multiLevelType w:val="hybridMultilevel"/>
    <w:tmpl w:val="C9D0ECB4"/>
    <w:lvl w:ilvl="0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8" w15:restartNumberingAfterBreak="0">
    <w:nsid w:val="4C2E4C6B"/>
    <w:multiLevelType w:val="hybridMultilevel"/>
    <w:tmpl w:val="9E22F51A"/>
    <w:lvl w:ilvl="0" w:tplc="04090019">
      <w:start w:val="1"/>
      <w:numFmt w:val="lowerLetter"/>
      <w:lvlText w:val="%1."/>
      <w:lvlJc w:val="left"/>
      <w:pPr>
        <w:ind w:left="39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2554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4D2D0D82"/>
    <w:multiLevelType w:val="hybridMultilevel"/>
    <w:tmpl w:val="E042C00C"/>
    <w:lvl w:ilvl="0" w:tplc="7BBC7C3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53495FC6"/>
    <w:multiLevelType w:val="hybridMultilevel"/>
    <w:tmpl w:val="0B98325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53D3A4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0C04AC"/>
    <w:multiLevelType w:val="hybridMultilevel"/>
    <w:tmpl w:val="EAA697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CD64944"/>
    <w:multiLevelType w:val="hybridMultilevel"/>
    <w:tmpl w:val="1916D0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0D4846"/>
    <w:multiLevelType w:val="hybridMultilevel"/>
    <w:tmpl w:val="E72E4CFE"/>
    <w:lvl w:ilvl="0" w:tplc="0409000F">
      <w:start w:val="1"/>
      <w:numFmt w:val="decimal"/>
      <w:lvlText w:val="%1."/>
      <w:lvlJc w:val="left"/>
      <w:pPr>
        <w:ind w:left="2266" w:hanging="360"/>
      </w:pPr>
    </w:lvl>
    <w:lvl w:ilvl="1" w:tplc="04090019" w:tentative="1">
      <w:start w:val="1"/>
      <w:numFmt w:val="lowerLetter"/>
      <w:lvlText w:val="%2."/>
      <w:lvlJc w:val="left"/>
      <w:pPr>
        <w:ind w:left="2986" w:hanging="360"/>
      </w:pPr>
    </w:lvl>
    <w:lvl w:ilvl="2" w:tplc="0409001B" w:tentative="1">
      <w:start w:val="1"/>
      <w:numFmt w:val="lowerRoman"/>
      <w:lvlText w:val="%3."/>
      <w:lvlJc w:val="right"/>
      <w:pPr>
        <w:ind w:left="3706" w:hanging="180"/>
      </w:pPr>
    </w:lvl>
    <w:lvl w:ilvl="3" w:tplc="0409000F" w:tentative="1">
      <w:start w:val="1"/>
      <w:numFmt w:val="decimal"/>
      <w:lvlText w:val="%4."/>
      <w:lvlJc w:val="left"/>
      <w:pPr>
        <w:ind w:left="4426" w:hanging="360"/>
      </w:pPr>
    </w:lvl>
    <w:lvl w:ilvl="4" w:tplc="04090019" w:tentative="1">
      <w:start w:val="1"/>
      <w:numFmt w:val="lowerLetter"/>
      <w:lvlText w:val="%5."/>
      <w:lvlJc w:val="left"/>
      <w:pPr>
        <w:ind w:left="5146" w:hanging="360"/>
      </w:pPr>
    </w:lvl>
    <w:lvl w:ilvl="5" w:tplc="0409001B" w:tentative="1">
      <w:start w:val="1"/>
      <w:numFmt w:val="lowerRoman"/>
      <w:lvlText w:val="%6."/>
      <w:lvlJc w:val="right"/>
      <w:pPr>
        <w:ind w:left="5866" w:hanging="180"/>
      </w:pPr>
    </w:lvl>
    <w:lvl w:ilvl="6" w:tplc="0409000F" w:tentative="1">
      <w:start w:val="1"/>
      <w:numFmt w:val="decimal"/>
      <w:lvlText w:val="%7."/>
      <w:lvlJc w:val="left"/>
      <w:pPr>
        <w:ind w:left="6586" w:hanging="360"/>
      </w:pPr>
    </w:lvl>
    <w:lvl w:ilvl="7" w:tplc="04090019" w:tentative="1">
      <w:start w:val="1"/>
      <w:numFmt w:val="lowerLetter"/>
      <w:lvlText w:val="%8."/>
      <w:lvlJc w:val="left"/>
      <w:pPr>
        <w:ind w:left="7306" w:hanging="360"/>
      </w:pPr>
    </w:lvl>
    <w:lvl w:ilvl="8" w:tplc="0409001B" w:tentative="1">
      <w:start w:val="1"/>
      <w:numFmt w:val="lowerRoman"/>
      <w:lvlText w:val="%9."/>
      <w:lvlJc w:val="right"/>
      <w:pPr>
        <w:ind w:left="8026" w:hanging="180"/>
      </w:pPr>
    </w:lvl>
  </w:abstractNum>
  <w:abstractNum w:abstractNumId="25" w15:restartNumberingAfterBreak="0">
    <w:nsid w:val="6ED06993"/>
    <w:multiLevelType w:val="hybridMultilevel"/>
    <w:tmpl w:val="33BE78BC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10355"/>
    <w:multiLevelType w:val="hybridMultilevel"/>
    <w:tmpl w:val="119017CA"/>
    <w:lvl w:ilvl="0" w:tplc="4FD881E8">
      <w:start w:val="1"/>
      <w:numFmt w:val="lowerLetter"/>
      <w:lvlText w:val="%1."/>
      <w:lvlJc w:val="left"/>
      <w:pPr>
        <w:ind w:left="1034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54" w:hanging="360"/>
      </w:pPr>
    </w:lvl>
    <w:lvl w:ilvl="2" w:tplc="0409001B" w:tentative="1">
      <w:start w:val="1"/>
      <w:numFmt w:val="lowerRoman"/>
      <w:lvlText w:val="%3."/>
      <w:lvlJc w:val="right"/>
      <w:pPr>
        <w:ind w:left="2474" w:hanging="180"/>
      </w:pPr>
    </w:lvl>
    <w:lvl w:ilvl="3" w:tplc="0409000F" w:tentative="1">
      <w:start w:val="1"/>
      <w:numFmt w:val="decimal"/>
      <w:lvlText w:val="%4."/>
      <w:lvlJc w:val="left"/>
      <w:pPr>
        <w:ind w:left="3194" w:hanging="360"/>
      </w:pPr>
    </w:lvl>
    <w:lvl w:ilvl="4" w:tplc="04090019" w:tentative="1">
      <w:start w:val="1"/>
      <w:numFmt w:val="lowerLetter"/>
      <w:lvlText w:val="%5."/>
      <w:lvlJc w:val="left"/>
      <w:pPr>
        <w:ind w:left="3914" w:hanging="360"/>
      </w:pPr>
    </w:lvl>
    <w:lvl w:ilvl="5" w:tplc="0409001B" w:tentative="1">
      <w:start w:val="1"/>
      <w:numFmt w:val="lowerRoman"/>
      <w:lvlText w:val="%6."/>
      <w:lvlJc w:val="right"/>
      <w:pPr>
        <w:ind w:left="4634" w:hanging="180"/>
      </w:pPr>
    </w:lvl>
    <w:lvl w:ilvl="6" w:tplc="0409000F" w:tentative="1">
      <w:start w:val="1"/>
      <w:numFmt w:val="decimal"/>
      <w:lvlText w:val="%7."/>
      <w:lvlJc w:val="left"/>
      <w:pPr>
        <w:ind w:left="5354" w:hanging="360"/>
      </w:pPr>
    </w:lvl>
    <w:lvl w:ilvl="7" w:tplc="04090019" w:tentative="1">
      <w:start w:val="1"/>
      <w:numFmt w:val="lowerLetter"/>
      <w:lvlText w:val="%8."/>
      <w:lvlJc w:val="left"/>
      <w:pPr>
        <w:ind w:left="6074" w:hanging="360"/>
      </w:pPr>
    </w:lvl>
    <w:lvl w:ilvl="8" w:tplc="040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27" w15:restartNumberingAfterBreak="0">
    <w:nsid w:val="7BFE141F"/>
    <w:multiLevelType w:val="hybridMultilevel"/>
    <w:tmpl w:val="B890FDD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B130F"/>
    <w:multiLevelType w:val="multilevel"/>
    <w:tmpl w:val="05841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21443017">
    <w:abstractNumId w:val="23"/>
  </w:num>
  <w:num w:numId="2" w16cid:durableId="2005164510">
    <w:abstractNumId w:val="27"/>
  </w:num>
  <w:num w:numId="3" w16cid:durableId="835069998">
    <w:abstractNumId w:val="5"/>
  </w:num>
  <w:num w:numId="4" w16cid:durableId="440344183">
    <w:abstractNumId w:val="11"/>
  </w:num>
  <w:num w:numId="5" w16cid:durableId="1590693694">
    <w:abstractNumId w:val="1"/>
  </w:num>
  <w:num w:numId="6" w16cid:durableId="1163667229">
    <w:abstractNumId w:val="10"/>
  </w:num>
  <w:num w:numId="7" w16cid:durableId="1813788714">
    <w:abstractNumId w:val="19"/>
  </w:num>
  <w:num w:numId="8" w16cid:durableId="1274359549">
    <w:abstractNumId w:val="13"/>
  </w:num>
  <w:num w:numId="9" w16cid:durableId="1750229199">
    <w:abstractNumId w:val="0"/>
  </w:num>
  <w:num w:numId="10" w16cid:durableId="241261363">
    <w:abstractNumId w:val="17"/>
  </w:num>
  <w:num w:numId="11" w16cid:durableId="2135519905">
    <w:abstractNumId w:val="20"/>
  </w:num>
  <w:num w:numId="12" w16cid:durableId="139537851">
    <w:abstractNumId w:val="12"/>
  </w:num>
  <w:num w:numId="13" w16cid:durableId="1603561889">
    <w:abstractNumId w:val="18"/>
  </w:num>
  <w:num w:numId="14" w16cid:durableId="785393383">
    <w:abstractNumId w:val="2"/>
  </w:num>
  <w:num w:numId="15" w16cid:durableId="787239413">
    <w:abstractNumId w:val="9"/>
  </w:num>
  <w:num w:numId="16" w16cid:durableId="1091313157">
    <w:abstractNumId w:val="16"/>
  </w:num>
  <w:num w:numId="17" w16cid:durableId="163506626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8" w16cid:durableId="1353534268">
    <w:abstractNumId w:val="25"/>
  </w:num>
  <w:num w:numId="19" w16cid:durableId="690186084">
    <w:abstractNumId w:val="28"/>
  </w:num>
  <w:num w:numId="20" w16cid:durableId="147137379">
    <w:abstractNumId w:val="21"/>
  </w:num>
  <w:num w:numId="21" w16cid:durableId="901216383">
    <w:abstractNumId w:val="22"/>
  </w:num>
  <w:num w:numId="22" w16cid:durableId="1923103114">
    <w:abstractNumId w:val="3"/>
  </w:num>
  <w:num w:numId="23" w16cid:durableId="248661303">
    <w:abstractNumId w:val="6"/>
  </w:num>
  <w:num w:numId="24" w16cid:durableId="1562862525">
    <w:abstractNumId w:val="8"/>
  </w:num>
  <w:num w:numId="25" w16cid:durableId="1280449925">
    <w:abstractNumId w:val="26"/>
  </w:num>
  <w:num w:numId="26" w16cid:durableId="460271808">
    <w:abstractNumId w:val="24"/>
  </w:num>
  <w:num w:numId="27" w16cid:durableId="775367306">
    <w:abstractNumId w:val="15"/>
  </w:num>
  <w:num w:numId="28" w16cid:durableId="936406416">
    <w:abstractNumId w:val="7"/>
  </w:num>
  <w:num w:numId="29" w16cid:durableId="201787690">
    <w:abstractNumId w:val="14"/>
  </w:num>
  <w:num w:numId="30" w16cid:durableId="1399937257">
    <w:abstractNumId w:val="4"/>
  </w:num>
  <w:num w:numId="31" w16cid:durableId="2145659545">
    <w:abstractNumId w:val="7"/>
  </w:num>
  <w:num w:numId="32" w16cid:durableId="484516125">
    <w:abstractNumId w:val="4"/>
  </w:num>
  <w:num w:numId="33" w16cid:durableId="615453540">
    <w:abstractNumId w:val="15"/>
  </w:num>
  <w:num w:numId="34" w16cid:durableId="935600925">
    <w:abstractNumId w:val="14"/>
  </w:num>
  <w:num w:numId="35" w16cid:durableId="768506216">
    <w:abstractNumId w:val="1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42D"/>
    <w:rsid w:val="00000073"/>
    <w:rsid w:val="00006741"/>
    <w:rsid w:val="00006D41"/>
    <w:rsid w:val="000076D1"/>
    <w:rsid w:val="00020E86"/>
    <w:rsid w:val="000233B5"/>
    <w:rsid w:val="00024C3F"/>
    <w:rsid w:val="00025906"/>
    <w:rsid w:val="000323C6"/>
    <w:rsid w:val="00036EF9"/>
    <w:rsid w:val="00042373"/>
    <w:rsid w:val="00042E90"/>
    <w:rsid w:val="00043F0E"/>
    <w:rsid w:val="00052817"/>
    <w:rsid w:val="00053999"/>
    <w:rsid w:val="00056D05"/>
    <w:rsid w:val="00057B4C"/>
    <w:rsid w:val="00063F5F"/>
    <w:rsid w:val="000667CB"/>
    <w:rsid w:val="000670A7"/>
    <w:rsid w:val="00070336"/>
    <w:rsid w:val="0007603C"/>
    <w:rsid w:val="0009134E"/>
    <w:rsid w:val="00091637"/>
    <w:rsid w:val="00091FCC"/>
    <w:rsid w:val="000930E2"/>
    <w:rsid w:val="000933B9"/>
    <w:rsid w:val="00093588"/>
    <w:rsid w:val="000960F2"/>
    <w:rsid w:val="0009775C"/>
    <w:rsid w:val="000A277F"/>
    <w:rsid w:val="000A4AC7"/>
    <w:rsid w:val="000A621E"/>
    <w:rsid w:val="000B337E"/>
    <w:rsid w:val="000B529D"/>
    <w:rsid w:val="000B5F51"/>
    <w:rsid w:val="000C2DC0"/>
    <w:rsid w:val="000C4F8B"/>
    <w:rsid w:val="000C5658"/>
    <w:rsid w:val="000C6D43"/>
    <w:rsid w:val="000E1670"/>
    <w:rsid w:val="000E37F7"/>
    <w:rsid w:val="000E6223"/>
    <w:rsid w:val="000F11A4"/>
    <w:rsid w:val="000F3687"/>
    <w:rsid w:val="000F5072"/>
    <w:rsid w:val="000F5988"/>
    <w:rsid w:val="001053B7"/>
    <w:rsid w:val="001118CF"/>
    <w:rsid w:val="00127087"/>
    <w:rsid w:val="00132259"/>
    <w:rsid w:val="00136854"/>
    <w:rsid w:val="001369D5"/>
    <w:rsid w:val="001413B1"/>
    <w:rsid w:val="00151FEC"/>
    <w:rsid w:val="001575AE"/>
    <w:rsid w:val="001577E5"/>
    <w:rsid w:val="0016010D"/>
    <w:rsid w:val="001624FE"/>
    <w:rsid w:val="0016363B"/>
    <w:rsid w:val="00170F7F"/>
    <w:rsid w:val="0017433E"/>
    <w:rsid w:val="00174D1D"/>
    <w:rsid w:val="001803D5"/>
    <w:rsid w:val="001844FD"/>
    <w:rsid w:val="00186DC0"/>
    <w:rsid w:val="00191FC1"/>
    <w:rsid w:val="001924E8"/>
    <w:rsid w:val="001966B2"/>
    <w:rsid w:val="00197E4B"/>
    <w:rsid w:val="001A23D4"/>
    <w:rsid w:val="001A3802"/>
    <w:rsid w:val="001A68EC"/>
    <w:rsid w:val="001A7760"/>
    <w:rsid w:val="001B38E1"/>
    <w:rsid w:val="001C0B05"/>
    <w:rsid w:val="001C32BB"/>
    <w:rsid w:val="001C3DA7"/>
    <w:rsid w:val="001C621F"/>
    <w:rsid w:val="001D48FD"/>
    <w:rsid w:val="001E0B60"/>
    <w:rsid w:val="001E0BA3"/>
    <w:rsid w:val="001E1BAF"/>
    <w:rsid w:val="001E3C99"/>
    <w:rsid w:val="001F21FF"/>
    <w:rsid w:val="001F2789"/>
    <w:rsid w:val="001F4626"/>
    <w:rsid w:val="001F6B6E"/>
    <w:rsid w:val="002078F5"/>
    <w:rsid w:val="00211D93"/>
    <w:rsid w:val="0021364F"/>
    <w:rsid w:val="002148FA"/>
    <w:rsid w:val="00221678"/>
    <w:rsid w:val="00224C63"/>
    <w:rsid w:val="00227869"/>
    <w:rsid w:val="00233D6E"/>
    <w:rsid w:val="00233E32"/>
    <w:rsid w:val="00241904"/>
    <w:rsid w:val="00250C45"/>
    <w:rsid w:val="00251F98"/>
    <w:rsid w:val="002535C1"/>
    <w:rsid w:val="002561A7"/>
    <w:rsid w:val="00257A7F"/>
    <w:rsid w:val="00257DB5"/>
    <w:rsid w:val="0026061B"/>
    <w:rsid w:val="002642D1"/>
    <w:rsid w:val="00267C03"/>
    <w:rsid w:val="0027370D"/>
    <w:rsid w:val="002773FE"/>
    <w:rsid w:val="002B1754"/>
    <w:rsid w:val="002B3E5E"/>
    <w:rsid w:val="002B44F8"/>
    <w:rsid w:val="002B63E8"/>
    <w:rsid w:val="002C66A1"/>
    <w:rsid w:val="002D5C61"/>
    <w:rsid w:val="002E3362"/>
    <w:rsid w:val="002F1184"/>
    <w:rsid w:val="002F3C8A"/>
    <w:rsid w:val="002F555B"/>
    <w:rsid w:val="002F7FAD"/>
    <w:rsid w:val="003045E7"/>
    <w:rsid w:val="003045F8"/>
    <w:rsid w:val="0030653E"/>
    <w:rsid w:val="003114E1"/>
    <w:rsid w:val="00317400"/>
    <w:rsid w:val="00325A26"/>
    <w:rsid w:val="003316A8"/>
    <w:rsid w:val="0033397C"/>
    <w:rsid w:val="0033584A"/>
    <w:rsid w:val="00340F2A"/>
    <w:rsid w:val="00340F48"/>
    <w:rsid w:val="00342344"/>
    <w:rsid w:val="00344FC1"/>
    <w:rsid w:val="003467EE"/>
    <w:rsid w:val="003518CE"/>
    <w:rsid w:val="00357C9B"/>
    <w:rsid w:val="0036085D"/>
    <w:rsid w:val="003670E0"/>
    <w:rsid w:val="00367159"/>
    <w:rsid w:val="003708CC"/>
    <w:rsid w:val="0037242D"/>
    <w:rsid w:val="00372957"/>
    <w:rsid w:val="00376C2B"/>
    <w:rsid w:val="003805F9"/>
    <w:rsid w:val="00387166"/>
    <w:rsid w:val="00390350"/>
    <w:rsid w:val="00390E6F"/>
    <w:rsid w:val="00392BAF"/>
    <w:rsid w:val="003955A9"/>
    <w:rsid w:val="00396DC1"/>
    <w:rsid w:val="00397E48"/>
    <w:rsid w:val="003A3B37"/>
    <w:rsid w:val="003A47D2"/>
    <w:rsid w:val="003B1102"/>
    <w:rsid w:val="003B590A"/>
    <w:rsid w:val="003C13D4"/>
    <w:rsid w:val="003D510A"/>
    <w:rsid w:val="003E01F5"/>
    <w:rsid w:val="0040008D"/>
    <w:rsid w:val="00400383"/>
    <w:rsid w:val="0040131F"/>
    <w:rsid w:val="00401D2F"/>
    <w:rsid w:val="00401E9C"/>
    <w:rsid w:val="00402EDD"/>
    <w:rsid w:val="00403560"/>
    <w:rsid w:val="004078FE"/>
    <w:rsid w:val="00410AC8"/>
    <w:rsid w:val="00421371"/>
    <w:rsid w:val="00421394"/>
    <w:rsid w:val="004236E9"/>
    <w:rsid w:val="004270B0"/>
    <w:rsid w:val="0043160F"/>
    <w:rsid w:val="004329A5"/>
    <w:rsid w:val="004354A9"/>
    <w:rsid w:val="0043660A"/>
    <w:rsid w:val="004377F0"/>
    <w:rsid w:val="00441F6B"/>
    <w:rsid w:val="00444058"/>
    <w:rsid w:val="00444511"/>
    <w:rsid w:val="00446E81"/>
    <w:rsid w:val="004503E8"/>
    <w:rsid w:val="00451F0F"/>
    <w:rsid w:val="00453963"/>
    <w:rsid w:val="00455C4C"/>
    <w:rsid w:val="00460ED9"/>
    <w:rsid w:val="00461602"/>
    <w:rsid w:val="00461900"/>
    <w:rsid w:val="004624B6"/>
    <w:rsid w:val="00462A4A"/>
    <w:rsid w:val="004662CD"/>
    <w:rsid w:val="00470080"/>
    <w:rsid w:val="004906BC"/>
    <w:rsid w:val="004B0707"/>
    <w:rsid w:val="004B1CF2"/>
    <w:rsid w:val="004B47B9"/>
    <w:rsid w:val="004B5A2F"/>
    <w:rsid w:val="004B71E6"/>
    <w:rsid w:val="004C0839"/>
    <w:rsid w:val="004C0A2C"/>
    <w:rsid w:val="004C1633"/>
    <w:rsid w:val="004C1B2A"/>
    <w:rsid w:val="004C316C"/>
    <w:rsid w:val="004C4393"/>
    <w:rsid w:val="004C4EB7"/>
    <w:rsid w:val="004D27F3"/>
    <w:rsid w:val="004D5C2F"/>
    <w:rsid w:val="004F1FA1"/>
    <w:rsid w:val="004F4C29"/>
    <w:rsid w:val="004F5C50"/>
    <w:rsid w:val="004F6A23"/>
    <w:rsid w:val="005027E0"/>
    <w:rsid w:val="0051409F"/>
    <w:rsid w:val="00514D79"/>
    <w:rsid w:val="005162A8"/>
    <w:rsid w:val="0051693E"/>
    <w:rsid w:val="0051741B"/>
    <w:rsid w:val="0052117B"/>
    <w:rsid w:val="00523762"/>
    <w:rsid w:val="005239EB"/>
    <w:rsid w:val="00532194"/>
    <w:rsid w:val="00533B43"/>
    <w:rsid w:val="00534807"/>
    <w:rsid w:val="00535ABD"/>
    <w:rsid w:val="00546EC3"/>
    <w:rsid w:val="00551BAC"/>
    <w:rsid w:val="00553C02"/>
    <w:rsid w:val="005564C2"/>
    <w:rsid w:val="00556BD5"/>
    <w:rsid w:val="00557906"/>
    <w:rsid w:val="005602AD"/>
    <w:rsid w:val="00560703"/>
    <w:rsid w:val="005611BE"/>
    <w:rsid w:val="00567831"/>
    <w:rsid w:val="005700DF"/>
    <w:rsid w:val="0058284C"/>
    <w:rsid w:val="00582887"/>
    <w:rsid w:val="00584928"/>
    <w:rsid w:val="00585B8A"/>
    <w:rsid w:val="00594233"/>
    <w:rsid w:val="005965E6"/>
    <w:rsid w:val="005A2C54"/>
    <w:rsid w:val="005B121C"/>
    <w:rsid w:val="005B2399"/>
    <w:rsid w:val="005B3B2E"/>
    <w:rsid w:val="005B77D1"/>
    <w:rsid w:val="005B7C10"/>
    <w:rsid w:val="005C0B88"/>
    <w:rsid w:val="005C6BDB"/>
    <w:rsid w:val="005C6F4C"/>
    <w:rsid w:val="005C7347"/>
    <w:rsid w:val="005D1AA0"/>
    <w:rsid w:val="005D2280"/>
    <w:rsid w:val="005E275C"/>
    <w:rsid w:val="005E3816"/>
    <w:rsid w:val="005E3F5A"/>
    <w:rsid w:val="005F1A0A"/>
    <w:rsid w:val="005F4216"/>
    <w:rsid w:val="005F5CC2"/>
    <w:rsid w:val="005F73F5"/>
    <w:rsid w:val="00611972"/>
    <w:rsid w:val="006128F7"/>
    <w:rsid w:val="00613B3F"/>
    <w:rsid w:val="00654785"/>
    <w:rsid w:val="00656CF7"/>
    <w:rsid w:val="00665C72"/>
    <w:rsid w:val="00670214"/>
    <w:rsid w:val="00672E80"/>
    <w:rsid w:val="0067385D"/>
    <w:rsid w:val="00680AC9"/>
    <w:rsid w:val="00681D83"/>
    <w:rsid w:val="00682894"/>
    <w:rsid w:val="00690C93"/>
    <w:rsid w:val="00692092"/>
    <w:rsid w:val="006939F5"/>
    <w:rsid w:val="006956BA"/>
    <w:rsid w:val="006A2915"/>
    <w:rsid w:val="006A354D"/>
    <w:rsid w:val="006A790B"/>
    <w:rsid w:val="006B02ED"/>
    <w:rsid w:val="006B0E3A"/>
    <w:rsid w:val="006B6397"/>
    <w:rsid w:val="006B6B99"/>
    <w:rsid w:val="006B7050"/>
    <w:rsid w:val="006B706C"/>
    <w:rsid w:val="006C2C49"/>
    <w:rsid w:val="006C58BB"/>
    <w:rsid w:val="006D4D18"/>
    <w:rsid w:val="006F0BDA"/>
    <w:rsid w:val="006F293C"/>
    <w:rsid w:val="006F2D41"/>
    <w:rsid w:val="006F5FA0"/>
    <w:rsid w:val="006F7687"/>
    <w:rsid w:val="007049E8"/>
    <w:rsid w:val="00705AAB"/>
    <w:rsid w:val="0070637D"/>
    <w:rsid w:val="0071092A"/>
    <w:rsid w:val="007117A2"/>
    <w:rsid w:val="00713F4B"/>
    <w:rsid w:val="00717308"/>
    <w:rsid w:val="00717E69"/>
    <w:rsid w:val="00720FC3"/>
    <w:rsid w:val="00723737"/>
    <w:rsid w:val="0072703A"/>
    <w:rsid w:val="00727FC9"/>
    <w:rsid w:val="007310A0"/>
    <w:rsid w:val="00741CEC"/>
    <w:rsid w:val="007447AF"/>
    <w:rsid w:val="007467A3"/>
    <w:rsid w:val="0075327E"/>
    <w:rsid w:val="00764270"/>
    <w:rsid w:val="00765F06"/>
    <w:rsid w:val="00770077"/>
    <w:rsid w:val="007703C9"/>
    <w:rsid w:val="00773CF8"/>
    <w:rsid w:val="00790446"/>
    <w:rsid w:val="007909FB"/>
    <w:rsid w:val="00791994"/>
    <w:rsid w:val="0079467E"/>
    <w:rsid w:val="00797716"/>
    <w:rsid w:val="007A0E44"/>
    <w:rsid w:val="007A1B5D"/>
    <w:rsid w:val="007A2175"/>
    <w:rsid w:val="007A364B"/>
    <w:rsid w:val="007A3E87"/>
    <w:rsid w:val="007A7243"/>
    <w:rsid w:val="007C1731"/>
    <w:rsid w:val="007C6CB7"/>
    <w:rsid w:val="007D1A11"/>
    <w:rsid w:val="007D1BEF"/>
    <w:rsid w:val="007D2B81"/>
    <w:rsid w:val="007D56B8"/>
    <w:rsid w:val="007E0010"/>
    <w:rsid w:val="007E1988"/>
    <w:rsid w:val="007E6EB9"/>
    <w:rsid w:val="007E7296"/>
    <w:rsid w:val="007F3EEF"/>
    <w:rsid w:val="007F43F7"/>
    <w:rsid w:val="00800CF7"/>
    <w:rsid w:val="00807238"/>
    <w:rsid w:val="00810FF2"/>
    <w:rsid w:val="0082377F"/>
    <w:rsid w:val="00824FD0"/>
    <w:rsid w:val="00825028"/>
    <w:rsid w:val="00826EBA"/>
    <w:rsid w:val="008277AB"/>
    <w:rsid w:val="00830821"/>
    <w:rsid w:val="00833CCD"/>
    <w:rsid w:val="00833D68"/>
    <w:rsid w:val="00844027"/>
    <w:rsid w:val="0084497B"/>
    <w:rsid w:val="00844C67"/>
    <w:rsid w:val="0085022B"/>
    <w:rsid w:val="008524A3"/>
    <w:rsid w:val="008529DC"/>
    <w:rsid w:val="008543F5"/>
    <w:rsid w:val="00860BE4"/>
    <w:rsid w:val="00861F79"/>
    <w:rsid w:val="00862642"/>
    <w:rsid w:val="00862F15"/>
    <w:rsid w:val="008663A2"/>
    <w:rsid w:val="008760C2"/>
    <w:rsid w:val="008774D9"/>
    <w:rsid w:val="008801AE"/>
    <w:rsid w:val="00881D1B"/>
    <w:rsid w:val="00884973"/>
    <w:rsid w:val="008919F2"/>
    <w:rsid w:val="00892B43"/>
    <w:rsid w:val="00894BC2"/>
    <w:rsid w:val="00896066"/>
    <w:rsid w:val="0089692F"/>
    <w:rsid w:val="00897458"/>
    <w:rsid w:val="008A416E"/>
    <w:rsid w:val="008A57EB"/>
    <w:rsid w:val="008A6CB0"/>
    <w:rsid w:val="008B1AF6"/>
    <w:rsid w:val="008C0E69"/>
    <w:rsid w:val="008C4EA8"/>
    <w:rsid w:val="008C6A5F"/>
    <w:rsid w:val="008D1A60"/>
    <w:rsid w:val="008D4878"/>
    <w:rsid w:val="008D4A24"/>
    <w:rsid w:val="008D6727"/>
    <w:rsid w:val="008E4F6E"/>
    <w:rsid w:val="008E5351"/>
    <w:rsid w:val="008E68FE"/>
    <w:rsid w:val="008F0A69"/>
    <w:rsid w:val="008F2922"/>
    <w:rsid w:val="008F63D0"/>
    <w:rsid w:val="008F7EA3"/>
    <w:rsid w:val="00902E2E"/>
    <w:rsid w:val="00906216"/>
    <w:rsid w:val="00906795"/>
    <w:rsid w:val="009105E9"/>
    <w:rsid w:val="00913C0F"/>
    <w:rsid w:val="00913F17"/>
    <w:rsid w:val="009141C3"/>
    <w:rsid w:val="00921273"/>
    <w:rsid w:val="0092465E"/>
    <w:rsid w:val="00931EE7"/>
    <w:rsid w:val="00944DB6"/>
    <w:rsid w:val="0094580B"/>
    <w:rsid w:val="0096067E"/>
    <w:rsid w:val="009638D4"/>
    <w:rsid w:val="009641E0"/>
    <w:rsid w:val="0096425A"/>
    <w:rsid w:val="00967B75"/>
    <w:rsid w:val="0097021E"/>
    <w:rsid w:val="00975128"/>
    <w:rsid w:val="0097565D"/>
    <w:rsid w:val="0098185D"/>
    <w:rsid w:val="00982CFB"/>
    <w:rsid w:val="00985C2F"/>
    <w:rsid w:val="00987D16"/>
    <w:rsid w:val="00992A66"/>
    <w:rsid w:val="00992B8B"/>
    <w:rsid w:val="00994D49"/>
    <w:rsid w:val="009A05FC"/>
    <w:rsid w:val="009A0714"/>
    <w:rsid w:val="009A1E90"/>
    <w:rsid w:val="009A74FD"/>
    <w:rsid w:val="009B38AF"/>
    <w:rsid w:val="009B3E60"/>
    <w:rsid w:val="009B7497"/>
    <w:rsid w:val="009C08F5"/>
    <w:rsid w:val="009C5B8F"/>
    <w:rsid w:val="009C7996"/>
    <w:rsid w:val="009D37D7"/>
    <w:rsid w:val="009D440C"/>
    <w:rsid w:val="009D4CE9"/>
    <w:rsid w:val="009E059E"/>
    <w:rsid w:val="009E3476"/>
    <w:rsid w:val="009F3603"/>
    <w:rsid w:val="00A00559"/>
    <w:rsid w:val="00A017FE"/>
    <w:rsid w:val="00A07275"/>
    <w:rsid w:val="00A20224"/>
    <w:rsid w:val="00A22935"/>
    <w:rsid w:val="00A23178"/>
    <w:rsid w:val="00A2446F"/>
    <w:rsid w:val="00A258DD"/>
    <w:rsid w:val="00A2710A"/>
    <w:rsid w:val="00A33DFB"/>
    <w:rsid w:val="00A34013"/>
    <w:rsid w:val="00A36D73"/>
    <w:rsid w:val="00A4251C"/>
    <w:rsid w:val="00A4569C"/>
    <w:rsid w:val="00A45E1D"/>
    <w:rsid w:val="00A5145B"/>
    <w:rsid w:val="00A52B64"/>
    <w:rsid w:val="00A549AE"/>
    <w:rsid w:val="00A552B4"/>
    <w:rsid w:val="00A61DA4"/>
    <w:rsid w:val="00A63410"/>
    <w:rsid w:val="00A66844"/>
    <w:rsid w:val="00A71A1B"/>
    <w:rsid w:val="00A741DC"/>
    <w:rsid w:val="00A83604"/>
    <w:rsid w:val="00A84149"/>
    <w:rsid w:val="00AA228C"/>
    <w:rsid w:val="00AA7EE2"/>
    <w:rsid w:val="00AB0B8A"/>
    <w:rsid w:val="00AB634F"/>
    <w:rsid w:val="00AC10EB"/>
    <w:rsid w:val="00AC2C81"/>
    <w:rsid w:val="00AD20C4"/>
    <w:rsid w:val="00AD3EC7"/>
    <w:rsid w:val="00AD55BD"/>
    <w:rsid w:val="00AE4584"/>
    <w:rsid w:val="00AF00D2"/>
    <w:rsid w:val="00AF4777"/>
    <w:rsid w:val="00B02D72"/>
    <w:rsid w:val="00B06389"/>
    <w:rsid w:val="00B06C59"/>
    <w:rsid w:val="00B108DA"/>
    <w:rsid w:val="00B25827"/>
    <w:rsid w:val="00B30330"/>
    <w:rsid w:val="00B40E3A"/>
    <w:rsid w:val="00B501F5"/>
    <w:rsid w:val="00B5049C"/>
    <w:rsid w:val="00B54B2C"/>
    <w:rsid w:val="00B61043"/>
    <w:rsid w:val="00B6606D"/>
    <w:rsid w:val="00B67725"/>
    <w:rsid w:val="00B721A0"/>
    <w:rsid w:val="00B746D5"/>
    <w:rsid w:val="00B7545D"/>
    <w:rsid w:val="00B853F4"/>
    <w:rsid w:val="00B90172"/>
    <w:rsid w:val="00B90B4A"/>
    <w:rsid w:val="00B939A7"/>
    <w:rsid w:val="00B96E13"/>
    <w:rsid w:val="00BA0466"/>
    <w:rsid w:val="00BA06B4"/>
    <w:rsid w:val="00BA1823"/>
    <w:rsid w:val="00BA26E4"/>
    <w:rsid w:val="00BA3201"/>
    <w:rsid w:val="00BA5547"/>
    <w:rsid w:val="00BA5B70"/>
    <w:rsid w:val="00BB7C4C"/>
    <w:rsid w:val="00BC0335"/>
    <w:rsid w:val="00BC0F03"/>
    <w:rsid w:val="00BC4697"/>
    <w:rsid w:val="00BD30C1"/>
    <w:rsid w:val="00BD3517"/>
    <w:rsid w:val="00BE43A4"/>
    <w:rsid w:val="00BF20CC"/>
    <w:rsid w:val="00BF3ADF"/>
    <w:rsid w:val="00BF5CCD"/>
    <w:rsid w:val="00C00287"/>
    <w:rsid w:val="00C01A72"/>
    <w:rsid w:val="00C02CCC"/>
    <w:rsid w:val="00C03468"/>
    <w:rsid w:val="00C05DD6"/>
    <w:rsid w:val="00C06314"/>
    <w:rsid w:val="00C12D07"/>
    <w:rsid w:val="00C151BB"/>
    <w:rsid w:val="00C171E8"/>
    <w:rsid w:val="00C2299A"/>
    <w:rsid w:val="00C24D27"/>
    <w:rsid w:val="00C26C86"/>
    <w:rsid w:val="00C27EF8"/>
    <w:rsid w:val="00C340F2"/>
    <w:rsid w:val="00C45871"/>
    <w:rsid w:val="00C473B1"/>
    <w:rsid w:val="00C5370A"/>
    <w:rsid w:val="00C550C3"/>
    <w:rsid w:val="00C62BC3"/>
    <w:rsid w:val="00C62C88"/>
    <w:rsid w:val="00C6312E"/>
    <w:rsid w:val="00C633B6"/>
    <w:rsid w:val="00C70E23"/>
    <w:rsid w:val="00C7451F"/>
    <w:rsid w:val="00C81556"/>
    <w:rsid w:val="00C816E7"/>
    <w:rsid w:val="00C8208F"/>
    <w:rsid w:val="00C82B50"/>
    <w:rsid w:val="00C84922"/>
    <w:rsid w:val="00C87240"/>
    <w:rsid w:val="00C9490B"/>
    <w:rsid w:val="00CA280C"/>
    <w:rsid w:val="00CA3EF4"/>
    <w:rsid w:val="00CA4607"/>
    <w:rsid w:val="00CA7E38"/>
    <w:rsid w:val="00CB22CC"/>
    <w:rsid w:val="00CB39D7"/>
    <w:rsid w:val="00CB5F1D"/>
    <w:rsid w:val="00CB769D"/>
    <w:rsid w:val="00CD1F3E"/>
    <w:rsid w:val="00CD2F1F"/>
    <w:rsid w:val="00CD30B9"/>
    <w:rsid w:val="00CD3235"/>
    <w:rsid w:val="00CE6669"/>
    <w:rsid w:val="00CF21C5"/>
    <w:rsid w:val="00CF3B0E"/>
    <w:rsid w:val="00CF597D"/>
    <w:rsid w:val="00D00C76"/>
    <w:rsid w:val="00D06382"/>
    <w:rsid w:val="00D139F6"/>
    <w:rsid w:val="00D140A8"/>
    <w:rsid w:val="00D166BA"/>
    <w:rsid w:val="00D170C5"/>
    <w:rsid w:val="00D202B7"/>
    <w:rsid w:val="00D2322F"/>
    <w:rsid w:val="00D3011E"/>
    <w:rsid w:val="00D33568"/>
    <w:rsid w:val="00D35B1B"/>
    <w:rsid w:val="00D36EE9"/>
    <w:rsid w:val="00D4242C"/>
    <w:rsid w:val="00D4256D"/>
    <w:rsid w:val="00D510A1"/>
    <w:rsid w:val="00D53299"/>
    <w:rsid w:val="00D537CD"/>
    <w:rsid w:val="00D55828"/>
    <w:rsid w:val="00D56F1E"/>
    <w:rsid w:val="00D77B98"/>
    <w:rsid w:val="00D81CD5"/>
    <w:rsid w:val="00D8352E"/>
    <w:rsid w:val="00D861BF"/>
    <w:rsid w:val="00D86200"/>
    <w:rsid w:val="00D91A22"/>
    <w:rsid w:val="00D92216"/>
    <w:rsid w:val="00D92951"/>
    <w:rsid w:val="00D92A3C"/>
    <w:rsid w:val="00D92B9C"/>
    <w:rsid w:val="00D9362B"/>
    <w:rsid w:val="00D94A6B"/>
    <w:rsid w:val="00D961E5"/>
    <w:rsid w:val="00DA2DDE"/>
    <w:rsid w:val="00DA37B4"/>
    <w:rsid w:val="00DA53BD"/>
    <w:rsid w:val="00DA5E0A"/>
    <w:rsid w:val="00DB1556"/>
    <w:rsid w:val="00DB1F68"/>
    <w:rsid w:val="00DB2491"/>
    <w:rsid w:val="00DB27C7"/>
    <w:rsid w:val="00DB6F64"/>
    <w:rsid w:val="00DC2BB4"/>
    <w:rsid w:val="00DC6693"/>
    <w:rsid w:val="00DC7380"/>
    <w:rsid w:val="00DE389E"/>
    <w:rsid w:val="00DE3972"/>
    <w:rsid w:val="00DE5B09"/>
    <w:rsid w:val="00DF1259"/>
    <w:rsid w:val="00DF4E62"/>
    <w:rsid w:val="00E02BB7"/>
    <w:rsid w:val="00E02C43"/>
    <w:rsid w:val="00E074AF"/>
    <w:rsid w:val="00E1186D"/>
    <w:rsid w:val="00E13380"/>
    <w:rsid w:val="00E14A21"/>
    <w:rsid w:val="00E219A9"/>
    <w:rsid w:val="00E21B54"/>
    <w:rsid w:val="00E23DC1"/>
    <w:rsid w:val="00E33230"/>
    <w:rsid w:val="00E33F14"/>
    <w:rsid w:val="00E34C01"/>
    <w:rsid w:val="00E43B06"/>
    <w:rsid w:val="00E50B6C"/>
    <w:rsid w:val="00E54C2F"/>
    <w:rsid w:val="00E551E6"/>
    <w:rsid w:val="00E56817"/>
    <w:rsid w:val="00E61805"/>
    <w:rsid w:val="00E6214C"/>
    <w:rsid w:val="00E63E9C"/>
    <w:rsid w:val="00E6572E"/>
    <w:rsid w:val="00E665EB"/>
    <w:rsid w:val="00E72F6D"/>
    <w:rsid w:val="00E84158"/>
    <w:rsid w:val="00E87A54"/>
    <w:rsid w:val="00E95388"/>
    <w:rsid w:val="00E97394"/>
    <w:rsid w:val="00EA1088"/>
    <w:rsid w:val="00EB1899"/>
    <w:rsid w:val="00EB70BE"/>
    <w:rsid w:val="00ED1F8C"/>
    <w:rsid w:val="00ED3103"/>
    <w:rsid w:val="00ED34B6"/>
    <w:rsid w:val="00ED5322"/>
    <w:rsid w:val="00EE0316"/>
    <w:rsid w:val="00EE1F9C"/>
    <w:rsid w:val="00EE231A"/>
    <w:rsid w:val="00EF636E"/>
    <w:rsid w:val="00F019A7"/>
    <w:rsid w:val="00F042AB"/>
    <w:rsid w:val="00F056BB"/>
    <w:rsid w:val="00F05A6E"/>
    <w:rsid w:val="00F15E1C"/>
    <w:rsid w:val="00F17884"/>
    <w:rsid w:val="00F21AA5"/>
    <w:rsid w:val="00F23EB6"/>
    <w:rsid w:val="00F264C5"/>
    <w:rsid w:val="00F267AF"/>
    <w:rsid w:val="00F34DA8"/>
    <w:rsid w:val="00F40F9F"/>
    <w:rsid w:val="00F44A04"/>
    <w:rsid w:val="00F51671"/>
    <w:rsid w:val="00F52A1B"/>
    <w:rsid w:val="00F61FCA"/>
    <w:rsid w:val="00F743C2"/>
    <w:rsid w:val="00F74C5C"/>
    <w:rsid w:val="00F75C80"/>
    <w:rsid w:val="00F8151D"/>
    <w:rsid w:val="00F81C93"/>
    <w:rsid w:val="00F82A08"/>
    <w:rsid w:val="00F84CCC"/>
    <w:rsid w:val="00F87817"/>
    <w:rsid w:val="00F96C0B"/>
    <w:rsid w:val="00FA166E"/>
    <w:rsid w:val="00FA4FF6"/>
    <w:rsid w:val="00FA6F3C"/>
    <w:rsid w:val="00FA7B14"/>
    <w:rsid w:val="00FB6322"/>
    <w:rsid w:val="00FC5526"/>
    <w:rsid w:val="00FD6000"/>
    <w:rsid w:val="00FE3F7D"/>
    <w:rsid w:val="00FE57AF"/>
    <w:rsid w:val="00FE698F"/>
    <w:rsid w:val="00FF24E1"/>
    <w:rsid w:val="00FF3ECE"/>
    <w:rsid w:val="00FF4EDD"/>
    <w:rsid w:val="00FF684E"/>
    <w:rsid w:val="00FF7F32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D9D864"/>
  <w15:chartTrackingRefBased/>
  <w15:docId w15:val="{09788414-2B0D-4A16-BD63-36A8E5996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1394"/>
    <w:rPr>
      <w:sz w:val="24"/>
      <w:szCs w:val="24"/>
      <w:lang w:val="es-CO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941AED"/>
    <w:pPr>
      <w:ind w:left="720"/>
    </w:pPr>
  </w:style>
  <w:style w:type="character" w:styleId="Hyperlink">
    <w:name w:val="Hyperlink"/>
    <w:rsid w:val="001E4E96"/>
    <w:rPr>
      <w:color w:val="0000FF"/>
      <w:u w:val="single"/>
      <w:lang w:val="es-ES" w:eastAsia="es-ES"/>
    </w:rPr>
  </w:style>
  <w:style w:type="character" w:styleId="FollowedHyperlink">
    <w:name w:val="FollowedHyperlink"/>
    <w:rsid w:val="001E4E96"/>
    <w:rPr>
      <w:color w:val="800080"/>
      <w:u w:val="single"/>
      <w:lang w:val="es-ES" w:eastAsia="es-ES"/>
    </w:rPr>
  </w:style>
  <w:style w:type="paragraph" w:styleId="Header">
    <w:name w:val="header"/>
    <w:basedOn w:val="Normal"/>
    <w:link w:val="HeaderChar"/>
    <w:uiPriority w:val="99"/>
    <w:rsid w:val="006122E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122EA"/>
    <w:rPr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rsid w:val="006122E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6122EA"/>
    <w:rPr>
      <w:sz w:val="24"/>
      <w:szCs w:val="24"/>
      <w:lang w:val="es-ES" w:eastAsia="es-ES"/>
    </w:rPr>
  </w:style>
  <w:style w:type="paragraph" w:styleId="BalloonText">
    <w:name w:val="Balloon Text"/>
    <w:basedOn w:val="Normal"/>
    <w:link w:val="BalloonTextChar"/>
    <w:rsid w:val="002257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5721"/>
    <w:rPr>
      <w:rFonts w:ascii="Tahoma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BF3E4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character" w:styleId="CommentReference">
    <w:name w:val="annotation reference"/>
    <w:rsid w:val="00682894"/>
    <w:rPr>
      <w:sz w:val="16"/>
      <w:szCs w:val="16"/>
      <w:lang w:val="es-ES" w:eastAsia="es-ES"/>
    </w:rPr>
  </w:style>
  <w:style w:type="paragraph" w:styleId="CommentText">
    <w:name w:val="annotation text"/>
    <w:basedOn w:val="Normal"/>
    <w:link w:val="CommentTextChar"/>
    <w:rsid w:val="00682894"/>
    <w:rPr>
      <w:sz w:val="20"/>
      <w:szCs w:val="20"/>
    </w:rPr>
  </w:style>
  <w:style w:type="character" w:customStyle="1" w:styleId="CommentTextChar">
    <w:name w:val="Comment Text Char"/>
    <w:link w:val="CommentText"/>
    <w:rsid w:val="00682894"/>
    <w:rPr>
      <w:lang w:val="es-ES" w:eastAsia="es-ES"/>
    </w:rPr>
  </w:style>
  <w:style w:type="table" w:styleId="TableGrid">
    <w:name w:val="Table Grid"/>
    <w:basedOn w:val="TableNormal"/>
    <w:rsid w:val="00227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Uppercase">
    <w:name w:val="Title Uppercase"/>
    <w:basedOn w:val="Normal"/>
    <w:rsid w:val="00227869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jc w:val="center"/>
    </w:pPr>
    <w:rPr>
      <w:sz w:val="22"/>
      <w:szCs w:val="20"/>
      <w:lang w:eastAsia="en-US"/>
    </w:rPr>
  </w:style>
  <w:style w:type="character" w:customStyle="1" w:styleId="FootnoteTextChar">
    <w:name w:val="Footnote Text Char"/>
    <w:aliases w:val="Footnote reference Char,FA Fu Char,Footnote Text Char Char Char Char Char Char,Footnote Text Char Char Char Char Char1,Footnote Text Char Char Char Char1,Texto nota pie [MM] Char,FA Fußnotentext Char,FA Fuﬂnotentext Char,ft Char"/>
    <w:link w:val="FootnoteText"/>
    <w:uiPriority w:val="99"/>
    <w:locked/>
    <w:rsid w:val="00FE3F7D"/>
    <w:rPr>
      <w:rFonts w:ascii="CG Times" w:hAnsi="CG Times"/>
      <w:lang w:eastAsia="es-ES_tradnl"/>
    </w:rPr>
  </w:style>
  <w:style w:type="paragraph" w:styleId="FootnoteText">
    <w:name w:val="footnote text"/>
    <w:aliases w:val="Footnote reference,FA Fu,Footnote Text Char Char Char Char Char,Footnote Text Char Char Char Char,Footnote Text Char Char Char,Texto nota pie [MM],FA Fußnotentext,FA Fuﬂnotentext,ft,texto de nota al pie,Car1,footnote text"/>
    <w:basedOn w:val="Normal"/>
    <w:link w:val="FootnoteTextChar"/>
    <w:uiPriority w:val="99"/>
    <w:unhideWhenUsed/>
    <w:rsid w:val="00FE3F7D"/>
    <w:pPr>
      <w:ind w:left="360" w:hanging="360"/>
      <w:jc w:val="both"/>
    </w:pPr>
    <w:rPr>
      <w:rFonts w:ascii="CG Times" w:hAnsi="CG Times"/>
      <w:sz w:val="20"/>
      <w:szCs w:val="20"/>
      <w:lang w:val="en-US" w:eastAsia="es-ES_tradnl"/>
    </w:rPr>
  </w:style>
  <w:style w:type="character" w:customStyle="1" w:styleId="FootnoteTextChar1">
    <w:name w:val="Footnote Text Char1"/>
    <w:rsid w:val="00FE3F7D"/>
    <w:rPr>
      <w:lang w:val="es-ES" w:eastAsia="es-ES"/>
    </w:rPr>
  </w:style>
  <w:style w:type="character" w:styleId="FootnoteReference">
    <w:name w:val="footnote reference"/>
    <w:uiPriority w:val="99"/>
    <w:unhideWhenUsed/>
    <w:rsid w:val="00FE3F7D"/>
    <w:rPr>
      <w:rFonts w:ascii="Times New Roman" w:hAnsi="Times New Roman" w:cs="Times New Roman" w:hint="default"/>
      <w:color w:val="auto"/>
      <w:vertAlign w:val="baseline"/>
    </w:rPr>
  </w:style>
  <w:style w:type="paragraph" w:styleId="Revision">
    <w:name w:val="Revision"/>
    <w:hidden/>
    <w:uiPriority w:val="99"/>
    <w:semiHidden/>
    <w:rsid w:val="00765F06"/>
    <w:rPr>
      <w:sz w:val="24"/>
      <w:szCs w:val="24"/>
      <w:lang w:val="es-ES" w:eastAsia="es-ES"/>
    </w:rPr>
  </w:style>
  <w:style w:type="paragraph" w:styleId="NormalWeb">
    <w:name w:val="Normal (Web)"/>
    <w:basedOn w:val="Normal"/>
    <w:rsid w:val="00151FEC"/>
  </w:style>
  <w:style w:type="character" w:styleId="UnresolvedMention">
    <w:name w:val="Unresolved Mention"/>
    <w:basedOn w:val="DefaultParagraphFont"/>
    <w:uiPriority w:val="99"/>
    <w:semiHidden/>
    <w:unhideWhenUsed/>
    <w:rsid w:val="007A3E87"/>
    <w:rPr>
      <w:color w:val="605E5C"/>
      <w:shd w:val="clear" w:color="auto" w:fill="E1DFDD"/>
    </w:rPr>
  </w:style>
  <w:style w:type="paragraph" w:customStyle="1" w:styleId="contentpasted0">
    <w:name w:val="contentpasted0"/>
    <w:basedOn w:val="Normal"/>
    <w:rsid w:val="005F4216"/>
    <w:rPr>
      <w:rFonts w:ascii="Calibri" w:eastAsiaTheme="minorHAnsi" w:hAnsi="Calibri" w:cs="Calibri"/>
      <w:sz w:val="22"/>
      <w:szCs w:val="22"/>
      <w:lang w:val="en-US" w:eastAsia="en-US"/>
    </w:rPr>
  </w:style>
  <w:style w:type="character" w:customStyle="1" w:styleId="ListParagraphChar">
    <w:name w:val="List Paragraph Char"/>
    <w:link w:val="ListParagraph"/>
    <w:uiPriority w:val="34"/>
    <w:qFormat/>
    <w:locked/>
    <w:rsid w:val="00D92A3C"/>
    <w:rPr>
      <w:sz w:val="24"/>
      <w:szCs w:val="24"/>
      <w:lang w:val="es-CO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3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5c0fc91-e819-4484-ae8d-15eaa14e18df" xsi:nil="true"/>
    <SharedWithUsers xmlns="3af56e55-e33e-44de-8fc2-f05c5dbf9606">
      <UserInfo>
        <DisplayName/>
        <AccountId xsi:nil="true"/>
        <AccountType/>
      </UserInfo>
    </SharedWithUsers>
    <lcf76f155ced4ddcb4097134ff3c332f xmlns="3af56e55-e33e-44de-8fc2-f05c5dbf9606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2707C45BBA8C4DA514445CCF9D9A98" ma:contentTypeVersion="17" ma:contentTypeDescription="Create a new document." ma:contentTypeScope="" ma:versionID="3514d2423504c5f324211d35d5fa823f">
  <xsd:schema xmlns:xsd="http://www.w3.org/2001/XMLSchema" xmlns:xs="http://www.w3.org/2001/XMLSchema" xmlns:p="http://schemas.microsoft.com/office/2006/metadata/properties" xmlns:ns2="3af56e55-e33e-44de-8fc2-f05c5dbf9606" xmlns:ns3="45c0fc91-e819-4484-ae8d-15eaa14e18df" targetNamespace="http://schemas.microsoft.com/office/2006/metadata/properties" ma:root="true" ma:fieldsID="32f7c1f8a2a18ad700e81fec8d58d1ab" ns2:_="" ns3:_="">
    <xsd:import namespace="3af56e55-e33e-44de-8fc2-f05c5dbf9606"/>
    <xsd:import namespace="45c0fc91-e819-4484-ae8d-15eaa14e18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f56e55-e33e-44de-8fc2-f05c5dbf96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list="UserInfo" ma:SearchPeopleOnly="false" ma:internalName="SharedWithUsers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0b372cf4-7fd3-46dd-9ae9-fa9a79ed57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0fc91-e819-4484-ae8d-15eaa14e18d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0e18b9a-ce3f-4c33-90b3-7745d2b769ba}" ma:internalName="TaxCatchAll" ma:showField="CatchAllData" ma:web="45c0fc91-e819-4484-ae8d-15eaa14e18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B44AB-1C75-40B1-9352-3E6116FFF3DD}">
  <ds:schemaRefs>
    <ds:schemaRef ds:uri="http://schemas.microsoft.com/office/2006/metadata/properties"/>
    <ds:schemaRef ds:uri="http://schemas.microsoft.com/office/infopath/2007/PartnerControls"/>
    <ds:schemaRef ds:uri="45c0fc91-e819-4484-ae8d-15eaa14e18df"/>
    <ds:schemaRef ds:uri="3af56e55-e33e-44de-8fc2-f05c5dbf9606"/>
  </ds:schemaRefs>
</ds:datastoreItem>
</file>

<file path=customXml/itemProps2.xml><?xml version="1.0" encoding="utf-8"?>
<ds:datastoreItem xmlns:ds="http://schemas.openxmlformats.org/officeDocument/2006/customXml" ds:itemID="{9ADEF293-5286-43BD-B752-7C451B3BD2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B78268-6C34-4F3D-83CB-49AF6758D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f56e55-e33e-44de-8fc2-f05c5dbf9606"/>
    <ds:schemaRef ds:uri="45c0fc91-e819-4484-ae8d-15eaa14e18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43FB7B-A2BB-4E84-A2B5-2410A2C63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</Company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AAristizabal@oas.org</dc:creator>
  <cp:keywords/>
  <cp:lastModifiedBy>Mayorga, Georgina</cp:lastModifiedBy>
  <cp:revision>3</cp:revision>
  <cp:lastPrinted>2017-02-03T19:23:00Z</cp:lastPrinted>
  <dcterms:created xsi:type="dcterms:W3CDTF">2024-02-13T17:58:00Z</dcterms:created>
  <dcterms:modified xsi:type="dcterms:W3CDTF">2024-02-13T18:00:00Z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0x010100492707C45BBA8C4DA514445CCF9D9A98</vt:lpwstr>
  </property>
</Properties>
</file>