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22D7" w14:textId="77777777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29"/>
        <w:rPr>
          <w:lang w:val="es-US"/>
        </w:rPr>
      </w:pPr>
      <w:r w:rsidRPr="007E44C3">
        <w:rPr>
          <w:caps/>
        </w:rPr>
        <w:tab/>
        <w:t>CONSEJO PERMANENTE DE LA</w:t>
      </w:r>
      <w:r w:rsidRPr="007E44C3">
        <w:tab/>
      </w:r>
      <w:r w:rsidRPr="006E4AA1">
        <w:rPr>
          <w:lang w:val="es-US"/>
        </w:rPr>
        <w:t>OEA/Ser.G</w:t>
      </w:r>
    </w:p>
    <w:p w14:paraId="35355EAF" w14:textId="3DA385BC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749"/>
        <w:rPr>
          <w:lang w:val="es-US"/>
        </w:rPr>
      </w:pPr>
      <w:r w:rsidRPr="006E4AA1">
        <w:rPr>
          <w:lang w:val="es-US"/>
        </w:rPr>
        <w:tab/>
      </w:r>
      <w:r w:rsidRPr="006E4AA1">
        <w:rPr>
          <w:caps/>
          <w:lang w:val="es-US"/>
        </w:rPr>
        <w:t>ORGANIZACIÓN DE LOS ESTADOS AMERICANOS</w:t>
      </w:r>
      <w:r w:rsidR="00DB31C6" w:rsidRPr="006E4AA1">
        <w:rPr>
          <w:lang w:val="es-US"/>
        </w:rPr>
        <w:tab/>
        <w:t>CP/CAAP/INF</w:t>
      </w:r>
      <w:r w:rsidR="00582A7A" w:rsidRPr="006E4AA1">
        <w:rPr>
          <w:lang w:val="es-US"/>
        </w:rPr>
        <w:t>.</w:t>
      </w:r>
      <w:r w:rsidR="006B23F0">
        <w:rPr>
          <w:lang w:val="es-US"/>
        </w:rPr>
        <w:t>407</w:t>
      </w:r>
      <w:r w:rsidRPr="006E4AA1">
        <w:rPr>
          <w:lang w:val="es-US"/>
        </w:rPr>
        <w:t>/</w:t>
      </w:r>
      <w:r w:rsidR="00A0180D" w:rsidRPr="006E4AA1">
        <w:rPr>
          <w:lang w:val="es-US"/>
        </w:rPr>
        <w:t>2</w:t>
      </w:r>
      <w:r w:rsidR="003358D9">
        <w:rPr>
          <w:lang w:val="es-US"/>
        </w:rPr>
        <w:t>4</w:t>
      </w:r>
    </w:p>
    <w:p w14:paraId="5B7E2B7A" w14:textId="08A0A06A" w:rsidR="00880AA0" w:rsidRPr="006E4AA1" w:rsidRDefault="00880AA0" w:rsidP="00880AA0">
      <w:pPr>
        <w:pStyle w:val="CPClassification"/>
        <w:tabs>
          <w:tab w:val="clear" w:pos="2736"/>
          <w:tab w:val="center" w:pos="2700"/>
        </w:tabs>
        <w:ind w:left="0" w:right="-29"/>
        <w:rPr>
          <w:lang w:val="es-US"/>
        </w:rPr>
      </w:pPr>
      <w:r w:rsidRPr="006E4AA1">
        <w:rPr>
          <w:lang w:val="es-US"/>
        </w:rPr>
        <w:tab/>
      </w:r>
      <w:r w:rsidRPr="006E4AA1">
        <w:rPr>
          <w:lang w:val="es-US"/>
        </w:rPr>
        <w:tab/>
      </w:r>
      <w:r w:rsidR="00C818E5">
        <w:rPr>
          <w:lang w:val="es-US"/>
        </w:rPr>
        <w:t>26</w:t>
      </w:r>
      <w:r w:rsidR="00B76F05" w:rsidRPr="006E4AA1">
        <w:rPr>
          <w:lang w:val="es-US"/>
        </w:rPr>
        <w:t xml:space="preserve"> </w:t>
      </w:r>
      <w:r w:rsidR="00C818E5">
        <w:rPr>
          <w:lang w:val="es-US"/>
        </w:rPr>
        <w:t>abril</w:t>
      </w:r>
      <w:r w:rsidR="00532D1B" w:rsidRPr="006E4AA1">
        <w:rPr>
          <w:lang w:val="es-US"/>
        </w:rPr>
        <w:t xml:space="preserve"> </w:t>
      </w:r>
      <w:r w:rsidRPr="006E4AA1">
        <w:rPr>
          <w:lang w:val="es-US"/>
        </w:rPr>
        <w:t>20</w:t>
      </w:r>
      <w:r w:rsidR="00A0180D" w:rsidRPr="006E4AA1">
        <w:rPr>
          <w:lang w:val="es-US"/>
        </w:rPr>
        <w:t>2</w:t>
      </w:r>
      <w:r w:rsidR="003358D9">
        <w:rPr>
          <w:lang w:val="es-US"/>
        </w:rPr>
        <w:t>4</w:t>
      </w:r>
    </w:p>
    <w:p w14:paraId="1256C13D" w14:textId="67D981C8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509"/>
        <w:rPr>
          <w:lang w:val="es-US"/>
        </w:rPr>
      </w:pPr>
      <w:r w:rsidRPr="006E4AA1">
        <w:rPr>
          <w:caps/>
          <w:lang w:val="es-US"/>
        </w:rPr>
        <w:tab/>
        <w:t>COMISIÓN DE ASUNTOS ADMINISTRATIVOS</w:t>
      </w:r>
      <w:r w:rsidRPr="006E4AA1">
        <w:rPr>
          <w:lang w:val="es-US"/>
        </w:rPr>
        <w:tab/>
        <w:t xml:space="preserve">Original: </w:t>
      </w:r>
      <w:r w:rsidR="00EC7C3D">
        <w:t>ingl</w:t>
      </w:r>
      <w:bookmarkStart w:id="0" w:name="_Hlk161764255"/>
      <w:r w:rsidR="00A0180D">
        <w:t>é</w:t>
      </w:r>
      <w:bookmarkEnd w:id="0"/>
      <w:r w:rsidR="00A0180D">
        <w:t>s</w:t>
      </w:r>
    </w:p>
    <w:p w14:paraId="253FF370" w14:textId="77777777" w:rsidR="00880AA0" w:rsidRPr="006E4AA1" w:rsidRDefault="00880AA0" w:rsidP="00880AA0">
      <w:pPr>
        <w:tabs>
          <w:tab w:val="center" w:pos="2880"/>
        </w:tabs>
        <w:rPr>
          <w:rFonts w:ascii="Times New Roman" w:hAnsi="Times New Roman"/>
          <w:lang w:val="es-US"/>
        </w:rPr>
      </w:pPr>
      <w:r w:rsidRPr="006E4AA1">
        <w:rPr>
          <w:rFonts w:ascii="Times New Roman" w:hAnsi="Times New Roman"/>
          <w:lang w:val="es-US"/>
        </w:rPr>
        <w:tab/>
        <w:t>Y PRESUPUESTARIOS</w:t>
      </w:r>
    </w:p>
    <w:p w14:paraId="216AE4F5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1CDE599B" w14:textId="52325133" w:rsidR="00880AA0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6F61EA64" w14:textId="1A69E881" w:rsidR="00F50937" w:rsidRDefault="00F50937" w:rsidP="00880AA0">
      <w:pPr>
        <w:jc w:val="center"/>
        <w:rPr>
          <w:rFonts w:ascii="Times New Roman" w:hAnsi="Times New Roman"/>
          <w:lang w:val="es-AR"/>
        </w:rPr>
      </w:pPr>
    </w:p>
    <w:p w14:paraId="6C095F2C" w14:textId="77777777" w:rsidR="00F50937" w:rsidRPr="007E44C3" w:rsidRDefault="00F50937" w:rsidP="00880AA0">
      <w:pPr>
        <w:jc w:val="center"/>
        <w:rPr>
          <w:rFonts w:ascii="Times New Roman" w:hAnsi="Times New Roman"/>
          <w:lang w:val="es-AR"/>
        </w:rPr>
      </w:pPr>
    </w:p>
    <w:p w14:paraId="1920578B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  <w:r w:rsidRPr="007E44C3">
        <w:rPr>
          <w:rFonts w:ascii="Times New Roman" w:hAnsi="Times New Roman"/>
          <w:lang w:val="es-AR"/>
        </w:rPr>
        <w:t>A V I S O</w:t>
      </w:r>
    </w:p>
    <w:p w14:paraId="08CB26DF" w14:textId="77777777" w:rsidR="00880AA0" w:rsidRDefault="00880AA0" w:rsidP="00880AA0">
      <w:pPr>
        <w:rPr>
          <w:rFonts w:ascii="Times New Roman" w:hAnsi="Times New Roman"/>
          <w:lang w:val="es-AR"/>
        </w:rPr>
      </w:pPr>
    </w:p>
    <w:p w14:paraId="4157A3B9" w14:textId="77777777" w:rsidR="00B13142" w:rsidRPr="007E44C3" w:rsidRDefault="00B13142" w:rsidP="00880AA0">
      <w:pPr>
        <w:rPr>
          <w:rFonts w:ascii="Times New Roman" w:hAnsi="Times New Roman"/>
          <w:lang w:val="es-AR"/>
        </w:rPr>
      </w:pPr>
    </w:p>
    <w:p w14:paraId="749EF567" w14:textId="77777777" w:rsidR="00880AA0" w:rsidRPr="007E44C3" w:rsidRDefault="00880AA0" w:rsidP="00880AA0">
      <w:pPr>
        <w:rPr>
          <w:rFonts w:ascii="Times New Roman" w:hAnsi="Times New Roman"/>
          <w:lang w:val="es-AR"/>
        </w:rPr>
      </w:pPr>
    </w:p>
    <w:p w14:paraId="610D5DF7" w14:textId="77777777" w:rsidR="00C818E5" w:rsidRDefault="00880AA0" w:rsidP="002C45DE">
      <w:pPr>
        <w:spacing w:line="360" w:lineRule="auto"/>
        <w:ind w:firstLine="720"/>
        <w:jc w:val="both"/>
        <w:rPr>
          <w:rFonts w:ascii="Times New Roman" w:hAnsi="Times New Roman"/>
          <w:lang w:val="es"/>
        </w:rPr>
      </w:pPr>
      <w:r w:rsidRPr="00F50937">
        <w:rPr>
          <w:rFonts w:ascii="Times New Roman" w:hAnsi="Times New Roman"/>
          <w:lang w:val="es-ES"/>
        </w:rPr>
        <w:t xml:space="preserve">La Secretaría del Consejo Permanente saluda muy atentamente a </w:t>
      </w:r>
      <w:r w:rsidR="00355F6B" w:rsidRPr="00F50937">
        <w:rPr>
          <w:rFonts w:ascii="Times New Roman" w:hAnsi="Times New Roman"/>
          <w:lang w:val="es-ES"/>
        </w:rPr>
        <w:t xml:space="preserve">las misiones </w:t>
      </w:r>
      <w:r w:rsidR="00E7485D" w:rsidRPr="00F50937">
        <w:rPr>
          <w:rFonts w:ascii="Times New Roman" w:hAnsi="Times New Roman"/>
          <w:lang w:val="es-ES"/>
        </w:rPr>
        <w:t>permanentes y</w:t>
      </w:r>
      <w:r w:rsidRPr="00F50937">
        <w:rPr>
          <w:rFonts w:ascii="Times New Roman" w:hAnsi="Times New Roman"/>
          <w:lang w:val="es-ES"/>
        </w:rPr>
        <w:t>, por instrucciones de</w:t>
      </w:r>
      <w:r w:rsidR="00A0180D" w:rsidRPr="00F50937">
        <w:rPr>
          <w:rFonts w:ascii="Times New Roman" w:hAnsi="Times New Roman"/>
          <w:lang w:val="es-ES"/>
        </w:rPr>
        <w:t>l</w:t>
      </w:r>
      <w:r w:rsidRPr="00F50937">
        <w:rPr>
          <w:rFonts w:ascii="Times New Roman" w:hAnsi="Times New Roman"/>
          <w:lang w:val="es-ES"/>
        </w:rPr>
        <w:t xml:space="preserve"> Presiden</w:t>
      </w:r>
      <w:r w:rsidR="00355F6B" w:rsidRPr="00F50937">
        <w:rPr>
          <w:rFonts w:ascii="Times New Roman" w:hAnsi="Times New Roman"/>
          <w:lang w:val="es-ES"/>
        </w:rPr>
        <w:t>t</w:t>
      </w:r>
      <w:r w:rsidR="00A0180D" w:rsidRPr="00F50937">
        <w:rPr>
          <w:rFonts w:ascii="Times New Roman" w:hAnsi="Times New Roman"/>
          <w:lang w:val="es-ES"/>
        </w:rPr>
        <w:t>e</w:t>
      </w:r>
      <w:r w:rsidRPr="00F50937">
        <w:rPr>
          <w:rFonts w:ascii="Times New Roman" w:hAnsi="Times New Roman"/>
          <w:lang w:val="es-ES"/>
        </w:rPr>
        <w:t xml:space="preserve"> de la Comisión de Asuntos Administrativos y Presupuestarios (CAAP)</w:t>
      </w:r>
      <w:r w:rsidR="006801DC" w:rsidRPr="00F50937">
        <w:rPr>
          <w:rFonts w:ascii="Times New Roman" w:hAnsi="Times New Roman"/>
          <w:lang w:val="es-ES"/>
        </w:rPr>
        <w:t xml:space="preserve">, </w:t>
      </w:r>
      <w:r w:rsidR="00FD5AAD" w:rsidRPr="00F50937">
        <w:rPr>
          <w:rFonts w:ascii="Times New Roman" w:hAnsi="Times New Roman"/>
          <w:lang w:val="es-ES"/>
        </w:rPr>
        <w:t>Embajador Chet D. Neymour</w:t>
      </w:r>
      <w:r w:rsidR="006801DC" w:rsidRPr="00F50937">
        <w:rPr>
          <w:rFonts w:ascii="Times New Roman" w:hAnsi="Times New Roman"/>
          <w:lang w:val="es-ES"/>
        </w:rPr>
        <w:t>,</w:t>
      </w:r>
      <w:r w:rsidR="00355F6B" w:rsidRPr="00F50937">
        <w:rPr>
          <w:rFonts w:ascii="Times New Roman" w:hAnsi="Times New Roman"/>
          <w:lang w:val="es-ES"/>
        </w:rPr>
        <w:t xml:space="preserve"> Representante </w:t>
      </w:r>
      <w:r w:rsidR="00FD5AAD" w:rsidRPr="00F50937">
        <w:rPr>
          <w:rFonts w:ascii="Times New Roman" w:hAnsi="Times New Roman"/>
          <w:lang w:val="es-ES"/>
        </w:rPr>
        <w:t xml:space="preserve">Permanente de </w:t>
      </w:r>
      <w:r w:rsidR="000F417D" w:rsidRPr="00F50937">
        <w:rPr>
          <w:rFonts w:ascii="Times New Roman" w:hAnsi="Times New Roman"/>
          <w:lang w:val="es-ES"/>
        </w:rPr>
        <w:t xml:space="preserve">las </w:t>
      </w:r>
      <w:r w:rsidR="00F11067" w:rsidRPr="00F50937">
        <w:rPr>
          <w:rFonts w:ascii="Times New Roman" w:hAnsi="Times New Roman"/>
          <w:lang w:val="es-ES"/>
        </w:rPr>
        <w:t>Bahamas</w:t>
      </w:r>
      <w:r w:rsidR="00355F6B" w:rsidRPr="00F50937">
        <w:rPr>
          <w:rFonts w:ascii="Times New Roman" w:hAnsi="Times New Roman"/>
          <w:lang w:val="es-ES"/>
        </w:rPr>
        <w:t xml:space="preserve"> ante esta Organización, </w:t>
      </w:r>
      <w:r w:rsidR="00A0180D" w:rsidRPr="00F50937">
        <w:rPr>
          <w:rFonts w:ascii="Times New Roman" w:hAnsi="Times New Roman"/>
          <w:lang w:val="es-ES"/>
        </w:rPr>
        <w:t xml:space="preserve">se </w:t>
      </w:r>
      <w:r w:rsidR="00923F7B">
        <w:rPr>
          <w:rFonts w:ascii="Times New Roman" w:hAnsi="Times New Roman"/>
          <w:lang w:val="es-ES"/>
        </w:rPr>
        <w:t>permite</w:t>
      </w:r>
      <w:r w:rsidR="00E954BA" w:rsidRPr="00F50937">
        <w:rPr>
          <w:rFonts w:ascii="Times New Roman" w:hAnsi="Times New Roman"/>
          <w:lang w:val="es-ES"/>
        </w:rPr>
        <w:t xml:space="preserve"> </w:t>
      </w:r>
      <w:r w:rsidR="000C2D34" w:rsidRPr="00F50937">
        <w:rPr>
          <w:rFonts w:ascii="Times New Roman" w:hAnsi="Times New Roman"/>
          <w:lang w:val="es"/>
        </w:rPr>
        <w:t xml:space="preserve">informar que </w:t>
      </w:r>
      <w:r w:rsidR="00E72D06">
        <w:rPr>
          <w:rFonts w:ascii="Times New Roman" w:hAnsi="Times New Roman"/>
          <w:lang w:val="es"/>
        </w:rPr>
        <w:t xml:space="preserve">se ha </w:t>
      </w:r>
      <w:r w:rsidR="003358D9">
        <w:rPr>
          <w:rFonts w:ascii="Times New Roman" w:hAnsi="Times New Roman"/>
          <w:lang w:val="es"/>
        </w:rPr>
        <w:t>programado una</w:t>
      </w:r>
      <w:r w:rsidR="00923F7B">
        <w:rPr>
          <w:rFonts w:ascii="Times New Roman" w:hAnsi="Times New Roman"/>
          <w:lang w:val="es"/>
        </w:rPr>
        <w:t xml:space="preserve"> reunión </w:t>
      </w:r>
      <w:r w:rsidR="002C45DE">
        <w:rPr>
          <w:rFonts w:ascii="Times New Roman" w:hAnsi="Times New Roman"/>
          <w:lang w:val="es"/>
        </w:rPr>
        <w:t>in</w:t>
      </w:r>
      <w:r w:rsidR="00923F7B" w:rsidRPr="00F50937">
        <w:rPr>
          <w:rFonts w:ascii="Times New Roman" w:hAnsi="Times New Roman"/>
          <w:lang w:val="es"/>
        </w:rPr>
        <w:t xml:space="preserve">formal de la CAAP </w:t>
      </w:r>
      <w:r w:rsidR="000C2D34" w:rsidRPr="002826B9">
        <w:rPr>
          <w:rFonts w:ascii="Times New Roman" w:hAnsi="Times New Roman"/>
          <w:lang w:val="es"/>
        </w:rPr>
        <w:t>para el</w:t>
      </w:r>
      <w:r w:rsidR="00E72D06">
        <w:rPr>
          <w:rFonts w:ascii="Times New Roman" w:hAnsi="Times New Roman"/>
          <w:lang w:val="es"/>
        </w:rPr>
        <w:t xml:space="preserve"> 2</w:t>
      </w:r>
      <w:r w:rsidR="00C818E5">
        <w:rPr>
          <w:rFonts w:ascii="Times New Roman" w:hAnsi="Times New Roman"/>
          <w:lang w:val="es"/>
        </w:rPr>
        <w:t>9</w:t>
      </w:r>
      <w:r w:rsidR="00FF2B49" w:rsidRPr="002826B9">
        <w:rPr>
          <w:rFonts w:ascii="Times New Roman" w:hAnsi="Times New Roman"/>
          <w:lang w:val="es"/>
        </w:rPr>
        <w:t xml:space="preserve"> de </w:t>
      </w:r>
      <w:r w:rsidR="00C818E5">
        <w:rPr>
          <w:rFonts w:ascii="Times New Roman" w:hAnsi="Times New Roman"/>
          <w:lang w:val="es"/>
        </w:rPr>
        <w:t>abril</w:t>
      </w:r>
      <w:r w:rsidR="000C2D34" w:rsidRPr="002826B9">
        <w:rPr>
          <w:rFonts w:ascii="Times New Roman" w:hAnsi="Times New Roman"/>
          <w:lang w:val="es"/>
        </w:rPr>
        <w:t xml:space="preserve"> de 202</w:t>
      </w:r>
      <w:r w:rsidR="00E72D06">
        <w:rPr>
          <w:rFonts w:ascii="Times New Roman" w:hAnsi="Times New Roman"/>
          <w:lang w:val="es"/>
        </w:rPr>
        <w:t>4</w:t>
      </w:r>
      <w:r w:rsidR="000C2D34" w:rsidRPr="002826B9">
        <w:rPr>
          <w:rFonts w:ascii="Times New Roman" w:hAnsi="Times New Roman"/>
          <w:lang w:val="es"/>
        </w:rPr>
        <w:t xml:space="preserve">, a las </w:t>
      </w:r>
      <w:r w:rsidR="00C818E5">
        <w:rPr>
          <w:rFonts w:ascii="Times New Roman" w:hAnsi="Times New Roman"/>
          <w:lang w:val="es"/>
        </w:rPr>
        <w:t>10</w:t>
      </w:r>
      <w:r w:rsidR="004E59AE">
        <w:rPr>
          <w:rFonts w:ascii="Times New Roman" w:hAnsi="Times New Roman"/>
          <w:lang w:val="es"/>
        </w:rPr>
        <w:t>:30</w:t>
      </w:r>
      <w:r w:rsidR="000C2D34" w:rsidRPr="002826B9">
        <w:rPr>
          <w:rFonts w:ascii="Times New Roman" w:hAnsi="Times New Roman"/>
          <w:lang w:val="es"/>
        </w:rPr>
        <w:t xml:space="preserve"> </w:t>
      </w:r>
      <w:r w:rsidR="00C818E5">
        <w:rPr>
          <w:rFonts w:ascii="Times New Roman" w:hAnsi="Times New Roman"/>
          <w:lang w:val="es"/>
        </w:rPr>
        <w:t>a</w:t>
      </w:r>
      <w:r w:rsidR="000C2D34" w:rsidRPr="002826B9">
        <w:rPr>
          <w:rFonts w:ascii="Times New Roman" w:hAnsi="Times New Roman"/>
          <w:lang w:val="es"/>
        </w:rPr>
        <w:t>.m</w:t>
      </w:r>
      <w:r w:rsidR="000C2D34" w:rsidRPr="00CF0788">
        <w:rPr>
          <w:rFonts w:ascii="Times New Roman" w:hAnsi="Times New Roman"/>
          <w:lang w:val="es"/>
        </w:rPr>
        <w:t>.</w:t>
      </w:r>
      <w:r w:rsidR="00923F7B" w:rsidRPr="00CF0788">
        <w:rPr>
          <w:rFonts w:ascii="Times New Roman" w:hAnsi="Times New Roman"/>
          <w:lang w:val="es"/>
        </w:rPr>
        <w:t xml:space="preserve"> </w:t>
      </w:r>
      <w:r w:rsidR="00E72D06" w:rsidRPr="00CF0788">
        <w:rPr>
          <w:rFonts w:ascii="Times New Roman" w:hAnsi="Times New Roman"/>
          <w:lang w:val="es"/>
        </w:rPr>
        <w:t xml:space="preserve">en el Salón </w:t>
      </w:r>
      <w:r w:rsidR="004E59AE">
        <w:rPr>
          <w:rFonts w:ascii="Times New Roman" w:hAnsi="Times New Roman"/>
          <w:lang w:val="es"/>
        </w:rPr>
        <w:t>Jos</w:t>
      </w:r>
      <w:r w:rsidR="004E59AE" w:rsidRPr="004E59AE">
        <w:rPr>
          <w:rFonts w:ascii="Times New Roman" w:hAnsi="Times New Roman"/>
          <w:lang w:val="es"/>
        </w:rPr>
        <w:t>é</w:t>
      </w:r>
      <w:r w:rsidR="004E59AE">
        <w:rPr>
          <w:rFonts w:ascii="Times New Roman" w:hAnsi="Times New Roman"/>
          <w:lang w:val="es"/>
        </w:rPr>
        <w:t xml:space="preserve"> Gustavo Guerrero</w:t>
      </w:r>
      <w:r w:rsidR="002C45DE">
        <w:rPr>
          <w:rFonts w:ascii="Times New Roman" w:hAnsi="Times New Roman"/>
          <w:lang w:val="es"/>
        </w:rPr>
        <w:t xml:space="preserve"> para continuar las deliberaciones sobre </w:t>
      </w:r>
      <w:r w:rsidR="004E59AE">
        <w:rPr>
          <w:rFonts w:ascii="Times New Roman" w:hAnsi="Times New Roman"/>
          <w:lang w:val="es"/>
        </w:rPr>
        <w:t>el p</w:t>
      </w:r>
      <w:r w:rsidR="004E59AE" w:rsidRPr="004E59AE">
        <w:rPr>
          <w:rFonts w:ascii="Times New Roman" w:hAnsi="Times New Roman"/>
          <w:lang w:val="es"/>
        </w:rPr>
        <w:t>roceso de producción y distribución de documentos</w:t>
      </w:r>
      <w:r w:rsidR="002C45DE">
        <w:rPr>
          <w:rFonts w:ascii="Times New Roman" w:hAnsi="Times New Roman"/>
          <w:lang w:val="es"/>
        </w:rPr>
        <w:t xml:space="preserve">. </w:t>
      </w:r>
    </w:p>
    <w:p w14:paraId="5990A58D" w14:textId="77777777" w:rsidR="00C818E5" w:rsidRDefault="00C818E5" w:rsidP="002C45DE">
      <w:pPr>
        <w:spacing w:line="360" w:lineRule="auto"/>
        <w:ind w:firstLine="720"/>
        <w:jc w:val="both"/>
        <w:rPr>
          <w:rFonts w:ascii="Times New Roman" w:hAnsi="Times New Roman"/>
          <w:lang w:val="es"/>
        </w:rPr>
      </w:pPr>
    </w:p>
    <w:p w14:paraId="028F76C4" w14:textId="5688C267" w:rsidR="000C2D34" w:rsidRPr="00CF0788" w:rsidRDefault="00D01EDE" w:rsidP="002C45DE">
      <w:pPr>
        <w:spacing w:line="360" w:lineRule="auto"/>
        <w:ind w:firstLine="720"/>
        <w:jc w:val="both"/>
        <w:rPr>
          <w:rFonts w:ascii="Times New Roman" w:hAnsi="Times New Roman"/>
          <w:lang w:val="es"/>
        </w:rPr>
      </w:pPr>
      <w:r>
        <w:rPr>
          <w:rFonts w:ascii="Times New Roman" w:hAnsi="Times New Roman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CCEC14" wp14:editId="1101063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4E57D6" w14:textId="1D47BE3B" w:rsidR="00D01EDE" w:rsidRPr="00D01EDE" w:rsidRDefault="00D01ED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3F5F1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cp49669s01.docx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CEC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54E57D6" w14:textId="1D47BE3B" w:rsidR="00D01EDE" w:rsidRPr="00D01EDE" w:rsidRDefault="00D01ED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3F5F14">
                        <w:rPr>
                          <w:rFonts w:ascii="Times New Roman" w:hAnsi="Times New Roman"/>
                          <w:noProof/>
                          <w:sz w:val="18"/>
                        </w:rPr>
                        <w:t>cp49669s01.docx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818E5">
        <w:rPr>
          <w:rFonts w:ascii="Times New Roman" w:hAnsi="Times New Roman"/>
          <w:lang w:val="es"/>
        </w:rPr>
        <w:t xml:space="preserve">En esta ocasión, los Estados Miembros </w:t>
      </w:r>
      <w:r w:rsidR="00563AF5">
        <w:rPr>
          <w:rFonts w:ascii="Times New Roman" w:hAnsi="Times New Roman"/>
          <w:lang w:val="es"/>
        </w:rPr>
        <w:t xml:space="preserve">recibirán una presentación a cargo de DMI, la empresa consultora </w:t>
      </w:r>
      <w:r w:rsidR="007B54A5">
        <w:rPr>
          <w:rFonts w:ascii="Times New Roman" w:hAnsi="Times New Roman"/>
          <w:lang w:val="es"/>
        </w:rPr>
        <w:t xml:space="preserve">que </w:t>
      </w:r>
      <w:r w:rsidR="00C75A6A">
        <w:rPr>
          <w:rFonts w:ascii="Times New Roman" w:hAnsi="Times New Roman"/>
          <w:lang w:val="es"/>
        </w:rPr>
        <w:t>desarroll</w:t>
      </w:r>
      <w:r w:rsidR="007F4346">
        <w:rPr>
          <w:rFonts w:ascii="Times New Roman" w:hAnsi="Times New Roman"/>
          <w:lang w:val="es"/>
        </w:rPr>
        <w:t>ó</w:t>
      </w:r>
      <w:r w:rsidR="00AB1537">
        <w:rPr>
          <w:rFonts w:ascii="Times New Roman" w:hAnsi="Times New Roman"/>
          <w:lang w:val="es"/>
        </w:rPr>
        <w:t xml:space="preserve"> la propuesta </w:t>
      </w:r>
      <w:r w:rsidR="00C10AE4">
        <w:rPr>
          <w:rFonts w:ascii="Times New Roman" w:hAnsi="Times New Roman"/>
          <w:lang w:val="es"/>
        </w:rPr>
        <w:t xml:space="preserve">de </w:t>
      </w:r>
      <w:r w:rsidR="00563AF5">
        <w:rPr>
          <w:rFonts w:ascii="Times New Roman" w:hAnsi="Times New Roman"/>
          <w:lang w:val="es"/>
        </w:rPr>
        <w:t>rediseño de</w:t>
      </w:r>
      <w:r w:rsidR="005273FB">
        <w:rPr>
          <w:rFonts w:ascii="Times New Roman" w:hAnsi="Times New Roman"/>
          <w:lang w:val="es"/>
        </w:rPr>
        <w:t xml:space="preserve"> </w:t>
      </w:r>
      <w:r w:rsidR="00563AF5">
        <w:rPr>
          <w:rFonts w:ascii="Times New Roman" w:hAnsi="Times New Roman"/>
          <w:lang w:val="es"/>
        </w:rPr>
        <w:t>l</w:t>
      </w:r>
      <w:r w:rsidR="005273FB">
        <w:rPr>
          <w:rFonts w:ascii="Times New Roman" w:hAnsi="Times New Roman"/>
          <w:lang w:val="es"/>
        </w:rPr>
        <w:t>a herramienta actual</w:t>
      </w:r>
      <w:r w:rsidR="00563AF5">
        <w:rPr>
          <w:rFonts w:ascii="Times New Roman" w:hAnsi="Times New Roman"/>
          <w:lang w:val="es"/>
        </w:rPr>
        <w:t>.</w:t>
      </w:r>
    </w:p>
    <w:sectPr w:rsidR="000C2D34" w:rsidRPr="00CF0788" w:rsidSect="00EE4233"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96DC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B56"/>
    <w:multiLevelType w:val="hybridMultilevel"/>
    <w:tmpl w:val="DE2CF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067"/>
    <w:multiLevelType w:val="hybridMultilevel"/>
    <w:tmpl w:val="0B0AC780"/>
    <w:lvl w:ilvl="0" w:tplc="8416CF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9738273">
    <w:abstractNumId w:val="1"/>
  </w:num>
  <w:num w:numId="2" w16cid:durableId="1823499140">
    <w:abstractNumId w:val="2"/>
  </w:num>
  <w:num w:numId="3" w16cid:durableId="1623463236">
    <w:abstractNumId w:val="0"/>
  </w:num>
  <w:num w:numId="4" w16cid:durableId="1454129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27D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03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0C0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4D7"/>
    <w:rsid w:val="00055502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CE7"/>
    <w:rsid w:val="00073D17"/>
    <w:rsid w:val="0007404D"/>
    <w:rsid w:val="000740D5"/>
    <w:rsid w:val="0007417B"/>
    <w:rsid w:val="0007422E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5FA3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89D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8EA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D34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A86"/>
    <w:rsid w:val="000E0D66"/>
    <w:rsid w:val="000E0E94"/>
    <w:rsid w:val="000E12D4"/>
    <w:rsid w:val="000E12FD"/>
    <w:rsid w:val="000E15A9"/>
    <w:rsid w:val="000E182D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0FE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83D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7D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3F8A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17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8C7"/>
    <w:rsid w:val="00150A59"/>
    <w:rsid w:val="00151093"/>
    <w:rsid w:val="0015109D"/>
    <w:rsid w:val="001512FD"/>
    <w:rsid w:val="0015140A"/>
    <w:rsid w:val="0015164B"/>
    <w:rsid w:val="00151936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79"/>
    <w:rsid w:val="001559B3"/>
    <w:rsid w:val="00155A01"/>
    <w:rsid w:val="00155BF1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91F"/>
    <w:rsid w:val="00165999"/>
    <w:rsid w:val="001659D2"/>
    <w:rsid w:val="00165A58"/>
    <w:rsid w:val="00165ACA"/>
    <w:rsid w:val="00165E28"/>
    <w:rsid w:val="0016623F"/>
    <w:rsid w:val="00166268"/>
    <w:rsid w:val="001664DC"/>
    <w:rsid w:val="00166523"/>
    <w:rsid w:val="0016657B"/>
    <w:rsid w:val="00166809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95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0AF"/>
    <w:rsid w:val="0017636D"/>
    <w:rsid w:val="00176379"/>
    <w:rsid w:val="001763BD"/>
    <w:rsid w:val="00176460"/>
    <w:rsid w:val="00176491"/>
    <w:rsid w:val="0017662F"/>
    <w:rsid w:val="0017684A"/>
    <w:rsid w:val="00176AD6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8B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807"/>
    <w:rsid w:val="001B3A07"/>
    <w:rsid w:val="001B3B75"/>
    <w:rsid w:val="001B3F00"/>
    <w:rsid w:val="001B3FCC"/>
    <w:rsid w:val="001B416F"/>
    <w:rsid w:val="001B4356"/>
    <w:rsid w:val="001B438E"/>
    <w:rsid w:val="001B43A5"/>
    <w:rsid w:val="001B46BF"/>
    <w:rsid w:val="001B472B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2FA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1F74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71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2D1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6D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B15"/>
    <w:rsid w:val="00216B8B"/>
    <w:rsid w:val="00216E1B"/>
    <w:rsid w:val="00217237"/>
    <w:rsid w:val="00217554"/>
    <w:rsid w:val="00217783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3F81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6B9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B0B"/>
    <w:rsid w:val="002A2B33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1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5DE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63C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E1A"/>
    <w:rsid w:val="00305FAA"/>
    <w:rsid w:val="00306074"/>
    <w:rsid w:val="0030617C"/>
    <w:rsid w:val="00306339"/>
    <w:rsid w:val="003063A9"/>
    <w:rsid w:val="003065EC"/>
    <w:rsid w:val="003066E6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34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93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8D9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6FE6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5F6B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5FA"/>
    <w:rsid w:val="00357612"/>
    <w:rsid w:val="0035763C"/>
    <w:rsid w:val="003577A6"/>
    <w:rsid w:val="003579BC"/>
    <w:rsid w:val="00357ACE"/>
    <w:rsid w:val="00357DE4"/>
    <w:rsid w:val="003600A4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B6F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06E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A30"/>
    <w:rsid w:val="003C4D49"/>
    <w:rsid w:val="003C4D83"/>
    <w:rsid w:val="003C4F50"/>
    <w:rsid w:val="003C523E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211"/>
    <w:rsid w:val="003F53FC"/>
    <w:rsid w:val="003F58A7"/>
    <w:rsid w:val="003F59F7"/>
    <w:rsid w:val="003F5A03"/>
    <w:rsid w:val="003F5B9F"/>
    <w:rsid w:val="003F5C63"/>
    <w:rsid w:val="003F5E33"/>
    <w:rsid w:val="003F5F14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52D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68F"/>
    <w:rsid w:val="0041378E"/>
    <w:rsid w:val="00413825"/>
    <w:rsid w:val="00413928"/>
    <w:rsid w:val="00413939"/>
    <w:rsid w:val="00413AE3"/>
    <w:rsid w:val="00413CF8"/>
    <w:rsid w:val="004146B5"/>
    <w:rsid w:val="00414975"/>
    <w:rsid w:val="004149F3"/>
    <w:rsid w:val="00414A4B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D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302B4"/>
    <w:rsid w:val="004302CC"/>
    <w:rsid w:val="00430343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9A3"/>
    <w:rsid w:val="00446AE2"/>
    <w:rsid w:val="00446C09"/>
    <w:rsid w:val="00446C1D"/>
    <w:rsid w:val="00447035"/>
    <w:rsid w:val="00447631"/>
    <w:rsid w:val="00447774"/>
    <w:rsid w:val="00447AA3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1B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4C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B34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B3D"/>
    <w:rsid w:val="00481B53"/>
    <w:rsid w:val="00482201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0EC4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38"/>
    <w:rsid w:val="004D1AE9"/>
    <w:rsid w:val="004D1CA6"/>
    <w:rsid w:val="004D1CD2"/>
    <w:rsid w:val="004D1D55"/>
    <w:rsid w:val="004D1D6B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9AE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5F0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25F"/>
    <w:rsid w:val="005273FB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40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5F6"/>
    <w:rsid w:val="0055077B"/>
    <w:rsid w:val="00550830"/>
    <w:rsid w:val="005508C6"/>
    <w:rsid w:val="00550B31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AF5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4085"/>
    <w:rsid w:val="00574115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A7A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9EF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2199"/>
    <w:rsid w:val="005A2200"/>
    <w:rsid w:val="005A2688"/>
    <w:rsid w:val="005A27EE"/>
    <w:rsid w:val="005A295C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25E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599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B76"/>
    <w:rsid w:val="005B5CC3"/>
    <w:rsid w:val="005B5DC8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78"/>
    <w:rsid w:val="005C0128"/>
    <w:rsid w:val="005C01BF"/>
    <w:rsid w:val="005C0246"/>
    <w:rsid w:val="005C055D"/>
    <w:rsid w:val="005C061A"/>
    <w:rsid w:val="005C07B8"/>
    <w:rsid w:val="005C087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8E6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8E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ADE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F2"/>
    <w:rsid w:val="00621874"/>
    <w:rsid w:val="00621CE9"/>
    <w:rsid w:val="00621E56"/>
    <w:rsid w:val="00621EE3"/>
    <w:rsid w:val="00621F78"/>
    <w:rsid w:val="00622066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702D"/>
    <w:rsid w:val="0062707D"/>
    <w:rsid w:val="0062709B"/>
    <w:rsid w:val="00627140"/>
    <w:rsid w:val="00627158"/>
    <w:rsid w:val="006271F4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0F8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5A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8A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1DC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5E69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49A"/>
    <w:rsid w:val="006A37F0"/>
    <w:rsid w:val="006A38A6"/>
    <w:rsid w:val="006A3B14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C0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D"/>
    <w:rsid w:val="006B1BC4"/>
    <w:rsid w:val="006B1C35"/>
    <w:rsid w:val="006B1CA4"/>
    <w:rsid w:val="006B1CF2"/>
    <w:rsid w:val="006B23F0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6FE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AA1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85E"/>
    <w:rsid w:val="0070491D"/>
    <w:rsid w:val="00704ADC"/>
    <w:rsid w:val="00704D6A"/>
    <w:rsid w:val="00704E12"/>
    <w:rsid w:val="00704E39"/>
    <w:rsid w:val="00704E4E"/>
    <w:rsid w:val="007050B9"/>
    <w:rsid w:val="007051DB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4B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1D5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523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35A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1CE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19"/>
    <w:rsid w:val="007B54A5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AC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4C3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346"/>
    <w:rsid w:val="007F4495"/>
    <w:rsid w:val="007F48B7"/>
    <w:rsid w:val="007F4AA5"/>
    <w:rsid w:val="007F4C76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970"/>
    <w:rsid w:val="00802A99"/>
    <w:rsid w:val="00802D97"/>
    <w:rsid w:val="00802E85"/>
    <w:rsid w:val="00802EC1"/>
    <w:rsid w:val="008035AB"/>
    <w:rsid w:val="00803702"/>
    <w:rsid w:val="00803BFE"/>
    <w:rsid w:val="00803C3E"/>
    <w:rsid w:val="00803DD0"/>
    <w:rsid w:val="00803EA5"/>
    <w:rsid w:val="0080417A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C67"/>
    <w:rsid w:val="00811F31"/>
    <w:rsid w:val="0081220D"/>
    <w:rsid w:val="008124E8"/>
    <w:rsid w:val="0081276C"/>
    <w:rsid w:val="00812A06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05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72AA"/>
    <w:rsid w:val="008474A8"/>
    <w:rsid w:val="008475CD"/>
    <w:rsid w:val="008476C6"/>
    <w:rsid w:val="00847950"/>
    <w:rsid w:val="00847A5F"/>
    <w:rsid w:val="00847A61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210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BF8"/>
    <w:rsid w:val="00883D51"/>
    <w:rsid w:val="00883E68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00E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68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57F"/>
    <w:rsid w:val="008A67F8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4C4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2E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66"/>
    <w:rsid w:val="008E4815"/>
    <w:rsid w:val="008E4864"/>
    <w:rsid w:val="008E487B"/>
    <w:rsid w:val="008E4886"/>
    <w:rsid w:val="008E48BA"/>
    <w:rsid w:val="008E4907"/>
    <w:rsid w:val="008E4935"/>
    <w:rsid w:val="008E49F5"/>
    <w:rsid w:val="008E4A8F"/>
    <w:rsid w:val="008E4EF3"/>
    <w:rsid w:val="008E5521"/>
    <w:rsid w:val="008E569F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25A"/>
    <w:rsid w:val="009204EF"/>
    <w:rsid w:val="0092063A"/>
    <w:rsid w:val="009206DB"/>
    <w:rsid w:val="00920748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3F7B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B60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015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C5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81F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CB4"/>
    <w:rsid w:val="00976E37"/>
    <w:rsid w:val="00976E4F"/>
    <w:rsid w:val="00976F44"/>
    <w:rsid w:val="00977132"/>
    <w:rsid w:val="0097732B"/>
    <w:rsid w:val="0097781E"/>
    <w:rsid w:val="009778C7"/>
    <w:rsid w:val="00977918"/>
    <w:rsid w:val="00977BBF"/>
    <w:rsid w:val="00977EE4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486"/>
    <w:rsid w:val="009A5614"/>
    <w:rsid w:val="009A590D"/>
    <w:rsid w:val="009A5B19"/>
    <w:rsid w:val="009A5BEF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33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0D"/>
    <w:rsid w:val="00A01865"/>
    <w:rsid w:val="00A019A7"/>
    <w:rsid w:val="00A019CA"/>
    <w:rsid w:val="00A01FFC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F2"/>
    <w:rsid w:val="00A36346"/>
    <w:rsid w:val="00A36515"/>
    <w:rsid w:val="00A3684C"/>
    <w:rsid w:val="00A369BD"/>
    <w:rsid w:val="00A36AC4"/>
    <w:rsid w:val="00A36B7D"/>
    <w:rsid w:val="00A36DDB"/>
    <w:rsid w:val="00A36F9C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DDA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BD9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B55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128E"/>
    <w:rsid w:val="00AA1443"/>
    <w:rsid w:val="00AA14FB"/>
    <w:rsid w:val="00AA1646"/>
    <w:rsid w:val="00AA17F3"/>
    <w:rsid w:val="00AA1807"/>
    <w:rsid w:val="00AA1B8F"/>
    <w:rsid w:val="00AA1BA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6F2"/>
    <w:rsid w:val="00AA39CA"/>
    <w:rsid w:val="00AA39FD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37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DE5"/>
    <w:rsid w:val="00AB5E5E"/>
    <w:rsid w:val="00AB5E82"/>
    <w:rsid w:val="00AB6059"/>
    <w:rsid w:val="00AB61FD"/>
    <w:rsid w:val="00AB622F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70"/>
    <w:rsid w:val="00AF6053"/>
    <w:rsid w:val="00AF60CA"/>
    <w:rsid w:val="00AF60DD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0BF8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142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3B4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D21"/>
    <w:rsid w:val="00B72ED6"/>
    <w:rsid w:val="00B72FF9"/>
    <w:rsid w:val="00B73114"/>
    <w:rsid w:val="00B73280"/>
    <w:rsid w:val="00B733FE"/>
    <w:rsid w:val="00B73487"/>
    <w:rsid w:val="00B734C4"/>
    <w:rsid w:val="00B736FA"/>
    <w:rsid w:val="00B7377F"/>
    <w:rsid w:val="00B73C7E"/>
    <w:rsid w:val="00B73DFA"/>
    <w:rsid w:val="00B73E39"/>
    <w:rsid w:val="00B74096"/>
    <w:rsid w:val="00B742A7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6F05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2FB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27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A8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81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2E8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20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1D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AE4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5E9E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0D3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6A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8E5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DA1"/>
    <w:rsid w:val="00C95E1A"/>
    <w:rsid w:val="00C95E44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C5"/>
    <w:rsid w:val="00CC079C"/>
    <w:rsid w:val="00CC07A7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8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23E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1EDE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B6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73E"/>
    <w:rsid w:val="00DA67BA"/>
    <w:rsid w:val="00DA6858"/>
    <w:rsid w:val="00DA6C3E"/>
    <w:rsid w:val="00DA6CDA"/>
    <w:rsid w:val="00DA6DB4"/>
    <w:rsid w:val="00DA6EA0"/>
    <w:rsid w:val="00DA7469"/>
    <w:rsid w:val="00DA7791"/>
    <w:rsid w:val="00DA79F0"/>
    <w:rsid w:val="00DA7A06"/>
    <w:rsid w:val="00DA7AE1"/>
    <w:rsid w:val="00DA7BAD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DD3"/>
    <w:rsid w:val="00DE7E84"/>
    <w:rsid w:val="00DE7F85"/>
    <w:rsid w:val="00DE7FD3"/>
    <w:rsid w:val="00DF04D9"/>
    <w:rsid w:val="00DF06C8"/>
    <w:rsid w:val="00DF08F1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505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520"/>
    <w:rsid w:val="00DF55B9"/>
    <w:rsid w:val="00DF56B2"/>
    <w:rsid w:val="00DF579B"/>
    <w:rsid w:val="00DF5852"/>
    <w:rsid w:val="00DF59C5"/>
    <w:rsid w:val="00DF5A9C"/>
    <w:rsid w:val="00DF5B1A"/>
    <w:rsid w:val="00DF6019"/>
    <w:rsid w:val="00DF6144"/>
    <w:rsid w:val="00DF6292"/>
    <w:rsid w:val="00DF6333"/>
    <w:rsid w:val="00DF63C8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E61"/>
    <w:rsid w:val="00E1503D"/>
    <w:rsid w:val="00E15066"/>
    <w:rsid w:val="00E150FC"/>
    <w:rsid w:val="00E15160"/>
    <w:rsid w:val="00E15423"/>
    <w:rsid w:val="00E15447"/>
    <w:rsid w:val="00E15485"/>
    <w:rsid w:val="00E155B6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1B1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D68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83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06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85D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57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4BA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19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3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AE8"/>
    <w:rsid w:val="00ED1D55"/>
    <w:rsid w:val="00ED1E24"/>
    <w:rsid w:val="00ED23E3"/>
    <w:rsid w:val="00ED23EE"/>
    <w:rsid w:val="00ED24C3"/>
    <w:rsid w:val="00ED254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CFF"/>
    <w:rsid w:val="00ED3DF6"/>
    <w:rsid w:val="00ED3FC5"/>
    <w:rsid w:val="00ED415F"/>
    <w:rsid w:val="00ED4280"/>
    <w:rsid w:val="00ED438C"/>
    <w:rsid w:val="00ED449C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532"/>
    <w:rsid w:val="00F106A3"/>
    <w:rsid w:val="00F10702"/>
    <w:rsid w:val="00F107E7"/>
    <w:rsid w:val="00F10D16"/>
    <w:rsid w:val="00F10E45"/>
    <w:rsid w:val="00F11067"/>
    <w:rsid w:val="00F110AE"/>
    <w:rsid w:val="00F11272"/>
    <w:rsid w:val="00F113C3"/>
    <w:rsid w:val="00F1143C"/>
    <w:rsid w:val="00F114AA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59B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99"/>
    <w:rsid w:val="00F40A9A"/>
    <w:rsid w:val="00F40C07"/>
    <w:rsid w:val="00F40E0E"/>
    <w:rsid w:val="00F40F8E"/>
    <w:rsid w:val="00F4147C"/>
    <w:rsid w:val="00F4166E"/>
    <w:rsid w:val="00F4185C"/>
    <w:rsid w:val="00F419A3"/>
    <w:rsid w:val="00F41A56"/>
    <w:rsid w:val="00F41CFB"/>
    <w:rsid w:val="00F41F1F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37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BC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87D86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261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BDC"/>
    <w:rsid w:val="00FB3C06"/>
    <w:rsid w:val="00FB3E5C"/>
    <w:rsid w:val="00FB3F1B"/>
    <w:rsid w:val="00FB4003"/>
    <w:rsid w:val="00FB4471"/>
    <w:rsid w:val="00FB4539"/>
    <w:rsid w:val="00FB49B6"/>
    <w:rsid w:val="00FB4C46"/>
    <w:rsid w:val="00FB50BD"/>
    <w:rsid w:val="00FB50E3"/>
    <w:rsid w:val="00FB5144"/>
    <w:rsid w:val="00FB51A8"/>
    <w:rsid w:val="00FB52B6"/>
    <w:rsid w:val="00FB54EC"/>
    <w:rsid w:val="00FB5797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28F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57E"/>
    <w:rsid w:val="00FD5762"/>
    <w:rsid w:val="00FD58A6"/>
    <w:rsid w:val="00FD58BB"/>
    <w:rsid w:val="00FD59F3"/>
    <w:rsid w:val="00FD5A06"/>
    <w:rsid w:val="00FD5A64"/>
    <w:rsid w:val="00FD5AAD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7B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B49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206"/>
    <w:rsid w:val="00FF68F2"/>
    <w:rsid w:val="00FF699A"/>
    <w:rsid w:val="00FF6ADE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58082"/>
  <w15:docId w15:val="{23E9033F-26EE-4AF6-A0AA-BF3C571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rsid w:val="00E9520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180D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locked/>
    <w:rsid w:val="00A0180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018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0180D"/>
    <w:rPr>
      <w:rFonts w:ascii="Calibri" w:eastAsia="Calibri" w:hAnsi="Calibri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182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Links>
    <vt:vector size="12" baseType="variant"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https://live.kudoway.com/br/110114876335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https://live.kudoway.com/ad/220118144910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Mayorga, Georgina</cp:lastModifiedBy>
  <cp:revision>3</cp:revision>
  <dcterms:created xsi:type="dcterms:W3CDTF">2024-04-27T01:16:00Z</dcterms:created>
  <dcterms:modified xsi:type="dcterms:W3CDTF">2024-04-27T01:17:00Z</dcterms:modified>
</cp:coreProperties>
</file>