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3839B" w14:textId="65B8917C" w:rsidR="00EB52AB" w:rsidRPr="001955EB" w:rsidRDefault="00EB52AB" w:rsidP="00EB52AB">
      <w:pPr>
        <w:pStyle w:val="Header"/>
        <w:widowControl/>
        <w:tabs>
          <w:tab w:val="clear" w:pos="4320"/>
          <w:tab w:val="clear" w:pos="8640"/>
          <w:tab w:val="center" w:pos="2880"/>
          <w:tab w:val="left" w:pos="7200"/>
        </w:tabs>
        <w:rPr>
          <w:rFonts w:ascii="Times New Roman" w:hAnsi="Times New Roman"/>
          <w:szCs w:val="22"/>
          <w:lang w:val="es-MX"/>
        </w:rPr>
      </w:pPr>
      <w:r w:rsidRPr="001955EB">
        <w:rPr>
          <w:rFonts w:ascii="Times New Roman" w:hAnsi="Times New Roman"/>
          <w:lang w:val="es-MX"/>
        </w:rPr>
        <w:tab/>
        <w:t>CONSEJO PERMANENTE DE LA</w:t>
      </w:r>
      <w:r w:rsidRPr="001955EB">
        <w:rPr>
          <w:rFonts w:ascii="Times New Roman" w:hAnsi="Times New Roman"/>
          <w:lang w:val="es-MX"/>
        </w:rPr>
        <w:tab/>
        <w:t>OEA/</w:t>
      </w:r>
      <w:proofErr w:type="spellStart"/>
      <w:r w:rsidRPr="001955EB">
        <w:rPr>
          <w:rFonts w:ascii="Times New Roman" w:hAnsi="Times New Roman"/>
          <w:lang w:val="es-MX"/>
        </w:rPr>
        <w:t>Ser.G</w:t>
      </w:r>
      <w:proofErr w:type="spellEnd"/>
    </w:p>
    <w:p w14:paraId="1D6C8250" w14:textId="0523C805" w:rsidR="00EB52AB" w:rsidRPr="001955EB" w:rsidRDefault="00EB52AB" w:rsidP="00EB52AB">
      <w:pPr>
        <w:widowControl/>
        <w:tabs>
          <w:tab w:val="clear" w:pos="720"/>
          <w:tab w:val="clear" w:pos="1440"/>
          <w:tab w:val="clear" w:pos="2160"/>
          <w:tab w:val="clear" w:pos="3600"/>
          <w:tab w:val="clear" w:pos="4320"/>
          <w:tab w:val="clear" w:pos="5760"/>
          <w:tab w:val="clear" w:pos="6480"/>
          <w:tab w:val="clear" w:pos="7920"/>
          <w:tab w:val="center" w:pos="2880"/>
        </w:tabs>
        <w:ind w:right="-1149"/>
        <w:jc w:val="left"/>
        <w:rPr>
          <w:rFonts w:ascii="Times New Roman" w:hAnsi="Times New Roman"/>
          <w:szCs w:val="22"/>
          <w:lang w:val="es-MX"/>
        </w:rPr>
      </w:pPr>
      <w:r w:rsidRPr="001955EB">
        <w:rPr>
          <w:rFonts w:ascii="Times New Roman" w:hAnsi="Times New Roman"/>
          <w:lang w:val="es-MX"/>
        </w:rPr>
        <w:tab/>
        <w:t>ORGANIZACIÓN DE LOS ESTADOS AMERICANOS</w:t>
      </w:r>
      <w:r w:rsidRPr="001955EB">
        <w:rPr>
          <w:rFonts w:ascii="Times New Roman" w:hAnsi="Times New Roman"/>
          <w:lang w:val="es-MX"/>
        </w:rPr>
        <w:tab/>
        <w:t xml:space="preserve">CP/CSH-2266/24 </w:t>
      </w:r>
      <w:proofErr w:type="spellStart"/>
      <w:r w:rsidRPr="001955EB">
        <w:rPr>
          <w:rFonts w:ascii="Times New Roman" w:hAnsi="Times New Roman"/>
          <w:lang w:val="es-MX"/>
        </w:rPr>
        <w:t>rev.</w:t>
      </w:r>
      <w:proofErr w:type="spellEnd"/>
      <w:r w:rsidRPr="001955EB">
        <w:rPr>
          <w:rFonts w:ascii="Times New Roman" w:hAnsi="Times New Roman"/>
          <w:lang w:val="es-MX"/>
        </w:rPr>
        <w:t xml:space="preserve"> </w:t>
      </w:r>
      <w:r w:rsidR="00242C29">
        <w:rPr>
          <w:rFonts w:ascii="Times New Roman" w:hAnsi="Times New Roman"/>
          <w:lang w:val="es-MX"/>
        </w:rPr>
        <w:t>3</w:t>
      </w:r>
    </w:p>
    <w:p w14:paraId="66D008F5" w14:textId="177F986F" w:rsidR="00EB52AB" w:rsidRPr="001955EB" w:rsidRDefault="00EB52AB" w:rsidP="00EB52AB">
      <w:pPr>
        <w:widowControl/>
        <w:tabs>
          <w:tab w:val="clear" w:pos="720"/>
          <w:tab w:val="clear" w:pos="1440"/>
          <w:tab w:val="clear" w:pos="2160"/>
          <w:tab w:val="clear" w:pos="3600"/>
          <w:tab w:val="clear" w:pos="4320"/>
          <w:tab w:val="clear" w:pos="5760"/>
          <w:tab w:val="clear" w:pos="6480"/>
          <w:tab w:val="clear" w:pos="7920"/>
          <w:tab w:val="center" w:pos="2880"/>
        </w:tabs>
        <w:jc w:val="left"/>
        <w:rPr>
          <w:rFonts w:ascii="Times New Roman" w:hAnsi="Times New Roman"/>
          <w:szCs w:val="22"/>
          <w:lang w:val="es-MX"/>
        </w:rPr>
      </w:pPr>
      <w:r w:rsidRPr="001955EB">
        <w:rPr>
          <w:rFonts w:ascii="Times New Roman" w:hAnsi="Times New Roman"/>
          <w:lang w:val="es-MX"/>
        </w:rPr>
        <w:tab/>
      </w:r>
      <w:r w:rsidRPr="001955EB">
        <w:rPr>
          <w:rFonts w:ascii="Times New Roman" w:hAnsi="Times New Roman"/>
          <w:lang w:val="es-MX"/>
        </w:rPr>
        <w:tab/>
      </w:r>
      <w:r w:rsidR="00242C29">
        <w:rPr>
          <w:rFonts w:ascii="Times New Roman" w:hAnsi="Times New Roman"/>
          <w:lang w:val="es-MX"/>
        </w:rPr>
        <w:t>8</w:t>
      </w:r>
      <w:r w:rsidRPr="001955EB">
        <w:rPr>
          <w:rFonts w:ascii="Times New Roman" w:hAnsi="Times New Roman"/>
          <w:lang w:val="es-MX"/>
        </w:rPr>
        <w:t xml:space="preserve"> mayo 2024</w:t>
      </w:r>
      <w:r w:rsidRPr="001955EB">
        <w:rPr>
          <w:rFonts w:ascii="Times New Roman" w:hAnsi="Times New Roman"/>
          <w:lang w:val="es-MX"/>
        </w:rPr>
        <w:tab/>
        <w:t>COMISIÓN DE SEGURIDAD HEMISFÉRICA</w:t>
      </w:r>
      <w:r w:rsidRPr="001955EB">
        <w:rPr>
          <w:rFonts w:ascii="Times New Roman" w:hAnsi="Times New Roman"/>
          <w:lang w:val="es-MX"/>
        </w:rPr>
        <w:tab/>
        <w:t>Original: inglés</w:t>
      </w:r>
    </w:p>
    <w:p w14:paraId="55F48D4C" w14:textId="77777777" w:rsidR="00EB52AB" w:rsidRPr="001955EB" w:rsidRDefault="00EB52AB" w:rsidP="00EB52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1DD84D6" w14:textId="77777777" w:rsidR="00EB52AB" w:rsidRPr="001955EB" w:rsidRDefault="00EB52AB" w:rsidP="00EB52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A3DD29E" w14:textId="4423E8BD" w:rsidR="00EB52AB" w:rsidRPr="001955EB" w:rsidRDefault="00EB52AB" w:rsidP="00EB52AB">
      <w:pPr>
        <w:pStyle w:val="CPTitle"/>
        <w:tabs>
          <w:tab w:val="clear" w:pos="720"/>
          <w:tab w:val="clear" w:pos="1440"/>
          <w:tab w:val="clear" w:pos="2160"/>
          <w:tab w:val="clear" w:pos="2880"/>
          <w:tab w:val="clear" w:pos="7200"/>
          <w:tab w:val="clear" w:pos="7920"/>
          <w:tab w:val="clear" w:pos="8640"/>
        </w:tabs>
        <w:rPr>
          <w:szCs w:val="22"/>
          <w:lang w:val="es-MX"/>
        </w:rPr>
      </w:pPr>
      <w:r w:rsidRPr="001955EB">
        <w:rPr>
          <w:lang w:val="es-MX"/>
        </w:rPr>
        <w:t>PROYECTO DE ORDEN DEL DÍA</w:t>
      </w:r>
      <w:r w:rsidRPr="002C063B">
        <w:rPr>
          <w:rStyle w:val="FootnoteReference"/>
          <w:szCs w:val="22"/>
          <w:u w:val="single"/>
          <w:vertAlign w:val="superscript"/>
          <w:lang w:val="es-MX"/>
        </w:rPr>
        <w:footnoteReference w:id="1"/>
      </w:r>
      <w:r w:rsidR="002C063B" w:rsidRPr="002C063B">
        <w:rPr>
          <w:vertAlign w:val="superscript"/>
          <w:lang w:val="es-MX"/>
        </w:rPr>
        <w:t>/</w:t>
      </w:r>
    </w:p>
    <w:p w14:paraId="40C5DF2D" w14:textId="77777777" w:rsidR="00EB52AB" w:rsidRPr="001955EB" w:rsidRDefault="00EB52AB" w:rsidP="00EB52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20F8AC8" w14:textId="77777777" w:rsidR="00EB52AB" w:rsidRPr="001955EB" w:rsidRDefault="00EB52AB" w:rsidP="00EB52AB">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es-MX"/>
        </w:rPr>
      </w:pPr>
      <w:r w:rsidRPr="001955EB">
        <w:rPr>
          <w:rFonts w:ascii="Times New Roman" w:hAnsi="Times New Roman"/>
          <w:lang w:val="es-MX"/>
        </w:rPr>
        <w:tab/>
      </w:r>
      <w:r w:rsidRPr="001955EB">
        <w:rPr>
          <w:rFonts w:ascii="Times New Roman" w:hAnsi="Times New Roman"/>
          <w:u w:val="single"/>
          <w:lang w:val="es-MX"/>
        </w:rPr>
        <w:t>Fecha:</w:t>
      </w:r>
      <w:r w:rsidRPr="001955EB">
        <w:rPr>
          <w:rFonts w:ascii="Times New Roman" w:hAnsi="Times New Roman"/>
          <w:lang w:val="es-MX"/>
        </w:rPr>
        <w:tab/>
      </w:r>
      <w:proofErr w:type="gramStart"/>
      <w:r w:rsidRPr="001955EB">
        <w:rPr>
          <w:rFonts w:ascii="Times New Roman" w:hAnsi="Times New Roman"/>
          <w:lang w:val="es-MX"/>
        </w:rPr>
        <w:t>Jueves</w:t>
      </w:r>
      <w:proofErr w:type="gramEnd"/>
      <w:r w:rsidRPr="001955EB">
        <w:rPr>
          <w:rFonts w:ascii="Times New Roman" w:hAnsi="Times New Roman"/>
          <w:lang w:val="es-MX"/>
        </w:rPr>
        <w:t>, 9 de mayo de 2024</w:t>
      </w:r>
    </w:p>
    <w:p w14:paraId="294BCE6F" w14:textId="77777777" w:rsidR="00EB52AB" w:rsidRPr="001955EB" w:rsidRDefault="00EB52AB" w:rsidP="00EB52AB">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es-MX"/>
        </w:rPr>
      </w:pPr>
      <w:r w:rsidRPr="001955EB">
        <w:rPr>
          <w:rFonts w:ascii="Times New Roman" w:hAnsi="Times New Roman"/>
          <w:lang w:val="es-MX"/>
        </w:rPr>
        <w:tab/>
      </w:r>
      <w:r w:rsidRPr="001955EB">
        <w:rPr>
          <w:rFonts w:ascii="Times New Roman" w:hAnsi="Times New Roman"/>
          <w:u w:val="single"/>
          <w:lang w:val="es-MX"/>
        </w:rPr>
        <w:t>Hora:</w:t>
      </w:r>
      <w:r w:rsidRPr="001955EB">
        <w:rPr>
          <w:rFonts w:ascii="Times New Roman" w:hAnsi="Times New Roman"/>
          <w:lang w:val="es-MX"/>
        </w:rPr>
        <w:tab/>
        <w:t>10:00 a. m. - 1:00 p. m.</w:t>
      </w:r>
    </w:p>
    <w:p w14:paraId="5C3B3F82" w14:textId="77777777" w:rsidR="00EB52AB" w:rsidRPr="001955EB" w:rsidRDefault="00EB52AB" w:rsidP="00EB52AB">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es-MX"/>
        </w:rPr>
      </w:pPr>
      <w:r w:rsidRPr="001955EB">
        <w:rPr>
          <w:rFonts w:ascii="Times New Roman" w:hAnsi="Times New Roman"/>
          <w:lang w:val="es-MX"/>
        </w:rPr>
        <w:tab/>
      </w:r>
      <w:r w:rsidRPr="001955EB">
        <w:rPr>
          <w:rFonts w:ascii="Times New Roman" w:hAnsi="Times New Roman"/>
          <w:u w:val="single"/>
          <w:lang w:val="es-MX"/>
        </w:rPr>
        <w:t>Lugar</w:t>
      </w:r>
      <w:r w:rsidRPr="001955EB">
        <w:rPr>
          <w:rFonts w:ascii="Times New Roman" w:hAnsi="Times New Roman"/>
          <w:lang w:val="es-MX"/>
        </w:rPr>
        <w:t>:</w:t>
      </w:r>
      <w:r w:rsidRPr="001955EB">
        <w:rPr>
          <w:rFonts w:ascii="Times New Roman" w:hAnsi="Times New Roman"/>
          <w:lang w:val="es-MX"/>
        </w:rPr>
        <w:tab/>
        <w:t xml:space="preserve">Salón </w:t>
      </w:r>
      <w:proofErr w:type="spellStart"/>
      <w:r w:rsidRPr="001955EB">
        <w:rPr>
          <w:rFonts w:ascii="Times New Roman" w:hAnsi="Times New Roman"/>
          <w:lang w:val="es-MX"/>
        </w:rPr>
        <w:t>Padilha</w:t>
      </w:r>
      <w:proofErr w:type="spellEnd"/>
      <w:r w:rsidRPr="001955EB">
        <w:rPr>
          <w:rFonts w:ascii="Times New Roman" w:hAnsi="Times New Roman"/>
          <w:lang w:val="es-MX"/>
        </w:rPr>
        <w:t xml:space="preserve"> Vidal</w:t>
      </w:r>
    </w:p>
    <w:p w14:paraId="68003E22" w14:textId="77777777" w:rsidR="00EB52AB" w:rsidRPr="001955EB" w:rsidRDefault="00EB52AB" w:rsidP="00EB52A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szCs w:val="22"/>
          <w:lang w:val="es-MX"/>
        </w:rPr>
      </w:pPr>
    </w:p>
    <w:p w14:paraId="6C5C8B5F" w14:textId="77777777" w:rsidR="00EB52AB" w:rsidRPr="001955EB" w:rsidRDefault="00EB52AB" w:rsidP="00EB52A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szCs w:val="22"/>
          <w:lang w:val="es-MX"/>
        </w:rPr>
      </w:pPr>
    </w:p>
    <w:p w14:paraId="355BA05E" w14:textId="77777777" w:rsidR="00EB52AB" w:rsidRPr="001955EB" w:rsidRDefault="00EB52AB" w:rsidP="00EB52A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szCs w:val="22"/>
          <w:lang w:val="es-MX"/>
        </w:rPr>
      </w:pPr>
      <w:r w:rsidRPr="001955EB">
        <w:rPr>
          <w:rFonts w:ascii="Times New Roman" w:hAnsi="Times New Roman"/>
          <w:lang w:val="es-MX"/>
        </w:rPr>
        <w:t>Aprobación del orden del día</w:t>
      </w:r>
    </w:p>
    <w:p w14:paraId="1723FC82" w14:textId="77777777" w:rsidR="00EB52AB" w:rsidRPr="001955EB" w:rsidRDefault="00EB52AB" w:rsidP="00EB52A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bCs/>
          <w:szCs w:val="22"/>
          <w:lang w:val="es-MX"/>
        </w:rPr>
      </w:pPr>
    </w:p>
    <w:p w14:paraId="5A9AD035" w14:textId="77777777" w:rsidR="00EB52AB" w:rsidRPr="001955EB" w:rsidRDefault="00EB52AB" w:rsidP="00EB52A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bCs/>
          <w:szCs w:val="22"/>
          <w:lang w:val="es-MX"/>
        </w:rPr>
      </w:pPr>
      <w:r w:rsidRPr="001955EB">
        <w:rPr>
          <w:rFonts w:ascii="Times New Roman" w:hAnsi="Times New Roman"/>
          <w:u w:val="single"/>
          <w:lang w:val="es-MX"/>
        </w:rPr>
        <w:t>Párrafo operativo #14</w:t>
      </w:r>
      <w:r w:rsidRPr="001955EB">
        <w:rPr>
          <w:rFonts w:ascii="Times New Roman" w:hAnsi="Times New Roman"/>
          <w:lang w:val="es-MX"/>
        </w:rPr>
        <w:t xml:space="preserve"> de la resolución CP/RES. 1241 (2476/23)</w:t>
      </w:r>
    </w:p>
    <w:p w14:paraId="003257F3" w14:textId="77777777" w:rsidR="00EB52AB" w:rsidRPr="00EC5082" w:rsidRDefault="00EB52AB" w:rsidP="00EC508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196"/>
        <w:rPr>
          <w:rFonts w:ascii="Times New Roman" w:hAnsi="Times New Roman"/>
          <w:szCs w:val="22"/>
          <w:lang w:val="es-MX"/>
        </w:rPr>
      </w:pPr>
    </w:p>
    <w:p w14:paraId="2664BED3" w14:textId="77777777" w:rsidR="00EB52AB" w:rsidRPr="001955EB" w:rsidRDefault="00EB52AB" w:rsidP="00EC5082">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196" w:hanging="720"/>
        <w:rPr>
          <w:rFonts w:ascii="Times New Roman" w:hAnsi="Times New Roman"/>
          <w:szCs w:val="22"/>
          <w:lang w:val="es-MX"/>
        </w:rPr>
      </w:pPr>
      <w:r w:rsidRPr="001955EB">
        <w:rPr>
          <w:rFonts w:ascii="Times New Roman" w:hAnsi="Times New Roman"/>
          <w:lang w:val="es-MX"/>
        </w:rPr>
        <w:t>Presentaciones sobre políticas y estrategias para combatir a las bandas delictivas, prevenir el tráfico ilícito de armas de fuego</w:t>
      </w:r>
      <w:r w:rsidRPr="001955EB">
        <w:rPr>
          <w:rStyle w:val="FootnoteReference"/>
          <w:rFonts w:ascii="Times New Roman" w:hAnsi="Times New Roman"/>
          <w:szCs w:val="22"/>
          <w:vertAlign w:val="superscript"/>
          <w:lang w:val="es-MX"/>
        </w:rPr>
        <w:footnoteReference w:id="2"/>
      </w:r>
      <w:r w:rsidRPr="001955EB">
        <w:rPr>
          <w:rFonts w:ascii="Times New Roman" w:hAnsi="Times New Roman"/>
          <w:lang w:val="es-MX"/>
        </w:rPr>
        <w:t xml:space="preserve"> y frenar la violencia</w:t>
      </w:r>
    </w:p>
    <w:p w14:paraId="01F96B51" w14:textId="77777777" w:rsidR="00EB52AB" w:rsidRPr="001955EB" w:rsidRDefault="00EB52AB" w:rsidP="00EB52AB">
      <w:pPr>
        <w:snapToGrid w:val="0"/>
        <w:ind w:right="81"/>
        <w:rPr>
          <w:rFonts w:ascii="Times New Roman" w:hAnsi="Times New Roman"/>
          <w:szCs w:val="22"/>
          <w:lang w:val="es-MX"/>
        </w:rPr>
      </w:pPr>
    </w:p>
    <w:p w14:paraId="5896A8F0" w14:textId="385F1DA9" w:rsidR="00EB52AB" w:rsidRPr="001955EB" w:rsidRDefault="00EB52AB" w:rsidP="00EC5082">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bCs/>
          <w:szCs w:val="22"/>
          <w:lang w:val="es-MX"/>
        </w:rPr>
      </w:pPr>
      <w:r w:rsidRPr="001955EB">
        <w:rPr>
          <w:rFonts w:ascii="Times New Roman" w:hAnsi="Times New Roman"/>
          <w:lang w:val="es-MX"/>
        </w:rPr>
        <w:t xml:space="preserve">Presentación a cargo de la SSM sobre programas de prevención de la violencia. Presentación a cargo de Anna Uchoa, Mariano Vales y </w:t>
      </w:r>
      <w:r w:rsidR="00242C29">
        <w:rPr>
          <w:rFonts w:ascii="Times New Roman" w:hAnsi="Times New Roman"/>
          <w:lang w:val="es-MX"/>
        </w:rPr>
        <w:t>Jane Piazer</w:t>
      </w:r>
    </w:p>
    <w:p w14:paraId="26DBE6F8" w14:textId="77777777" w:rsidR="00EB52AB" w:rsidRPr="001955EB" w:rsidRDefault="00EB52AB" w:rsidP="00EC5082">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es-MX"/>
        </w:rPr>
      </w:pPr>
      <w:r w:rsidRPr="001955EB">
        <w:rPr>
          <w:rFonts w:ascii="Times New Roman" w:hAnsi="Times New Roman"/>
          <w:lang w:val="es-MX"/>
        </w:rPr>
        <w:t xml:space="preserve">Presentación sobre las bandas y el tráfico de armas de fuego en Haití. Presentación a cargo del señor Romain Le </w:t>
      </w:r>
      <w:proofErr w:type="spellStart"/>
      <w:r w:rsidRPr="001955EB">
        <w:rPr>
          <w:rFonts w:ascii="Times New Roman" w:hAnsi="Times New Roman"/>
          <w:lang w:val="es-MX"/>
        </w:rPr>
        <w:t>Cour</w:t>
      </w:r>
      <w:proofErr w:type="spellEnd"/>
      <w:r w:rsidRPr="001955EB">
        <w:rPr>
          <w:rFonts w:ascii="Times New Roman" w:hAnsi="Times New Roman"/>
          <w:lang w:val="es-MX"/>
        </w:rPr>
        <w:t xml:space="preserve"> </w:t>
      </w:r>
      <w:proofErr w:type="spellStart"/>
      <w:r w:rsidRPr="001955EB">
        <w:rPr>
          <w:rFonts w:ascii="Times New Roman" w:hAnsi="Times New Roman"/>
          <w:lang w:val="es-MX"/>
        </w:rPr>
        <w:t>Grandmaison</w:t>
      </w:r>
      <w:proofErr w:type="spellEnd"/>
      <w:r w:rsidRPr="001955EB">
        <w:rPr>
          <w:rFonts w:ascii="Times New Roman" w:hAnsi="Times New Roman"/>
          <w:lang w:val="es-MX"/>
        </w:rPr>
        <w:t>, Especialista Senior, Iniciativa Mundial contra la Delincuencia Organizada Transnacional</w:t>
      </w:r>
    </w:p>
    <w:p w14:paraId="5D387229" w14:textId="77777777" w:rsidR="00EB52AB" w:rsidRPr="001955EB" w:rsidRDefault="00EB52AB" w:rsidP="00EC5082">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es-MX"/>
        </w:rPr>
      </w:pPr>
      <w:r w:rsidRPr="001955EB">
        <w:rPr>
          <w:rFonts w:ascii="Times New Roman" w:hAnsi="Times New Roman"/>
          <w:lang w:val="es-MX"/>
        </w:rPr>
        <w:t xml:space="preserve">Presentación sobre el impacto de las bandas en los territorios dominados por ellas. Presentación a cargo del señor Steven Dudley, Profesor Adjunto, Departamento de Gobierno, American </w:t>
      </w:r>
      <w:proofErr w:type="spellStart"/>
      <w:r w:rsidRPr="001955EB">
        <w:rPr>
          <w:rFonts w:ascii="Times New Roman" w:hAnsi="Times New Roman"/>
          <w:lang w:val="es-MX"/>
        </w:rPr>
        <w:t>University</w:t>
      </w:r>
      <w:proofErr w:type="spellEnd"/>
      <w:r w:rsidRPr="001955EB">
        <w:rPr>
          <w:rFonts w:ascii="Times New Roman" w:hAnsi="Times New Roman"/>
          <w:lang w:val="es-MX"/>
        </w:rPr>
        <w:t xml:space="preserve"> (por confirmar)</w:t>
      </w:r>
    </w:p>
    <w:p w14:paraId="59808654" w14:textId="77777777" w:rsidR="00EB52AB" w:rsidRPr="001955EB" w:rsidRDefault="00EB52AB" w:rsidP="00EC5082">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es-MX"/>
        </w:rPr>
      </w:pPr>
      <w:r w:rsidRPr="001955EB">
        <w:rPr>
          <w:rFonts w:ascii="Times New Roman" w:hAnsi="Times New Roman"/>
          <w:lang w:val="es-MX"/>
        </w:rPr>
        <w:t>Reflexiones de los Estados Miembros sobre la Estrategia Regional de Promoción de la Cooperación Interamericana para el Tratamiento de las Pandillas Delictivas:</w:t>
      </w:r>
      <w:r w:rsidRPr="001955EB">
        <w:rPr>
          <w:rFonts w:ascii="Times New Roman" w:hAnsi="Times New Roman"/>
          <w:color w:val="000000"/>
          <w:shd w:val="clear" w:color="auto" w:fill="FFFFFF"/>
          <w:lang w:val="es-MX"/>
        </w:rPr>
        <w:t xml:space="preserve"> </w:t>
      </w:r>
      <w:r w:rsidRPr="001955EB">
        <w:rPr>
          <w:rFonts w:ascii="Times New Roman" w:hAnsi="Times New Roman"/>
          <w:lang w:val="es-MX"/>
        </w:rPr>
        <w:t xml:space="preserve">sugerencias y recomendaciones (documento </w:t>
      </w:r>
      <w:hyperlink r:id="rId8" w:history="1">
        <w:r w:rsidRPr="001955EB">
          <w:rPr>
            <w:rStyle w:val="Hyperlink"/>
            <w:rFonts w:ascii="Times New Roman" w:hAnsi="Times New Roman"/>
            <w:shd w:val="clear" w:color="auto" w:fill="FFFFFF"/>
            <w:lang w:val="es-MX"/>
          </w:rPr>
          <w:t>CP/CSH-1229/10</w:t>
        </w:r>
      </w:hyperlink>
      <w:r w:rsidRPr="001955EB">
        <w:rPr>
          <w:rFonts w:ascii="Times New Roman" w:hAnsi="Times New Roman"/>
          <w:lang w:val="es-MX"/>
        </w:rPr>
        <w:t>) refrendado por la Asamblea General mediante la resolución AG/RES. 2541 (XL-O/10)</w:t>
      </w:r>
    </w:p>
    <w:p w14:paraId="32AE32E3" w14:textId="77777777" w:rsidR="00EB52AB" w:rsidRPr="001955EB" w:rsidRDefault="00EB52AB" w:rsidP="00EC508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bCs/>
          <w:szCs w:val="22"/>
          <w:lang w:val="es-MX"/>
        </w:rPr>
      </w:pPr>
    </w:p>
    <w:p w14:paraId="5FE2F74B" w14:textId="77777777" w:rsidR="00EB52AB" w:rsidRPr="001955EB" w:rsidRDefault="00EB52AB" w:rsidP="00EC5082">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196" w:hanging="720"/>
        <w:rPr>
          <w:rFonts w:ascii="Times New Roman" w:hAnsi="Times New Roman"/>
          <w:szCs w:val="22"/>
          <w:lang w:val="es-MX"/>
        </w:rPr>
      </w:pPr>
      <w:r w:rsidRPr="001955EB">
        <w:rPr>
          <w:rFonts w:ascii="Times New Roman" w:hAnsi="Times New Roman"/>
          <w:lang w:val="es-MX"/>
        </w:rPr>
        <w:t>Diálogo entre los Estados Miembros</w:t>
      </w:r>
    </w:p>
    <w:p w14:paraId="2135E75E" w14:textId="77777777" w:rsidR="00EB52AB" w:rsidRPr="00EC5082" w:rsidRDefault="00EB52AB" w:rsidP="00EC508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196"/>
        <w:rPr>
          <w:rFonts w:ascii="Times New Roman" w:hAnsi="Times New Roman"/>
          <w:szCs w:val="22"/>
          <w:lang w:val="es-MX"/>
        </w:rPr>
      </w:pPr>
    </w:p>
    <w:p w14:paraId="2BF9C2F0" w14:textId="77777777" w:rsidR="00EB52AB" w:rsidRPr="001955EB" w:rsidRDefault="00EB52AB" w:rsidP="00EB52A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szCs w:val="22"/>
          <w:lang w:val="es-MX"/>
        </w:rPr>
      </w:pPr>
      <w:r w:rsidRPr="001955EB">
        <w:rPr>
          <w:rFonts w:ascii="Times New Roman" w:hAnsi="Times New Roman"/>
          <w:lang w:val="es-MX"/>
        </w:rPr>
        <w:t>Delincuencia organizada transnacional</w:t>
      </w:r>
    </w:p>
    <w:p w14:paraId="27B83719" w14:textId="77777777" w:rsidR="00EB52AB" w:rsidRPr="001955EB" w:rsidRDefault="00EB52AB" w:rsidP="00EB52AB">
      <w:pPr>
        <w:widowControl/>
        <w:snapToGrid w:val="0"/>
        <w:ind w:right="-29"/>
        <w:rPr>
          <w:rFonts w:ascii="Times New Roman" w:hAnsi="Times New Roman"/>
          <w:bCs/>
          <w:szCs w:val="22"/>
          <w:lang w:val="es-MX"/>
        </w:rPr>
      </w:pPr>
    </w:p>
    <w:p w14:paraId="61267F9D" w14:textId="77777777" w:rsidR="00EB52AB" w:rsidRPr="001955EB" w:rsidRDefault="00EB52AB" w:rsidP="00EB52AB">
      <w:pPr>
        <w:pStyle w:val="ListParagraph"/>
        <w:widowControl/>
        <w:numPr>
          <w:ilvl w:val="0"/>
          <w:numId w:val="24"/>
        </w:numPr>
        <w:snapToGrid w:val="0"/>
        <w:ind w:left="1440" w:right="196" w:hanging="720"/>
        <w:rPr>
          <w:rFonts w:ascii="Times New Roman" w:hAnsi="Times New Roman"/>
          <w:szCs w:val="22"/>
          <w:lang w:val="es-MX"/>
        </w:rPr>
      </w:pPr>
      <w:r w:rsidRPr="001955EB">
        <w:rPr>
          <w:rFonts w:ascii="Times New Roman" w:hAnsi="Times New Roman"/>
          <w:lang w:val="es-MX"/>
        </w:rPr>
        <w:t>Lucha contra la delincuencia organizada transnacional</w:t>
      </w:r>
    </w:p>
    <w:p w14:paraId="1CFA9975" w14:textId="77777777" w:rsidR="00EB52AB" w:rsidRPr="001955EB" w:rsidRDefault="00EB52AB" w:rsidP="00EB52AB">
      <w:pPr>
        <w:pStyle w:val="ListParagraph"/>
        <w:widowControl/>
        <w:snapToGrid w:val="0"/>
        <w:ind w:left="1440" w:right="196"/>
        <w:rPr>
          <w:rFonts w:ascii="Times New Roman" w:hAnsi="Times New Roman"/>
          <w:bCs/>
          <w:szCs w:val="22"/>
          <w:lang w:val="es-MX"/>
        </w:rPr>
      </w:pPr>
    </w:p>
    <w:p w14:paraId="54DDD4CD" w14:textId="77777777" w:rsidR="00EB52AB" w:rsidRPr="001955EB" w:rsidRDefault="00EB52AB" w:rsidP="00EC5082">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81" w:hanging="720"/>
        <w:rPr>
          <w:rFonts w:ascii="Times New Roman" w:hAnsi="Times New Roman"/>
          <w:szCs w:val="22"/>
          <w:lang w:val="es-MX"/>
        </w:rPr>
      </w:pPr>
      <w:r w:rsidRPr="001955EB">
        <w:rPr>
          <w:rFonts w:ascii="Times New Roman" w:hAnsi="Times New Roman"/>
          <w:lang w:val="es-MX"/>
        </w:rPr>
        <w:t xml:space="preserve">Resultados de la quincuagésima sexta reunión del Grupo de Expertos para el Control del Lavado de Activos (GELAVEX) </w:t>
      </w:r>
    </w:p>
    <w:p w14:paraId="5D399842" w14:textId="77777777" w:rsidR="00EB52AB" w:rsidRPr="001955EB" w:rsidRDefault="00EB52AB" w:rsidP="00EC5082">
      <w:pPr>
        <w:widowControl/>
        <w:numPr>
          <w:ilvl w:val="2"/>
          <w:numId w:val="1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880" w:right="81" w:hanging="720"/>
        <w:rPr>
          <w:rFonts w:ascii="Times New Roman" w:hAnsi="Times New Roman"/>
          <w:szCs w:val="22"/>
          <w:lang w:val="es-MX"/>
        </w:rPr>
      </w:pPr>
      <w:r w:rsidRPr="001955EB">
        <w:rPr>
          <w:rFonts w:ascii="Times New Roman" w:hAnsi="Times New Roman"/>
          <w:lang w:val="es-MX"/>
        </w:rPr>
        <w:lastRenderedPageBreak/>
        <w:t xml:space="preserve">Presentación a cargo de la señora Aileen Guzmán Coste, </w:t>
      </w:r>
      <w:proofErr w:type="gramStart"/>
      <w:r w:rsidRPr="001955EB">
        <w:rPr>
          <w:rFonts w:ascii="Times New Roman" w:hAnsi="Times New Roman"/>
          <w:lang w:val="es-MX"/>
        </w:rPr>
        <w:t>Directora General</w:t>
      </w:r>
      <w:proofErr w:type="gramEnd"/>
      <w:r w:rsidRPr="001955EB">
        <w:rPr>
          <w:rFonts w:ascii="Times New Roman" w:hAnsi="Times New Roman"/>
          <w:lang w:val="es-MX"/>
        </w:rPr>
        <w:t xml:space="preserve"> de la Unidad de Análisis Financiero (UAF), República Dominicana, y Presidenta Pro Témpore del GELAVEX</w:t>
      </w:r>
    </w:p>
    <w:p w14:paraId="05930960" w14:textId="77777777" w:rsidR="00EB52AB" w:rsidRPr="001955EB" w:rsidRDefault="00EB52AB" w:rsidP="00EC508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szCs w:val="22"/>
          <w:lang w:val="es-MX"/>
        </w:rPr>
      </w:pPr>
    </w:p>
    <w:p w14:paraId="74DB62D7" w14:textId="77777777" w:rsidR="00EB52AB" w:rsidRPr="001955EB" w:rsidRDefault="00EB52AB" w:rsidP="00EB52A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szCs w:val="22"/>
          <w:lang w:val="es-MX"/>
        </w:rPr>
      </w:pPr>
      <w:r w:rsidRPr="001955EB">
        <w:rPr>
          <w:rFonts w:ascii="Times New Roman" w:hAnsi="Times New Roman"/>
          <w:lang w:val="es-MX"/>
        </w:rPr>
        <w:t>Programas y proyectos implementados por la SSM</w:t>
      </w:r>
    </w:p>
    <w:p w14:paraId="1F6BD070" w14:textId="77777777" w:rsidR="00EB52AB" w:rsidRPr="001955EB" w:rsidRDefault="00EB52AB" w:rsidP="00EB52AB">
      <w:pPr>
        <w:snapToGrid w:val="0"/>
        <w:ind w:right="196"/>
        <w:rPr>
          <w:rFonts w:eastAsia="SimSun"/>
          <w:lang w:val="es-MX"/>
        </w:rPr>
      </w:pPr>
    </w:p>
    <w:p w14:paraId="062815C2" w14:textId="77777777" w:rsidR="00EB52AB" w:rsidRPr="001955EB" w:rsidRDefault="00EB52AB" w:rsidP="00EB52AB">
      <w:pPr>
        <w:pStyle w:val="ListParagraph"/>
        <w:widowControl/>
        <w:numPr>
          <w:ilvl w:val="0"/>
          <w:numId w:val="24"/>
        </w:numPr>
        <w:snapToGrid w:val="0"/>
        <w:ind w:left="1440" w:right="196" w:hanging="720"/>
        <w:rPr>
          <w:rFonts w:eastAsia="SimSun"/>
          <w:lang w:val="es-MX"/>
        </w:rPr>
      </w:pPr>
      <w:r w:rsidRPr="001955EB">
        <w:rPr>
          <w:lang w:val="es-MX"/>
        </w:rPr>
        <w:t xml:space="preserve">Presentación a cargo del Departamento contra la Delincuencia Organizada Transnacional (DDOT) sobre el Programa de Desarrollo de Capacidades Técnicas de la </w:t>
      </w:r>
      <w:proofErr w:type="gramStart"/>
      <w:r w:rsidRPr="001955EB">
        <w:rPr>
          <w:lang w:val="es-MX"/>
        </w:rPr>
        <w:t>Fiscalía General</w:t>
      </w:r>
      <w:proofErr w:type="gramEnd"/>
      <w:r w:rsidRPr="001955EB">
        <w:rPr>
          <w:lang w:val="es-MX"/>
        </w:rPr>
        <w:t xml:space="preserve"> de la Nación de Colombia en Materia de Decomiso de Bienes y Lavado de Activos</w:t>
      </w:r>
    </w:p>
    <w:p w14:paraId="4AD76860" w14:textId="77777777" w:rsidR="00EB52AB" w:rsidRPr="001955EB" w:rsidRDefault="00EB52AB" w:rsidP="00EC508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szCs w:val="22"/>
          <w:lang w:val="es-MX"/>
        </w:rPr>
      </w:pPr>
    </w:p>
    <w:p w14:paraId="44CC0DDB" w14:textId="20E4B6D8" w:rsidR="00EB52AB" w:rsidRPr="001955EB" w:rsidRDefault="00EB52AB" w:rsidP="00EB52A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ight="-29" w:hanging="720"/>
        <w:rPr>
          <w:rFonts w:ascii="Times New Roman" w:hAnsi="Times New Roman"/>
          <w:szCs w:val="22"/>
          <w:lang w:val="es-MX"/>
        </w:rPr>
      </w:pPr>
      <w:r w:rsidRPr="001955EB">
        <w:rPr>
          <w:rFonts w:ascii="Times New Roman" w:hAnsi="Times New Roman"/>
          <w:lang w:val="es-MX"/>
        </w:rPr>
        <w:t>Otros asuntos</w:t>
      </w:r>
      <w:r w:rsidR="00EC5082">
        <w:rPr>
          <w:rFonts w:ascii="Times New Roman" w:hAnsi="Times New Roman"/>
          <w:noProof/>
          <w:szCs w:val="22"/>
          <w:lang w:val="es-MX"/>
        </w:rPr>
        <mc:AlternateContent>
          <mc:Choice Requires="wps">
            <w:drawing>
              <wp:anchor distT="0" distB="0" distL="114300" distR="114300" simplePos="0" relativeHeight="251659264" behindDoc="0" locked="1" layoutInCell="1" allowOverlap="1" wp14:anchorId="014732E0" wp14:editId="7E7F064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BB0B0E" w14:textId="49FCB236" w:rsidR="00EC5082" w:rsidRPr="00EC5082" w:rsidRDefault="00EC508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CP49768S04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4732E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FBB0B0E" w14:textId="49FCB236" w:rsidR="00EC5082" w:rsidRPr="00EC5082" w:rsidRDefault="00EC508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CP49768S04</w:t>
                      </w:r>
                      <w:r>
                        <w:rPr>
                          <w:rFonts w:ascii="Times New Roman" w:hAnsi="Times New Roman"/>
                          <w:sz w:val="18"/>
                        </w:rPr>
                        <w:fldChar w:fldCharType="end"/>
                      </w:r>
                    </w:p>
                  </w:txbxContent>
                </v:textbox>
                <w10:wrap anchory="page"/>
                <w10:anchorlock/>
              </v:shape>
            </w:pict>
          </mc:Fallback>
        </mc:AlternateContent>
      </w:r>
    </w:p>
    <w:sectPr w:rsidR="00EB52AB" w:rsidRPr="001955EB" w:rsidSect="00A07AD0">
      <w:headerReference w:type="default" r:id="rId9"/>
      <w:endnotePr>
        <w:numFmt w:val="decimal"/>
      </w:endnotePr>
      <w:pgSz w:w="12240" w:h="15840" w:code="1"/>
      <w:pgMar w:top="2160" w:right="1570" w:bottom="1296" w:left="1699"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CCA2B" w14:textId="77777777" w:rsidR="00C7567A" w:rsidRDefault="00C7567A">
      <w:pPr>
        <w:spacing w:line="20" w:lineRule="exact"/>
      </w:pPr>
    </w:p>
  </w:endnote>
  <w:endnote w:type="continuationSeparator" w:id="0">
    <w:p w14:paraId="3A60F5EF" w14:textId="77777777" w:rsidR="00C7567A" w:rsidRPr="00EB52AB" w:rsidRDefault="00C7567A">
      <w:pPr>
        <w:rPr>
          <w:noProof/>
        </w:rPr>
      </w:pPr>
      <w:r w:rsidRPr="00EB52AB">
        <w:rPr>
          <w:noProof/>
        </w:rPr>
        <w:t xml:space="preserve"> </w:t>
      </w:r>
    </w:p>
  </w:endnote>
  <w:endnote w:type="continuationNotice" w:id="1">
    <w:p w14:paraId="6BF48036" w14:textId="77777777" w:rsidR="00C7567A" w:rsidRPr="00EB52AB" w:rsidRDefault="00C7567A">
      <w:pPr>
        <w:rPr>
          <w:noProof/>
        </w:rPr>
      </w:pPr>
      <w:r w:rsidRPr="00EB52AB">
        <w:rPr>
          <w:noProo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9FE0E" w14:textId="77777777" w:rsidR="00C7567A" w:rsidRPr="00EB52AB" w:rsidRDefault="00C7567A">
      <w:pPr>
        <w:rPr>
          <w:noProof/>
        </w:rPr>
      </w:pPr>
      <w:r w:rsidRPr="00EB52AB">
        <w:rPr>
          <w:noProof/>
        </w:rPr>
        <w:separator/>
      </w:r>
    </w:p>
  </w:footnote>
  <w:footnote w:type="continuationSeparator" w:id="0">
    <w:p w14:paraId="6C54C496" w14:textId="77777777" w:rsidR="00C7567A" w:rsidRPr="00EB52AB" w:rsidRDefault="00C7567A">
      <w:pPr>
        <w:rPr>
          <w:noProof/>
        </w:rPr>
      </w:pPr>
      <w:r w:rsidRPr="00EB52AB">
        <w:rPr>
          <w:noProof/>
        </w:rPr>
        <w:continuationSeparator/>
      </w:r>
    </w:p>
  </w:footnote>
  <w:footnote w:id="1">
    <w:p w14:paraId="633C625F" w14:textId="77777777" w:rsidR="00EB52AB" w:rsidRPr="00EB52AB" w:rsidRDefault="00EB52AB" w:rsidP="00EB52AB">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noProof/>
          <w:sz w:val="20"/>
        </w:rPr>
      </w:pPr>
      <w:r>
        <w:rPr>
          <w:rFonts w:ascii="Times New Roman" w:hAnsi="Times New Roman"/>
          <w:noProof/>
          <w:sz w:val="20"/>
        </w:rPr>
        <w:footnoteRef/>
      </w:r>
      <w:r>
        <w:t>.</w:t>
      </w:r>
      <w:r>
        <w:rPr>
          <w:rFonts w:ascii="Times New Roman" w:hAnsi="Times New Roman"/>
          <w:sz w:val="20"/>
        </w:rPr>
        <w:tab/>
        <w:t>La Presidencia ruega atentamente a todas las delegaciones su puntual asistencia.</w:t>
      </w:r>
    </w:p>
  </w:footnote>
  <w:footnote w:id="2">
    <w:p w14:paraId="1E96D238" w14:textId="77777777" w:rsidR="00EB52AB" w:rsidRPr="00EB52AB" w:rsidRDefault="00EB52AB" w:rsidP="00EB52AB">
      <w:pPr>
        <w:pStyle w:val="FootnoteText"/>
        <w:ind w:left="720"/>
        <w:rPr>
          <w:rFonts w:ascii="Times New Roman" w:hAnsi="Times New Roman"/>
          <w:noProof/>
          <w:sz w:val="20"/>
        </w:rPr>
      </w:pPr>
      <w:r>
        <w:rPr>
          <w:rStyle w:val="FootnoteReference"/>
          <w:rFonts w:ascii="Times New Roman" w:hAnsi="Times New Roman"/>
          <w:noProof/>
          <w:sz w:val="20"/>
        </w:rPr>
        <w:footnoteRef/>
      </w:r>
      <w:r>
        <w:rPr>
          <w:rFonts w:ascii="Times New Roman" w:hAnsi="Times New Roman"/>
          <w:sz w:val="20"/>
        </w:rPr>
        <w:t>.</w:t>
      </w:r>
      <w:r>
        <w:rPr>
          <w:rFonts w:ascii="Times New Roman" w:hAnsi="Times New Roman"/>
          <w:sz w:val="20"/>
        </w:rPr>
        <w:tab/>
        <w:t>La presentación del SMS sobre las acciones de la Organización en materia de tráfico ilícito de armas de fuego se realizará durante la reunión sobre las preocupaciones de seguridad de los Estados Miembros del Sistema de la Integración Centroamericana, prevista para el 9 de mayo de 2024, a las 2:30 p. m. Además, la SSM presentó una ponencia sobre este tema durante las reuniones de la CSH del 14 de marzo y 2 de mayo de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EC61D" w14:textId="77777777" w:rsidR="00DE336A" w:rsidRPr="00EB52AB" w:rsidRDefault="00246DC3" w:rsidP="00246DC3">
    <w:pPr>
      <w:pStyle w:val="Header"/>
      <w:framePr w:w="565" w:wrap="auto" w:vAnchor="text" w:hAnchor="page" w:x="5977" w:y="1"/>
      <w:rPr>
        <w:rStyle w:val="PageNumber"/>
        <w:noProof/>
      </w:rPr>
    </w:pPr>
    <w:r>
      <w:rPr>
        <w:rStyle w:val="PageNumber"/>
      </w:rPr>
      <w:t xml:space="preserve">- </w:t>
    </w:r>
    <w:r w:rsidRPr="00EB52AB">
      <w:rPr>
        <w:rStyle w:val="PageNumber"/>
      </w:rPr>
      <w:fldChar w:fldCharType="begin"/>
    </w:r>
    <w:r w:rsidRPr="00EB52AB">
      <w:rPr>
        <w:rStyle w:val="PageNumber"/>
      </w:rPr>
      <w:instrText xml:space="preserve">PAGE  </w:instrText>
    </w:r>
    <w:r w:rsidRPr="00EB52AB">
      <w:rPr>
        <w:rStyle w:val="PageNumber"/>
      </w:rPr>
      <w:fldChar w:fldCharType="separate"/>
    </w:r>
    <w:r w:rsidRPr="00EB52AB">
      <w:rPr>
        <w:rStyle w:val="PageNumber"/>
      </w:rPr>
      <w:t>2</w:t>
    </w:r>
    <w:r w:rsidRPr="00EB52AB">
      <w:rPr>
        <w:rStyle w:val="PageNumber"/>
      </w:rPr>
      <w:fldChar w:fldCharType="end"/>
    </w:r>
    <w:r>
      <w:rPr>
        <w:rStyle w:val="PageNumber"/>
      </w:rPr>
      <w:t xml:space="preserve"> -</w:t>
    </w:r>
  </w:p>
  <w:p w14:paraId="17634312" w14:textId="05967E31" w:rsidR="00DE336A" w:rsidRPr="00EB52AB" w:rsidRDefault="00DE336A" w:rsidP="00525C6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81456"/>
    <w:multiLevelType w:val="hybridMultilevel"/>
    <w:tmpl w:val="EF5C24D4"/>
    <w:lvl w:ilvl="0" w:tplc="4C5E21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86CB4"/>
    <w:multiLevelType w:val="hybridMultilevel"/>
    <w:tmpl w:val="0C24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165ED"/>
    <w:multiLevelType w:val="hybridMultilevel"/>
    <w:tmpl w:val="F970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5AE"/>
    <w:multiLevelType w:val="hybridMultilevel"/>
    <w:tmpl w:val="770CA440"/>
    <w:lvl w:ilvl="0" w:tplc="EE5CDC68">
      <w:start w:val="1"/>
      <w:numFmt w:val="bullet"/>
      <w:lvlText w:val=""/>
      <w:lvlJc w:val="left"/>
      <w:pPr>
        <w:tabs>
          <w:tab w:val="num" w:pos="720"/>
        </w:tabs>
        <w:ind w:left="720" w:hanging="360"/>
      </w:pPr>
      <w:rPr>
        <w:rFonts w:ascii="Symbol" w:hAnsi="Symbol" w:hint="default"/>
        <w:vanish w:val="0"/>
      </w:rPr>
    </w:lvl>
    <w:lvl w:ilvl="1" w:tplc="3ABA6414">
      <w:start w:val="1"/>
      <w:numFmt w:val="bullet"/>
      <w:lvlText w:val="o"/>
      <w:lvlJc w:val="left"/>
      <w:pPr>
        <w:tabs>
          <w:tab w:val="num" w:pos="1440"/>
        </w:tabs>
        <w:ind w:left="1440" w:hanging="360"/>
      </w:pPr>
      <w:rPr>
        <w:rFonts w:ascii="Courier New" w:hAnsi="Courier New" w:hint="default"/>
      </w:rPr>
    </w:lvl>
    <w:lvl w:ilvl="2" w:tplc="B262DFD0">
      <w:start w:val="1"/>
      <w:numFmt w:val="bullet"/>
      <w:lvlText w:val=""/>
      <w:lvlJc w:val="left"/>
      <w:pPr>
        <w:tabs>
          <w:tab w:val="num" w:pos="2160"/>
        </w:tabs>
        <w:ind w:left="2160" w:hanging="360"/>
      </w:pPr>
      <w:rPr>
        <w:rFonts w:ascii="Wingdings" w:hAnsi="Wingdings" w:hint="default"/>
      </w:rPr>
    </w:lvl>
    <w:lvl w:ilvl="3" w:tplc="E7DCA388" w:tentative="1">
      <w:start w:val="1"/>
      <w:numFmt w:val="bullet"/>
      <w:lvlText w:val=""/>
      <w:lvlJc w:val="left"/>
      <w:pPr>
        <w:tabs>
          <w:tab w:val="num" w:pos="2880"/>
        </w:tabs>
        <w:ind w:left="2880" w:hanging="360"/>
      </w:pPr>
      <w:rPr>
        <w:rFonts w:ascii="Symbol" w:hAnsi="Symbol" w:hint="default"/>
      </w:rPr>
    </w:lvl>
    <w:lvl w:ilvl="4" w:tplc="19F07B76" w:tentative="1">
      <w:start w:val="1"/>
      <w:numFmt w:val="bullet"/>
      <w:lvlText w:val="o"/>
      <w:lvlJc w:val="left"/>
      <w:pPr>
        <w:tabs>
          <w:tab w:val="num" w:pos="3600"/>
        </w:tabs>
        <w:ind w:left="3600" w:hanging="360"/>
      </w:pPr>
      <w:rPr>
        <w:rFonts w:ascii="Courier New" w:hAnsi="Courier New" w:hint="default"/>
      </w:rPr>
    </w:lvl>
    <w:lvl w:ilvl="5" w:tplc="FAE8463E" w:tentative="1">
      <w:start w:val="1"/>
      <w:numFmt w:val="bullet"/>
      <w:lvlText w:val=""/>
      <w:lvlJc w:val="left"/>
      <w:pPr>
        <w:tabs>
          <w:tab w:val="num" w:pos="4320"/>
        </w:tabs>
        <w:ind w:left="4320" w:hanging="360"/>
      </w:pPr>
      <w:rPr>
        <w:rFonts w:ascii="Wingdings" w:hAnsi="Wingdings" w:hint="default"/>
      </w:rPr>
    </w:lvl>
    <w:lvl w:ilvl="6" w:tplc="0DDE6A38" w:tentative="1">
      <w:start w:val="1"/>
      <w:numFmt w:val="bullet"/>
      <w:lvlText w:val=""/>
      <w:lvlJc w:val="left"/>
      <w:pPr>
        <w:tabs>
          <w:tab w:val="num" w:pos="5040"/>
        </w:tabs>
        <w:ind w:left="5040" w:hanging="360"/>
      </w:pPr>
      <w:rPr>
        <w:rFonts w:ascii="Symbol" w:hAnsi="Symbol" w:hint="default"/>
      </w:rPr>
    </w:lvl>
    <w:lvl w:ilvl="7" w:tplc="734EDEE0" w:tentative="1">
      <w:start w:val="1"/>
      <w:numFmt w:val="bullet"/>
      <w:lvlText w:val="o"/>
      <w:lvlJc w:val="left"/>
      <w:pPr>
        <w:tabs>
          <w:tab w:val="num" w:pos="5760"/>
        </w:tabs>
        <w:ind w:left="5760" w:hanging="360"/>
      </w:pPr>
      <w:rPr>
        <w:rFonts w:ascii="Courier New" w:hAnsi="Courier New" w:hint="default"/>
      </w:rPr>
    </w:lvl>
    <w:lvl w:ilvl="8" w:tplc="EAE268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A1082"/>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15:restartNumberingAfterBreak="0">
    <w:nsid w:val="14D14323"/>
    <w:multiLevelType w:val="hybridMultilevel"/>
    <w:tmpl w:val="BC0250B2"/>
    <w:lvl w:ilvl="0" w:tplc="04090005">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43A91"/>
    <w:multiLevelType w:val="hybridMultilevel"/>
    <w:tmpl w:val="36E2E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DD5B29"/>
    <w:multiLevelType w:val="hybridMultilevel"/>
    <w:tmpl w:val="8E2EE8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C0447"/>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numFmt w:val="decimal"/>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3C2E7233"/>
    <w:multiLevelType w:val="hybridMultilevel"/>
    <w:tmpl w:val="AF060F5A"/>
    <w:lvl w:ilvl="0" w:tplc="856A977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037902"/>
    <w:multiLevelType w:val="singleLevel"/>
    <w:tmpl w:val="43E61CE0"/>
    <w:lvl w:ilvl="0">
      <w:numFmt w:val="decimal"/>
      <w:lvlText w:val="%1"/>
      <w:legacy w:legacy="1" w:legacySpace="0" w:legacyIndent="0"/>
      <w:lvlJc w:val="left"/>
    </w:lvl>
  </w:abstractNum>
  <w:abstractNum w:abstractNumId="12" w15:restartNumberingAfterBreak="0">
    <w:nsid w:val="542855E4"/>
    <w:multiLevelType w:val="singleLevel"/>
    <w:tmpl w:val="43E61CE0"/>
    <w:lvl w:ilvl="0">
      <w:numFmt w:val="decimal"/>
      <w:lvlText w:val="%1"/>
      <w:legacy w:legacy="1" w:legacySpace="0" w:legacyIndent="0"/>
      <w:lvlJc w:val="left"/>
    </w:lvl>
  </w:abstractNum>
  <w:abstractNum w:abstractNumId="13" w15:restartNumberingAfterBreak="0">
    <w:nsid w:val="57B91C41"/>
    <w:multiLevelType w:val="hybridMultilevel"/>
    <w:tmpl w:val="272AEAE6"/>
    <w:lvl w:ilvl="0" w:tplc="04160003">
      <w:start w:val="1"/>
      <w:numFmt w:val="bullet"/>
      <w:lvlText w:val="o"/>
      <w:lvlJc w:val="left"/>
      <w:pPr>
        <w:ind w:left="2886" w:hanging="360"/>
      </w:pPr>
      <w:rPr>
        <w:rFonts w:ascii="Courier New" w:hAnsi="Courier New" w:cs="Courier New" w:hint="default"/>
      </w:rPr>
    </w:lvl>
    <w:lvl w:ilvl="1" w:tplc="04160003">
      <w:start w:val="1"/>
      <w:numFmt w:val="bullet"/>
      <w:lvlText w:val="o"/>
      <w:lvlJc w:val="left"/>
      <w:pPr>
        <w:ind w:left="3606" w:hanging="360"/>
      </w:pPr>
      <w:rPr>
        <w:rFonts w:ascii="Courier New" w:hAnsi="Courier New" w:cs="Courier New" w:hint="default"/>
      </w:rPr>
    </w:lvl>
    <w:lvl w:ilvl="2" w:tplc="04160005">
      <w:start w:val="1"/>
      <w:numFmt w:val="bullet"/>
      <w:lvlText w:val=""/>
      <w:lvlJc w:val="left"/>
      <w:pPr>
        <w:ind w:left="4326" w:hanging="360"/>
      </w:pPr>
      <w:rPr>
        <w:rFonts w:ascii="Wingdings" w:hAnsi="Wingdings" w:hint="default"/>
      </w:rPr>
    </w:lvl>
    <w:lvl w:ilvl="3" w:tplc="04160001">
      <w:start w:val="1"/>
      <w:numFmt w:val="bullet"/>
      <w:lvlText w:val=""/>
      <w:lvlJc w:val="left"/>
      <w:pPr>
        <w:ind w:left="5046" w:hanging="360"/>
      </w:pPr>
      <w:rPr>
        <w:rFonts w:ascii="Symbol" w:hAnsi="Symbol" w:hint="default"/>
      </w:rPr>
    </w:lvl>
    <w:lvl w:ilvl="4" w:tplc="04160003">
      <w:start w:val="1"/>
      <w:numFmt w:val="bullet"/>
      <w:lvlText w:val="o"/>
      <w:lvlJc w:val="left"/>
      <w:pPr>
        <w:ind w:left="5766" w:hanging="360"/>
      </w:pPr>
      <w:rPr>
        <w:rFonts w:ascii="Courier New" w:hAnsi="Courier New" w:cs="Courier New" w:hint="default"/>
      </w:rPr>
    </w:lvl>
    <w:lvl w:ilvl="5" w:tplc="04160005">
      <w:start w:val="1"/>
      <w:numFmt w:val="bullet"/>
      <w:lvlText w:val=""/>
      <w:lvlJc w:val="left"/>
      <w:pPr>
        <w:ind w:left="6486" w:hanging="360"/>
      </w:pPr>
      <w:rPr>
        <w:rFonts w:ascii="Wingdings" w:hAnsi="Wingdings" w:hint="default"/>
      </w:rPr>
    </w:lvl>
    <w:lvl w:ilvl="6" w:tplc="04160001">
      <w:start w:val="1"/>
      <w:numFmt w:val="bullet"/>
      <w:lvlText w:val=""/>
      <w:lvlJc w:val="left"/>
      <w:pPr>
        <w:ind w:left="7206" w:hanging="360"/>
      </w:pPr>
      <w:rPr>
        <w:rFonts w:ascii="Symbol" w:hAnsi="Symbol" w:hint="default"/>
      </w:rPr>
    </w:lvl>
    <w:lvl w:ilvl="7" w:tplc="04160003">
      <w:start w:val="1"/>
      <w:numFmt w:val="bullet"/>
      <w:lvlText w:val="o"/>
      <w:lvlJc w:val="left"/>
      <w:pPr>
        <w:ind w:left="7926" w:hanging="360"/>
      </w:pPr>
      <w:rPr>
        <w:rFonts w:ascii="Courier New" w:hAnsi="Courier New" w:cs="Courier New" w:hint="default"/>
      </w:rPr>
    </w:lvl>
    <w:lvl w:ilvl="8" w:tplc="04160005">
      <w:start w:val="1"/>
      <w:numFmt w:val="bullet"/>
      <w:lvlText w:val=""/>
      <w:lvlJc w:val="left"/>
      <w:pPr>
        <w:ind w:left="8646" w:hanging="360"/>
      </w:pPr>
      <w:rPr>
        <w:rFonts w:ascii="Wingdings" w:hAnsi="Wingdings" w:hint="default"/>
      </w:rPr>
    </w:lvl>
  </w:abstractNum>
  <w:abstractNum w:abstractNumId="14" w15:restartNumberingAfterBreak="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5" w15:restartNumberingAfterBreak="0">
    <w:nsid w:val="66383107"/>
    <w:multiLevelType w:val="singleLevel"/>
    <w:tmpl w:val="43E61CE0"/>
    <w:lvl w:ilvl="0">
      <w:numFmt w:val="decimal"/>
      <w:lvlText w:val="%1"/>
      <w:legacy w:legacy="1" w:legacySpace="0" w:legacyIndent="0"/>
      <w:lvlJc w:val="left"/>
    </w:lvl>
  </w:abstractNum>
  <w:abstractNum w:abstractNumId="16" w15:restartNumberingAfterBreak="0">
    <w:nsid w:val="66CB49DD"/>
    <w:multiLevelType w:val="singleLevel"/>
    <w:tmpl w:val="43E61CE0"/>
    <w:lvl w:ilvl="0">
      <w:numFmt w:val="decimal"/>
      <w:lvlText w:val="%1"/>
      <w:legacy w:legacy="1" w:legacySpace="0" w:legacyIndent="0"/>
      <w:lvlJc w:val="left"/>
    </w:lvl>
  </w:abstractNum>
  <w:abstractNum w:abstractNumId="17" w15:restartNumberingAfterBreak="0">
    <w:nsid w:val="6844410A"/>
    <w:multiLevelType w:val="hybridMultilevel"/>
    <w:tmpl w:val="A4C22EE6"/>
    <w:lvl w:ilvl="0" w:tplc="856A977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596C0E"/>
    <w:multiLevelType w:val="singleLevel"/>
    <w:tmpl w:val="43E61CE0"/>
    <w:lvl w:ilvl="0">
      <w:numFmt w:val="decimal"/>
      <w:lvlText w:val="%1"/>
      <w:legacy w:legacy="1" w:legacySpace="0" w:legacyIndent="0"/>
      <w:lvlJc w:val="left"/>
    </w:lvl>
  </w:abstractNum>
  <w:num w:numId="1" w16cid:durableId="45502259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347464">
    <w:abstractNumId w:val="13"/>
  </w:num>
  <w:num w:numId="3" w16cid:durableId="1626962809">
    <w:abstractNumId w:val="11"/>
  </w:num>
  <w:num w:numId="4" w16cid:durableId="43872298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2353019">
    <w:abstractNumId w:val="6"/>
  </w:num>
  <w:num w:numId="6" w16cid:durableId="1064572059">
    <w:abstractNumId w:val="3"/>
  </w:num>
  <w:num w:numId="7" w16cid:durableId="1610968666">
    <w:abstractNumId w:val="16"/>
  </w:num>
  <w:num w:numId="8" w16cid:durableId="277638606">
    <w:abstractNumId w:val="10"/>
  </w:num>
  <w:num w:numId="9" w16cid:durableId="840509107">
    <w:abstractNumId w:val="17"/>
  </w:num>
  <w:num w:numId="10" w16cid:durableId="1277761162">
    <w:abstractNumId w:val="1"/>
  </w:num>
  <w:num w:numId="11" w16cid:durableId="502554627">
    <w:abstractNumId w:val="14"/>
  </w:num>
  <w:num w:numId="12" w16cid:durableId="303390541">
    <w:abstractNumId w:val="18"/>
  </w:num>
  <w:num w:numId="13" w16cid:durableId="60258780">
    <w:abstractNumId w:val="6"/>
  </w:num>
  <w:num w:numId="14" w16cid:durableId="2044357569">
    <w:abstractNumId w:val="15"/>
  </w:num>
  <w:num w:numId="15" w16cid:durableId="1692952591">
    <w:abstractNumId w:val="1"/>
  </w:num>
  <w:num w:numId="16" w16cid:durableId="481041392">
    <w:abstractNumId w:val="12"/>
  </w:num>
  <w:num w:numId="17" w16cid:durableId="2089036095">
    <w:abstractNumId w:val="4"/>
  </w:num>
  <w:num w:numId="18" w16cid:durableId="1470173588">
    <w:abstractNumId w:val="7"/>
  </w:num>
  <w:num w:numId="19" w16cid:durableId="936015270">
    <w:abstractNumId w:val="8"/>
  </w:num>
  <w:num w:numId="20" w16cid:durableId="1083726762">
    <w:abstractNumId w:val="2"/>
  </w:num>
  <w:num w:numId="21" w16cid:durableId="1682854023">
    <w:abstractNumId w:val="5"/>
  </w:num>
  <w:num w:numId="22" w16cid:durableId="664208105">
    <w:abstractNumId w:val="0"/>
  </w:num>
  <w:num w:numId="23" w16cid:durableId="1068768430">
    <w:abstractNumId w:val="9"/>
  </w:num>
  <w:num w:numId="24" w16cid:durableId="982270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335DDE-FCE6-43FF-8517-73C1FFFA547F}"/>
    <w:docVar w:name="dgnword-eventsink" w:val="2008093047104"/>
  </w:docVars>
  <w:rsids>
    <w:rsidRoot w:val="009A65F5"/>
    <w:rsid w:val="00007D02"/>
    <w:rsid w:val="000140A6"/>
    <w:rsid w:val="00017CBA"/>
    <w:rsid w:val="000324A1"/>
    <w:rsid w:val="000372D4"/>
    <w:rsid w:val="00037F8C"/>
    <w:rsid w:val="00055384"/>
    <w:rsid w:val="00056AB5"/>
    <w:rsid w:val="00064671"/>
    <w:rsid w:val="00077C08"/>
    <w:rsid w:val="00082888"/>
    <w:rsid w:val="00086E77"/>
    <w:rsid w:val="00090B28"/>
    <w:rsid w:val="00092854"/>
    <w:rsid w:val="000A22B1"/>
    <w:rsid w:val="000A3C32"/>
    <w:rsid w:val="000A6351"/>
    <w:rsid w:val="000B23E2"/>
    <w:rsid w:val="000B44BA"/>
    <w:rsid w:val="000B4981"/>
    <w:rsid w:val="000B5531"/>
    <w:rsid w:val="000C019C"/>
    <w:rsid w:val="000C5A0F"/>
    <w:rsid w:val="000E169F"/>
    <w:rsid w:val="000E28CD"/>
    <w:rsid w:val="000E3577"/>
    <w:rsid w:val="000E6971"/>
    <w:rsid w:val="000F1BDA"/>
    <w:rsid w:val="000F30D7"/>
    <w:rsid w:val="000F579A"/>
    <w:rsid w:val="000F66BF"/>
    <w:rsid w:val="000F7CC3"/>
    <w:rsid w:val="00100E46"/>
    <w:rsid w:val="0010575E"/>
    <w:rsid w:val="001072AD"/>
    <w:rsid w:val="001074CE"/>
    <w:rsid w:val="00107DE2"/>
    <w:rsid w:val="001105EE"/>
    <w:rsid w:val="00111747"/>
    <w:rsid w:val="001156F4"/>
    <w:rsid w:val="00117D5F"/>
    <w:rsid w:val="0012002A"/>
    <w:rsid w:val="001248DB"/>
    <w:rsid w:val="00133108"/>
    <w:rsid w:val="00134B97"/>
    <w:rsid w:val="001365EE"/>
    <w:rsid w:val="00145CA5"/>
    <w:rsid w:val="00157220"/>
    <w:rsid w:val="00165BAD"/>
    <w:rsid w:val="0016645F"/>
    <w:rsid w:val="00166691"/>
    <w:rsid w:val="00167840"/>
    <w:rsid w:val="001762FF"/>
    <w:rsid w:val="00181B2E"/>
    <w:rsid w:val="00187627"/>
    <w:rsid w:val="00191DAA"/>
    <w:rsid w:val="0019447A"/>
    <w:rsid w:val="00194D9A"/>
    <w:rsid w:val="001955EB"/>
    <w:rsid w:val="001A0B4B"/>
    <w:rsid w:val="001A294E"/>
    <w:rsid w:val="001A44F6"/>
    <w:rsid w:val="001A59D5"/>
    <w:rsid w:val="001B0378"/>
    <w:rsid w:val="001C21CE"/>
    <w:rsid w:val="001D10DC"/>
    <w:rsid w:val="001E2DB2"/>
    <w:rsid w:val="001E5B7C"/>
    <w:rsid w:val="001F621A"/>
    <w:rsid w:val="002071AF"/>
    <w:rsid w:val="002104FD"/>
    <w:rsid w:val="00211A14"/>
    <w:rsid w:val="002224D0"/>
    <w:rsid w:val="002229B5"/>
    <w:rsid w:val="00227AB9"/>
    <w:rsid w:val="0023301F"/>
    <w:rsid w:val="00242C29"/>
    <w:rsid w:val="00243427"/>
    <w:rsid w:val="00245E9A"/>
    <w:rsid w:val="00246DC3"/>
    <w:rsid w:val="00250E61"/>
    <w:rsid w:val="00252B6F"/>
    <w:rsid w:val="002566EA"/>
    <w:rsid w:val="002571FE"/>
    <w:rsid w:val="002600C4"/>
    <w:rsid w:val="002637EA"/>
    <w:rsid w:val="00263B6C"/>
    <w:rsid w:val="00264CCE"/>
    <w:rsid w:val="00264FB7"/>
    <w:rsid w:val="00266119"/>
    <w:rsid w:val="0026658B"/>
    <w:rsid w:val="0026740F"/>
    <w:rsid w:val="002705E4"/>
    <w:rsid w:val="00272A64"/>
    <w:rsid w:val="00275CD0"/>
    <w:rsid w:val="00283969"/>
    <w:rsid w:val="0028537D"/>
    <w:rsid w:val="0029011E"/>
    <w:rsid w:val="00292534"/>
    <w:rsid w:val="00296B14"/>
    <w:rsid w:val="002A2CF0"/>
    <w:rsid w:val="002A3161"/>
    <w:rsid w:val="002A7038"/>
    <w:rsid w:val="002B5F1A"/>
    <w:rsid w:val="002C063B"/>
    <w:rsid w:val="002C4603"/>
    <w:rsid w:val="002C67B1"/>
    <w:rsid w:val="002C7142"/>
    <w:rsid w:val="002D65CD"/>
    <w:rsid w:val="002E5B9F"/>
    <w:rsid w:val="002E6FD7"/>
    <w:rsid w:val="002F325D"/>
    <w:rsid w:val="00303A92"/>
    <w:rsid w:val="00305A8D"/>
    <w:rsid w:val="00306B0B"/>
    <w:rsid w:val="00311164"/>
    <w:rsid w:val="00314781"/>
    <w:rsid w:val="00315B59"/>
    <w:rsid w:val="00322F16"/>
    <w:rsid w:val="003254D1"/>
    <w:rsid w:val="00327CBA"/>
    <w:rsid w:val="00334373"/>
    <w:rsid w:val="0034085B"/>
    <w:rsid w:val="003468AC"/>
    <w:rsid w:val="00356547"/>
    <w:rsid w:val="00357498"/>
    <w:rsid w:val="00364EDD"/>
    <w:rsid w:val="003839BB"/>
    <w:rsid w:val="00384744"/>
    <w:rsid w:val="003912E8"/>
    <w:rsid w:val="00392BEC"/>
    <w:rsid w:val="00396118"/>
    <w:rsid w:val="00397947"/>
    <w:rsid w:val="00397BDA"/>
    <w:rsid w:val="003A2281"/>
    <w:rsid w:val="003A5BB4"/>
    <w:rsid w:val="003B2D2E"/>
    <w:rsid w:val="003B3DC8"/>
    <w:rsid w:val="003C0EFF"/>
    <w:rsid w:val="003C2DBB"/>
    <w:rsid w:val="003D5C60"/>
    <w:rsid w:val="003E0046"/>
    <w:rsid w:val="003F0674"/>
    <w:rsid w:val="003F1970"/>
    <w:rsid w:val="003F1B58"/>
    <w:rsid w:val="003F3574"/>
    <w:rsid w:val="003F3AF7"/>
    <w:rsid w:val="003F629A"/>
    <w:rsid w:val="004016E2"/>
    <w:rsid w:val="004034C7"/>
    <w:rsid w:val="00410884"/>
    <w:rsid w:val="004111DA"/>
    <w:rsid w:val="0041255D"/>
    <w:rsid w:val="00414BF7"/>
    <w:rsid w:val="00416D69"/>
    <w:rsid w:val="004204DD"/>
    <w:rsid w:val="004348F3"/>
    <w:rsid w:val="004406BE"/>
    <w:rsid w:val="00440AB9"/>
    <w:rsid w:val="0044314D"/>
    <w:rsid w:val="00450268"/>
    <w:rsid w:val="004536F8"/>
    <w:rsid w:val="00455119"/>
    <w:rsid w:val="00467A8C"/>
    <w:rsid w:val="00475A2F"/>
    <w:rsid w:val="00475DB1"/>
    <w:rsid w:val="00477881"/>
    <w:rsid w:val="00477DC2"/>
    <w:rsid w:val="004806D8"/>
    <w:rsid w:val="004819FF"/>
    <w:rsid w:val="00483372"/>
    <w:rsid w:val="00483AFA"/>
    <w:rsid w:val="0048696A"/>
    <w:rsid w:val="00490A93"/>
    <w:rsid w:val="00492E68"/>
    <w:rsid w:val="004949DB"/>
    <w:rsid w:val="004970EA"/>
    <w:rsid w:val="00497B82"/>
    <w:rsid w:val="004A203C"/>
    <w:rsid w:val="004A4067"/>
    <w:rsid w:val="004A40AF"/>
    <w:rsid w:val="004A476F"/>
    <w:rsid w:val="004A6E4E"/>
    <w:rsid w:val="004B054A"/>
    <w:rsid w:val="004B0AE6"/>
    <w:rsid w:val="004B17F6"/>
    <w:rsid w:val="004B22A1"/>
    <w:rsid w:val="004B2B37"/>
    <w:rsid w:val="004B3233"/>
    <w:rsid w:val="004B55AF"/>
    <w:rsid w:val="004D0882"/>
    <w:rsid w:val="004D2718"/>
    <w:rsid w:val="004E21B7"/>
    <w:rsid w:val="004E47E0"/>
    <w:rsid w:val="004E61ED"/>
    <w:rsid w:val="004E6ABB"/>
    <w:rsid w:val="004F03E2"/>
    <w:rsid w:val="005004AD"/>
    <w:rsid w:val="0050372C"/>
    <w:rsid w:val="00506897"/>
    <w:rsid w:val="00513E3E"/>
    <w:rsid w:val="00517F51"/>
    <w:rsid w:val="005247F5"/>
    <w:rsid w:val="00525C6F"/>
    <w:rsid w:val="0053016F"/>
    <w:rsid w:val="00537C6A"/>
    <w:rsid w:val="00546C43"/>
    <w:rsid w:val="005572C7"/>
    <w:rsid w:val="005613E8"/>
    <w:rsid w:val="00561F1D"/>
    <w:rsid w:val="0056207B"/>
    <w:rsid w:val="005634DF"/>
    <w:rsid w:val="0056444C"/>
    <w:rsid w:val="00566BF6"/>
    <w:rsid w:val="0057121C"/>
    <w:rsid w:val="005810C0"/>
    <w:rsid w:val="00582765"/>
    <w:rsid w:val="005834BE"/>
    <w:rsid w:val="00584AFC"/>
    <w:rsid w:val="005934FC"/>
    <w:rsid w:val="00593D82"/>
    <w:rsid w:val="00594AAA"/>
    <w:rsid w:val="005A1E37"/>
    <w:rsid w:val="005B4937"/>
    <w:rsid w:val="005B50E4"/>
    <w:rsid w:val="005B6770"/>
    <w:rsid w:val="005C415F"/>
    <w:rsid w:val="005C4A30"/>
    <w:rsid w:val="005C5CEB"/>
    <w:rsid w:val="005C7F1B"/>
    <w:rsid w:val="005D729E"/>
    <w:rsid w:val="005E4CED"/>
    <w:rsid w:val="005E7A79"/>
    <w:rsid w:val="005F0855"/>
    <w:rsid w:val="005F4C0C"/>
    <w:rsid w:val="0060256C"/>
    <w:rsid w:val="006047DA"/>
    <w:rsid w:val="00604958"/>
    <w:rsid w:val="00605359"/>
    <w:rsid w:val="006211DF"/>
    <w:rsid w:val="006226DB"/>
    <w:rsid w:val="006247E2"/>
    <w:rsid w:val="00626E05"/>
    <w:rsid w:val="00627E19"/>
    <w:rsid w:val="0063708A"/>
    <w:rsid w:val="006409F5"/>
    <w:rsid w:val="00640D9C"/>
    <w:rsid w:val="00645156"/>
    <w:rsid w:val="006451B3"/>
    <w:rsid w:val="006453F6"/>
    <w:rsid w:val="006467B6"/>
    <w:rsid w:val="00666FF9"/>
    <w:rsid w:val="00670B9C"/>
    <w:rsid w:val="00671361"/>
    <w:rsid w:val="00674C50"/>
    <w:rsid w:val="006815ED"/>
    <w:rsid w:val="006826DE"/>
    <w:rsid w:val="0068681E"/>
    <w:rsid w:val="006A06B9"/>
    <w:rsid w:val="006A5755"/>
    <w:rsid w:val="006B2F98"/>
    <w:rsid w:val="006B3FDE"/>
    <w:rsid w:val="006C3999"/>
    <w:rsid w:val="006D461F"/>
    <w:rsid w:val="006D5443"/>
    <w:rsid w:val="006D68EB"/>
    <w:rsid w:val="006E011C"/>
    <w:rsid w:val="006E3A1B"/>
    <w:rsid w:val="006F4D9B"/>
    <w:rsid w:val="006F70BE"/>
    <w:rsid w:val="007066B0"/>
    <w:rsid w:val="00710377"/>
    <w:rsid w:val="007107AB"/>
    <w:rsid w:val="00714A28"/>
    <w:rsid w:val="00717E09"/>
    <w:rsid w:val="00723C65"/>
    <w:rsid w:val="00724D97"/>
    <w:rsid w:val="00725C4B"/>
    <w:rsid w:val="00730DC0"/>
    <w:rsid w:val="00732BD5"/>
    <w:rsid w:val="007333B1"/>
    <w:rsid w:val="00735B8E"/>
    <w:rsid w:val="007409ED"/>
    <w:rsid w:val="00740C11"/>
    <w:rsid w:val="0074154F"/>
    <w:rsid w:val="007468D2"/>
    <w:rsid w:val="00755956"/>
    <w:rsid w:val="00763957"/>
    <w:rsid w:val="00763AC4"/>
    <w:rsid w:val="00763B40"/>
    <w:rsid w:val="007649B3"/>
    <w:rsid w:val="00772637"/>
    <w:rsid w:val="00773D79"/>
    <w:rsid w:val="00775567"/>
    <w:rsid w:val="00775BB4"/>
    <w:rsid w:val="007864B2"/>
    <w:rsid w:val="007919BD"/>
    <w:rsid w:val="0079253D"/>
    <w:rsid w:val="007941C4"/>
    <w:rsid w:val="00797B7F"/>
    <w:rsid w:val="007A2F86"/>
    <w:rsid w:val="007A3BAA"/>
    <w:rsid w:val="007A4221"/>
    <w:rsid w:val="007A67A6"/>
    <w:rsid w:val="007B24F3"/>
    <w:rsid w:val="007B52A7"/>
    <w:rsid w:val="007C093E"/>
    <w:rsid w:val="007C1196"/>
    <w:rsid w:val="007C6C43"/>
    <w:rsid w:val="007C6EC0"/>
    <w:rsid w:val="007C7B74"/>
    <w:rsid w:val="007D63F6"/>
    <w:rsid w:val="007E08D4"/>
    <w:rsid w:val="007E1D3E"/>
    <w:rsid w:val="007E5938"/>
    <w:rsid w:val="007F48C8"/>
    <w:rsid w:val="00800FA1"/>
    <w:rsid w:val="00800FBC"/>
    <w:rsid w:val="00806F46"/>
    <w:rsid w:val="00811DAF"/>
    <w:rsid w:val="008158AF"/>
    <w:rsid w:val="00815D3A"/>
    <w:rsid w:val="008214BA"/>
    <w:rsid w:val="00822F3C"/>
    <w:rsid w:val="00823832"/>
    <w:rsid w:val="00832A11"/>
    <w:rsid w:val="008331EF"/>
    <w:rsid w:val="00834759"/>
    <w:rsid w:val="00835F3D"/>
    <w:rsid w:val="00836117"/>
    <w:rsid w:val="008420AF"/>
    <w:rsid w:val="00843351"/>
    <w:rsid w:val="00850C49"/>
    <w:rsid w:val="00850EF6"/>
    <w:rsid w:val="00856A59"/>
    <w:rsid w:val="00860F54"/>
    <w:rsid w:val="00864AE9"/>
    <w:rsid w:val="00870A73"/>
    <w:rsid w:val="0087124A"/>
    <w:rsid w:val="00872102"/>
    <w:rsid w:val="008721A1"/>
    <w:rsid w:val="00872909"/>
    <w:rsid w:val="00874244"/>
    <w:rsid w:val="00877414"/>
    <w:rsid w:val="0087750F"/>
    <w:rsid w:val="00877C83"/>
    <w:rsid w:val="0088008B"/>
    <w:rsid w:val="008804ED"/>
    <w:rsid w:val="00882B20"/>
    <w:rsid w:val="0088570F"/>
    <w:rsid w:val="008862E2"/>
    <w:rsid w:val="00887041"/>
    <w:rsid w:val="008905D6"/>
    <w:rsid w:val="00891E18"/>
    <w:rsid w:val="008A11EA"/>
    <w:rsid w:val="008A4B8D"/>
    <w:rsid w:val="008B4E0D"/>
    <w:rsid w:val="008B4E0E"/>
    <w:rsid w:val="008B521A"/>
    <w:rsid w:val="008C2D62"/>
    <w:rsid w:val="008D064A"/>
    <w:rsid w:val="008D2F2B"/>
    <w:rsid w:val="008E0855"/>
    <w:rsid w:val="008E1DA6"/>
    <w:rsid w:val="008E3DAF"/>
    <w:rsid w:val="008E4792"/>
    <w:rsid w:val="008F711C"/>
    <w:rsid w:val="00912DE2"/>
    <w:rsid w:val="00913582"/>
    <w:rsid w:val="00914EB4"/>
    <w:rsid w:val="00920D04"/>
    <w:rsid w:val="0092695D"/>
    <w:rsid w:val="00927DBF"/>
    <w:rsid w:val="00930F1F"/>
    <w:rsid w:val="00932F40"/>
    <w:rsid w:val="0094092A"/>
    <w:rsid w:val="009418B1"/>
    <w:rsid w:val="009428D9"/>
    <w:rsid w:val="0094576A"/>
    <w:rsid w:val="00946192"/>
    <w:rsid w:val="00962512"/>
    <w:rsid w:val="00965999"/>
    <w:rsid w:val="00966FC6"/>
    <w:rsid w:val="00973CF8"/>
    <w:rsid w:val="00976C9E"/>
    <w:rsid w:val="0097765A"/>
    <w:rsid w:val="009851E1"/>
    <w:rsid w:val="0098673B"/>
    <w:rsid w:val="00987F78"/>
    <w:rsid w:val="00994FE2"/>
    <w:rsid w:val="00995916"/>
    <w:rsid w:val="00997EAA"/>
    <w:rsid w:val="009A65F5"/>
    <w:rsid w:val="009A7447"/>
    <w:rsid w:val="009B60B9"/>
    <w:rsid w:val="009B67E4"/>
    <w:rsid w:val="009C2347"/>
    <w:rsid w:val="009C7A97"/>
    <w:rsid w:val="009D2179"/>
    <w:rsid w:val="009D3EE8"/>
    <w:rsid w:val="009E273C"/>
    <w:rsid w:val="009E4397"/>
    <w:rsid w:val="009F6EE7"/>
    <w:rsid w:val="009F7435"/>
    <w:rsid w:val="00A059F0"/>
    <w:rsid w:val="00A07AD0"/>
    <w:rsid w:val="00A106A2"/>
    <w:rsid w:val="00A10B8B"/>
    <w:rsid w:val="00A13F00"/>
    <w:rsid w:val="00A15EEF"/>
    <w:rsid w:val="00A1680D"/>
    <w:rsid w:val="00A21C8D"/>
    <w:rsid w:val="00A26FF8"/>
    <w:rsid w:val="00A27C31"/>
    <w:rsid w:val="00A30163"/>
    <w:rsid w:val="00A3081A"/>
    <w:rsid w:val="00A33B54"/>
    <w:rsid w:val="00A418CB"/>
    <w:rsid w:val="00A41A3A"/>
    <w:rsid w:val="00A4449C"/>
    <w:rsid w:val="00A51BFE"/>
    <w:rsid w:val="00A52248"/>
    <w:rsid w:val="00A539C6"/>
    <w:rsid w:val="00A647FF"/>
    <w:rsid w:val="00A67A09"/>
    <w:rsid w:val="00A70552"/>
    <w:rsid w:val="00A73C13"/>
    <w:rsid w:val="00A74CC7"/>
    <w:rsid w:val="00A84822"/>
    <w:rsid w:val="00A93C9F"/>
    <w:rsid w:val="00AA03BD"/>
    <w:rsid w:val="00AA0B5E"/>
    <w:rsid w:val="00AA2CD4"/>
    <w:rsid w:val="00AA302C"/>
    <w:rsid w:val="00AA5216"/>
    <w:rsid w:val="00AA627F"/>
    <w:rsid w:val="00AC4D2C"/>
    <w:rsid w:val="00AC5B02"/>
    <w:rsid w:val="00AD1999"/>
    <w:rsid w:val="00AD26F9"/>
    <w:rsid w:val="00AD33AB"/>
    <w:rsid w:val="00AE505C"/>
    <w:rsid w:val="00AF1887"/>
    <w:rsid w:val="00AF3D1A"/>
    <w:rsid w:val="00AF44D0"/>
    <w:rsid w:val="00AF45B2"/>
    <w:rsid w:val="00AF7017"/>
    <w:rsid w:val="00B043AB"/>
    <w:rsid w:val="00B060A8"/>
    <w:rsid w:val="00B12DF2"/>
    <w:rsid w:val="00B34090"/>
    <w:rsid w:val="00B40D80"/>
    <w:rsid w:val="00B440FB"/>
    <w:rsid w:val="00B4725A"/>
    <w:rsid w:val="00B50BC2"/>
    <w:rsid w:val="00B609B7"/>
    <w:rsid w:val="00B62786"/>
    <w:rsid w:val="00B639D2"/>
    <w:rsid w:val="00B9298C"/>
    <w:rsid w:val="00B970CA"/>
    <w:rsid w:val="00BA07D7"/>
    <w:rsid w:val="00BA1D01"/>
    <w:rsid w:val="00BA67F3"/>
    <w:rsid w:val="00BB3B91"/>
    <w:rsid w:val="00BB5CEA"/>
    <w:rsid w:val="00BC143E"/>
    <w:rsid w:val="00BD5DCF"/>
    <w:rsid w:val="00BE2CEF"/>
    <w:rsid w:val="00BE3622"/>
    <w:rsid w:val="00BE53D6"/>
    <w:rsid w:val="00BF145F"/>
    <w:rsid w:val="00BF254F"/>
    <w:rsid w:val="00BF52C6"/>
    <w:rsid w:val="00C0310A"/>
    <w:rsid w:val="00C04C0E"/>
    <w:rsid w:val="00C10FF7"/>
    <w:rsid w:val="00C15906"/>
    <w:rsid w:val="00C16182"/>
    <w:rsid w:val="00C17F1C"/>
    <w:rsid w:val="00C32700"/>
    <w:rsid w:val="00C335A2"/>
    <w:rsid w:val="00C36140"/>
    <w:rsid w:val="00C37A06"/>
    <w:rsid w:val="00C453FD"/>
    <w:rsid w:val="00C46403"/>
    <w:rsid w:val="00C47B7D"/>
    <w:rsid w:val="00C60D96"/>
    <w:rsid w:val="00C635D3"/>
    <w:rsid w:val="00C71497"/>
    <w:rsid w:val="00C7567A"/>
    <w:rsid w:val="00C8074F"/>
    <w:rsid w:val="00C80935"/>
    <w:rsid w:val="00C91693"/>
    <w:rsid w:val="00C92D25"/>
    <w:rsid w:val="00C93679"/>
    <w:rsid w:val="00C9419D"/>
    <w:rsid w:val="00C949C0"/>
    <w:rsid w:val="00C95F7E"/>
    <w:rsid w:val="00CB267E"/>
    <w:rsid w:val="00CB2AD6"/>
    <w:rsid w:val="00CC23F8"/>
    <w:rsid w:val="00CC2A97"/>
    <w:rsid w:val="00CD6E7A"/>
    <w:rsid w:val="00CE136E"/>
    <w:rsid w:val="00CE4C66"/>
    <w:rsid w:val="00CF3319"/>
    <w:rsid w:val="00CF63C6"/>
    <w:rsid w:val="00D00696"/>
    <w:rsid w:val="00D047CB"/>
    <w:rsid w:val="00D15475"/>
    <w:rsid w:val="00D157F8"/>
    <w:rsid w:val="00D24677"/>
    <w:rsid w:val="00D31EE2"/>
    <w:rsid w:val="00D33D3B"/>
    <w:rsid w:val="00D3566E"/>
    <w:rsid w:val="00D35CD6"/>
    <w:rsid w:val="00D37433"/>
    <w:rsid w:val="00D4342B"/>
    <w:rsid w:val="00D46C9D"/>
    <w:rsid w:val="00D47F6E"/>
    <w:rsid w:val="00D50A28"/>
    <w:rsid w:val="00D54DCD"/>
    <w:rsid w:val="00D60E59"/>
    <w:rsid w:val="00D630C1"/>
    <w:rsid w:val="00D6722E"/>
    <w:rsid w:val="00D718F8"/>
    <w:rsid w:val="00D72ABA"/>
    <w:rsid w:val="00D75DAC"/>
    <w:rsid w:val="00D76457"/>
    <w:rsid w:val="00D8355C"/>
    <w:rsid w:val="00D849FD"/>
    <w:rsid w:val="00D87581"/>
    <w:rsid w:val="00D92528"/>
    <w:rsid w:val="00D947D5"/>
    <w:rsid w:val="00D9624D"/>
    <w:rsid w:val="00D963AA"/>
    <w:rsid w:val="00D972AA"/>
    <w:rsid w:val="00DA0458"/>
    <w:rsid w:val="00DA289B"/>
    <w:rsid w:val="00DA2B78"/>
    <w:rsid w:val="00DB34BD"/>
    <w:rsid w:val="00DC3F49"/>
    <w:rsid w:val="00DC4561"/>
    <w:rsid w:val="00DD1EE7"/>
    <w:rsid w:val="00DD5E9B"/>
    <w:rsid w:val="00DE121A"/>
    <w:rsid w:val="00DE336A"/>
    <w:rsid w:val="00DE3D4A"/>
    <w:rsid w:val="00DE7C1C"/>
    <w:rsid w:val="00DF48C6"/>
    <w:rsid w:val="00DF5E10"/>
    <w:rsid w:val="00DF5EDF"/>
    <w:rsid w:val="00E15C0E"/>
    <w:rsid w:val="00E160BB"/>
    <w:rsid w:val="00E171EB"/>
    <w:rsid w:val="00E32E8A"/>
    <w:rsid w:val="00E34203"/>
    <w:rsid w:val="00E34B0E"/>
    <w:rsid w:val="00E34ED8"/>
    <w:rsid w:val="00E371C0"/>
    <w:rsid w:val="00E53B71"/>
    <w:rsid w:val="00E5528D"/>
    <w:rsid w:val="00E57E6E"/>
    <w:rsid w:val="00E74891"/>
    <w:rsid w:val="00E77ADF"/>
    <w:rsid w:val="00E846A7"/>
    <w:rsid w:val="00E849FC"/>
    <w:rsid w:val="00EA122A"/>
    <w:rsid w:val="00EA21FD"/>
    <w:rsid w:val="00EA2229"/>
    <w:rsid w:val="00EB12E0"/>
    <w:rsid w:val="00EB52AB"/>
    <w:rsid w:val="00EC30A2"/>
    <w:rsid w:val="00EC5082"/>
    <w:rsid w:val="00EC63E9"/>
    <w:rsid w:val="00EC6C4A"/>
    <w:rsid w:val="00ED4E9B"/>
    <w:rsid w:val="00EE5AC0"/>
    <w:rsid w:val="00F01C95"/>
    <w:rsid w:val="00F10E5C"/>
    <w:rsid w:val="00F1557B"/>
    <w:rsid w:val="00F20C77"/>
    <w:rsid w:val="00F216E7"/>
    <w:rsid w:val="00F25536"/>
    <w:rsid w:val="00F34FD5"/>
    <w:rsid w:val="00F41850"/>
    <w:rsid w:val="00F51E02"/>
    <w:rsid w:val="00F525EB"/>
    <w:rsid w:val="00F543D2"/>
    <w:rsid w:val="00F55D21"/>
    <w:rsid w:val="00F57F31"/>
    <w:rsid w:val="00F624F6"/>
    <w:rsid w:val="00F650A6"/>
    <w:rsid w:val="00F659A0"/>
    <w:rsid w:val="00F73C04"/>
    <w:rsid w:val="00F777F8"/>
    <w:rsid w:val="00F80A91"/>
    <w:rsid w:val="00F851F7"/>
    <w:rsid w:val="00F854C1"/>
    <w:rsid w:val="00F8708A"/>
    <w:rsid w:val="00F920D7"/>
    <w:rsid w:val="00F96B49"/>
    <w:rsid w:val="00FB16E0"/>
    <w:rsid w:val="00FB1793"/>
    <w:rsid w:val="00FD5EEF"/>
    <w:rsid w:val="00FD6C2A"/>
    <w:rsid w:val="00FE1ED9"/>
    <w:rsid w:val="00FE2C02"/>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802C6"/>
  <w15:docId w15:val="{AC70A883-2DD9-45CD-AFF2-CFFEC597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
    <w:uiPriority w:val="99"/>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uiPriority w:val="99"/>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9A65F5"/>
    <w:rPr>
      <w:rFonts w:ascii="CG Times" w:hAnsi="CG Times"/>
      <w:sz w:val="18"/>
      <w:lang w:val="es-ES"/>
    </w:rPr>
  </w:style>
  <w:style w:type="character" w:customStyle="1" w:styleId="HeaderChar">
    <w:name w:val="Header Char"/>
    <w:link w:val="Header"/>
    <w:semiHidden/>
    <w:rsid w:val="009A65F5"/>
    <w:rPr>
      <w:rFonts w:ascii="CG Times" w:hAnsi="CG Times"/>
      <w:sz w:val="22"/>
      <w:lang w:val="es-ES"/>
    </w:rPr>
  </w:style>
  <w:style w:type="paragraph" w:styleId="ListParagraph">
    <w:name w:val="List Paragraph"/>
    <w:basedOn w:val="Normal"/>
    <w:link w:val="ListParagraphChar"/>
    <w:uiPriority w:val="34"/>
    <w:qFormat/>
    <w:rsid w:val="009A65F5"/>
    <w:pPr>
      <w:ind w:left="720"/>
    </w:pPr>
  </w:style>
  <w:style w:type="paragraph" w:styleId="BalloonText">
    <w:name w:val="Balloon Text"/>
    <w:basedOn w:val="Normal"/>
    <w:link w:val="BalloonTextChar"/>
    <w:uiPriority w:val="99"/>
    <w:semiHidden/>
    <w:unhideWhenUsed/>
    <w:rsid w:val="00763957"/>
    <w:rPr>
      <w:rFonts w:ascii="Segoe UI" w:hAnsi="Segoe UI" w:cs="Segoe UI"/>
      <w:sz w:val="18"/>
      <w:szCs w:val="18"/>
    </w:rPr>
  </w:style>
  <w:style w:type="character" w:customStyle="1" w:styleId="BalloonTextChar">
    <w:name w:val="Balloon Text Char"/>
    <w:link w:val="BalloonText"/>
    <w:uiPriority w:val="99"/>
    <w:semiHidden/>
    <w:rsid w:val="00763957"/>
    <w:rPr>
      <w:rFonts w:ascii="Segoe UI" w:hAnsi="Segoe UI" w:cs="Segoe UI"/>
      <w:sz w:val="18"/>
      <w:szCs w:val="18"/>
      <w:lang w:val="es-ES"/>
    </w:rPr>
  </w:style>
  <w:style w:type="character" w:styleId="Hyperlink">
    <w:name w:val="Hyperlink"/>
    <w:uiPriority w:val="99"/>
    <w:rsid w:val="00DD1EE7"/>
    <w:rPr>
      <w:color w:val="0000FF"/>
      <w:u w:val="single"/>
      <w:lang w:val="es-ES" w:eastAsia="es-ES"/>
    </w:rPr>
  </w:style>
  <w:style w:type="character" w:styleId="FollowedHyperlink">
    <w:name w:val="FollowedHyperlink"/>
    <w:uiPriority w:val="99"/>
    <w:semiHidden/>
    <w:unhideWhenUsed/>
    <w:rsid w:val="008A11EA"/>
    <w:rPr>
      <w:color w:val="954F72"/>
      <w:u w:val="single"/>
    </w:rPr>
  </w:style>
  <w:style w:type="character" w:customStyle="1" w:styleId="ListParagraphChar">
    <w:name w:val="List Paragraph Char"/>
    <w:link w:val="ListParagraph"/>
    <w:uiPriority w:val="34"/>
    <w:qFormat/>
    <w:locked/>
    <w:rsid w:val="00850EF6"/>
    <w:rPr>
      <w:rFonts w:ascii="CG Times" w:hAnsi="CG Times"/>
      <w:sz w:val="22"/>
      <w:lang w:val="es-ES"/>
    </w:rPr>
  </w:style>
  <w:style w:type="character" w:customStyle="1" w:styleId="UnresolvedMention1">
    <w:name w:val="Unresolved Mention1"/>
    <w:basedOn w:val="DefaultParagraphFont"/>
    <w:uiPriority w:val="99"/>
    <w:semiHidden/>
    <w:unhideWhenUsed/>
    <w:rsid w:val="00D37433"/>
    <w:rPr>
      <w:color w:val="605E5C"/>
      <w:shd w:val="clear" w:color="auto" w:fill="E1DFDD"/>
    </w:rPr>
  </w:style>
  <w:style w:type="paragraph" w:styleId="Revision">
    <w:name w:val="Revision"/>
    <w:hidden/>
    <w:uiPriority w:val="99"/>
    <w:semiHidden/>
    <w:rsid w:val="00475DB1"/>
    <w:rPr>
      <w:rFonts w:ascii="CG Times" w:hAnsi="CG Times"/>
      <w:sz w:val="22"/>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locked/>
    <w:rsid w:val="00BE2CEF"/>
    <w:rPr>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819328">
      <w:bodyDiv w:val="1"/>
      <w:marLeft w:val="0"/>
      <w:marRight w:val="0"/>
      <w:marTop w:val="0"/>
      <w:marBottom w:val="0"/>
      <w:divBdr>
        <w:top w:val="none" w:sz="0" w:space="0" w:color="auto"/>
        <w:left w:val="none" w:sz="0" w:space="0" w:color="auto"/>
        <w:bottom w:val="none" w:sz="0" w:space="0" w:color="auto"/>
        <w:right w:val="none" w:sz="0" w:space="0" w:color="auto"/>
      </w:divBdr>
    </w:div>
    <w:div w:id="534536245">
      <w:bodyDiv w:val="1"/>
      <w:marLeft w:val="0"/>
      <w:marRight w:val="0"/>
      <w:marTop w:val="0"/>
      <w:marBottom w:val="0"/>
      <w:divBdr>
        <w:top w:val="none" w:sz="0" w:space="0" w:color="auto"/>
        <w:left w:val="none" w:sz="0" w:space="0" w:color="auto"/>
        <w:bottom w:val="none" w:sz="0" w:space="0" w:color="auto"/>
        <w:right w:val="none" w:sz="0" w:space="0" w:color="auto"/>
      </w:divBdr>
    </w:div>
    <w:div w:id="1370493909">
      <w:bodyDiv w:val="1"/>
      <w:marLeft w:val="0"/>
      <w:marRight w:val="0"/>
      <w:marTop w:val="0"/>
      <w:marBottom w:val="0"/>
      <w:divBdr>
        <w:top w:val="none" w:sz="0" w:space="0" w:color="auto"/>
        <w:left w:val="none" w:sz="0" w:space="0" w:color="auto"/>
        <w:bottom w:val="none" w:sz="0" w:space="0" w:color="auto"/>
        <w:right w:val="none" w:sz="0" w:space="0" w:color="auto"/>
      </w:divBdr>
    </w:div>
    <w:div w:id="1974213899">
      <w:bodyDiv w:val="1"/>
      <w:marLeft w:val="0"/>
      <w:marRight w:val="0"/>
      <w:marTop w:val="0"/>
      <w:marBottom w:val="0"/>
      <w:divBdr>
        <w:top w:val="none" w:sz="0" w:space="0" w:color="auto"/>
        <w:left w:val="none" w:sz="0" w:space="0" w:color="auto"/>
        <w:bottom w:val="none" w:sz="0" w:space="0" w:color="auto"/>
        <w:right w:val="none" w:sz="0" w:space="0" w:color="auto"/>
      </w:divBdr>
    </w:div>
    <w:div w:id="2045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1229&amp;la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FA57-CDA7-4215-A31E-E477EF8C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Links>
    <vt:vector size="6" baseType="variant">
      <vt:variant>
        <vt:i4>6946851</vt:i4>
      </vt:variant>
      <vt:variant>
        <vt:i4>0</vt:i4>
      </vt:variant>
      <vt:variant>
        <vt:i4>0</vt:i4>
      </vt:variant>
      <vt:variant>
        <vt:i4>5</vt:i4>
      </vt:variant>
      <vt:variant>
        <vt:lpwstr>http://scm.oas.org/IDMS/Redirectpage.aspx?class=CP/CSH&amp;classNum=2018&amp;lang=e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Jose G.</dc:creator>
  <cp:lastModifiedBy>Mayorga, Georgina</cp:lastModifiedBy>
  <cp:revision>2</cp:revision>
  <cp:lastPrinted>2023-01-26T20:42:00Z</cp:lastPrinted>
  <dcterms:created xsi:type="dcterms:W3CDTF">2024-05-08T23:09:00Z</dcterms:created>
  <dcterms:modified xsi:type="dcterms:W3CDTF">2024-05-08T23:09:00Z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5b018223aaca9f13250b318d3e0c2a58aa557c42b91515bcd24121edd30375de</vt:lpwstr>
  </property>
  <property fmtid="{D5CDD505-2E9C-101B-9397-08002B2CF9AE}" pid="3" name="MSIP_Label_1665d9ee-429a-4d5f-97cc-cfb56e044a6e_Enabled">
    <vt:lpwstr>true</vt:lpwstr>
  </property>
  <property fmtid="{D5CDD505-2E9C-101B-9397-08002B2CF9AE}" pid="4" name="MSIP_Label_1665d9ee-429a-4d5f-97cc-cfb56e044a6e_SetDate">
    <vt:lpwstr>2024-04-25T01:28:23Z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0931a05d-baa8-4b83-adf3-04adf2bf0b42</vt:lpwstr>
  </property>
  <property fmtid="{D5CDD505-2E9C-101B-9397-08002B2CF9AE}" pid="9" name="MSIP_Label_1665d9ee-429a-4d5f-97cc-cfb56e044a6e_ContentBits">
    <vt:lpwstr>0</vt:lpwstr>
  </property>
</Properties>
</file>