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3E" w:rsidRPr="00BB7A3E" w:rsidRDefault="00F14117" w:rsidP="00BB7A3E">
      <w:pPr>
        <w:pStyle w:val="CPClassification"/>
        <w:tabs>
          <w:tab w:val="left" w:pos="720"/>
        </w:tabs>
        <w:rPr>
          <w:szCs w:val="22"/>
          <w:lang w:val="es-ES_tradnl"/>
        </w:rPr>
      </w:pPr>
      <w:bookmarkStart w:id="0" w:name="tittle"/>
      <w:r>
        <w:rPr>
          <w:szCs w:val="22"/>
          <w:lang w:val="es-ES"/>
        </w:rPr>
        <w:object w:dxaOrig="1440" w:dyaOrig="1440" w14:anchorId="0A2D83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pt;margin-top:-45pt;width:320.05pt;height:28.05pt;z-index:251659264;mso-wrap-edited:f" wrapcoords="3572 1580 2041 2634 170 7376 170 11590 2381 19493 5272 20020 11055 20020 17008 20020 21260 12117 21600 4215 18709 2107 9524 1580 3572 1580" fillcolor="window">
            <v:imagedata r:id="rId8" o:title=""/>
          </v:shape>
          <o:OLEObject Type="Embed" ProgID="Word.Picture.8" ShapeID="_x0000_s1026" DrawAspect="Content" ObjectID="_1648561087" r:id="rId9"/>
        </w:object>
      </w:r>
      <w:r w:rsidR="00BB7A3E" w:rsidRPr="00BB7A3E">
        <w:rPr>
          <w:szCs w:val="22"/>
          <w:lang w:val="es-ES_tradnl"/>
        </w:rPr>
        <w:t>OEA/</w:t>
      </w:r>
      <w:proofErr w:type="spellStart"/>
      <w:r w:rsidR="00BB7A3E" w:rsidRPr="00BB7A3E">
        <w:rPr>
          <w:szCs w:val="22"/>
          <w:lang w:val="es-ES_tradnl"/>
        </w:rPr>
        <w:t>Ser.G</w:t>
      </w:r>
      <w:proofErr w:type="spellEnd"/>
    </w:p>
    <w:p w:rsidR="00BB7A3E" w:rsidRPr="00BB7A3E" w:rsidRDefault="00BB7A3E" w:rsidP="00BB7A3E">
      <w:pPr>
        <w:ind w:left="7200" w:right="-1289"/>
        <w:rPr>
          <w:rFonts w:ascii="Times New Roman" w:hAnsi="Times New Roman" w:cs="Times New Roman"/>
          <w:lang w:val="es-ES_tradnl"/>
        </w:rPr>
      </w:pPr>
      <w:r w:rsidRPr="00BB7A3E">
        <w:rPr>
          <w:rFonts w:ascii="Times New Roman" w:hAnsi="Times New Roman" w:cs="Times New Roman"/>
          <w:lang w:val="es-ES_tradnl"/>
        </w:rPr>
        <w:t xml:space="preserve">CP/RES. </w:t>
      </w:r>
      <w:r w:rsidR="00604150">
        <w:rPr>
          <w:rFonts w:ascii="Times New Roman" w:hAnsi="Times New Roman" w:cs="Times New Roman"/>
          <w:lang w:val="es-ES_tradnl"/>
        </w:rPr>
        <w:t>1150 (2280/20)</w:t>
      </w:r>
    </w:p>
    <w:p w:rsidR="00BB7A3E" w:rsidRPr="00BB7A3E" w:rsidRDefault="00BB7A3E" w:rsidP="00BB7A3E">
      <w:pPr>
        <w:ind w:left="7200"/>
        <w:rPr>
          <w:rFonts w:ascii="Times New Roman" w:eastAsia="MS Mincho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16</w:t>
      </w:r>
      <w:r w:rsidRPr="00BB7A3E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abril</w:t>
      </w:r>
      <w:r w:rsidRPr="00BB7A3E">
        <w:rPr>
          <w:rFonts w:ascii="Times New Roman" w:hAnsi="Times New Roman" w:cs="Times New Roman"/>
          <w:lang w:val="es-ES_tradnl"/>
        </w:rPr>
        <w:t xml:space="preserve"> 2020</w:t>
      </w:r>
    </w:p>
    <w:p w:rsidR="00BB7A3E" w:rsidRPr="00BB7A3E" w:rsidRDefault="00BB7A3E" w:rsidP="00BB7A3E">
      <w:pPr>
        <w:ind w:left="7200"/>
        <w:rPr>
          <w:rFonts w:ascii="Times New Roman" w:hAnsi="Times New Roman" w:cs="Times New Roman"/>
          <w:lang w:val="es-ES_tradnl"/>
        </w:rPr>
      </w:pPr>
      <w:r w:rsidRPr="00BB7A3E">
        <w:rPr>
          <w:rFonts w:ascii="Times New Roman" w:hAnsi="Times New Roman" w:cs="Times New Roman"/>
          <w:lang w:val="es-ES_tradnl"/>
        </w:rPr>
        <w:t>Original: español</w:t>
      </w:r>
    </w:p>
    <w:p w:rsidR="00BB7A3E" w:rsidRPr="00BB7A3E" w:rsidRDefault="00BB7A3E" w:rsidP="00BB7A3E">
      <w:pPr>
        <w:rPr>
          <w:rFonts w:ascii="Times New Roman" w:hAnsi="Times New Roman" w:cs="Times New Roman"/>
          <w:lang w:val="es-ES_tradnl"/>
        </w:rPr>
      </w:pPr>
    </w:p>
    <w:p w:rsidR="00BB7A3E" w:rsidRPr="00BB7A3E" w:rsidRDefault="00BB7A3E" w:rsidP="00BB7A3E">
      <w:pPr>
        <w:rPr>
          <w:rFonts w:ascii="Times New Roman" w:hAnsi="Times New Roman" w:cs="Times New Roman"/>
          <w:lang w:val="es-ES_tradnl"/>
        </w:rPr>
      </w:pPr>
    </w:p>
    <w:p w:rsidR="00BB7A3E" w:rsidRPr="00BB7A3E" w:rsidRDefault="00BB7A3E" w:rsidP="00BB7A3E">
      <w:pPr>
        <w:rPr>
          <w:rFonts w:ascii="Times New Roman" w:hAnsi="Times New Roman" w:cs="Times New Roman"/>
          <w:lang w:val="es-ES_tradnl"/>
        </w:rPr>
      </w:pPr>
    </w:p>
    <w:p w:rsidR="00BB7A3E" w:rsidRPr="00BB7A3E" w:rsidRDefault="00BB7A3E" w:rsidP="00BB7A3E">
      <w:pPr>
        <w:jc w:val="center"/>
        <w:rPr>
          <w:rFonts w:ascii="Times New Roman" w:hAnsi="Times New Roman" w:cs="Times New Roman"/>
          <w:lang w:val="es-ES_tradnl"/>
        </w:rPr>
      </w:pPr>
      <w:r w:rsidRPr="00BB7A3E">
        <w:rPr>
          <w:rFonts w:ascii="Times New Roman" w:hAnsi="Times New Roman" w:cs="Times New Roman"/>
          <w:lang w:val="es-ES_tradnl"/>
        </w:rPr>
        <w:t xml:space="preserve">CP/RES. </w:t>
      </w:r>
      <w:r w:rsidR="00604150">
        <w:rPr>
          <w:rFonts w:ascii="Times New Roman" w:hAnsi="Times New Roman" w:cs="Times New Roman"/>
          <w:lang w:val="es-ES_tradnl"/>
        </w:rPr>
        <w:t>1150 (2280/20)</w:t>
      </w:r>
    </w:p>
    <w:p w:rsidR="00BB7A3E" w:rsidRPr="00BB7A3E" w:rsidRDefault="00BB7A3E" w:rsidP="00BB7A3E">
      <w:pPr>
        <w:rPr>
          <w:rFonts w:ascii="Times New Roman" w:hAnsi="Times New Roman" w:cs="Times New Roman"/>
          <w:lang w:val="es-ES_tradnl"/>
        </w:rPr>
      </w:pPr>
    </w:p>
    <w:bookmarkEnd w:id="0"/>
    <w:p w:rsidR="00BB7A3E" w:rsidRPr="00BB7A3E" w:rsidRDefault="00BB7A3E" w:rsidP="00BB7A3E">
      <w:pPr>
        <w:jc w:val="center"/>
        <w:rPr>
          <w:rFonts w:ascii="Times New Roman" w:eastAsia="Batang" w:hAnsi="Times New Roman" w:cs="Times New Roman"/>
          <w:bCs/>
          <w:lang w:val="es-MX"/>
        </w:rPr>
      </w:pPr>
      <w:r w:rsidRPr="00BB7A3E">
        <w:rPr>
          <w:rFonts w:ascii="Times New Roman" w:eastAsia="Batang" w:hAnsi="Times New Roman" w:cs="Times New Roman"/>
          <w:bCs/>
          <w:lang w:val="es-MX"/>
        </w:rPr>
        <w:t>SESIONES VIRTUALES DEL CONSEJO PERMANENTE A CA</w:t>
      </w:r>
      <w:r w:rsidR="0058143D">
        <w:rPr>
          <w:rFonts w:ascii="Times New Roman" w:eastAsia="Batang" w:hAnsi="Times New Roman" w:cs="Times New Roman"/>
          <w:bCs/>
          <w:lang w:val="es-MX"/>
        </w:rPr>
        <w:t>USA DE</w:t>
      </w:r>
      <w:r w:rsidR="0058143D">
        <w:rPr>
          <w:rFonts w:ascii="Times New Roman" w:eastAsia="Batang" w:hAnsi="Times New Roman" w:cs="Times New Roman"/>
          <w:bCs/>
          <w:lang w:val="es-MX"/>
        </w:rPr>
        <w:br/>
      </w:r>
      <w:r>
        <w:rPr>
          <w:rFonts w:ascii="Times New Roman" w:eastAsia="Batang" w:hAnsi="Times New Roman" w:cs="Times New Roman"/>
          <w:bCs/>
          <w:lang w:val="es-MX"/>
        </w:rPr>
        <w:t>LA PANDEMIA DEL COVID-19</w:t>
      </w:r>
      <w:r w:rsidR="0058143D" w:rsidRPr="0058143D">
        <w:rPr>
          <w:rStyle w:val="FootnoteReference"/>
          <w:rFonts w:ascii="Times New Roman" w:eastAsia="Batang" w:hAnsi="Times New Roman" w:cs="Times New Roman"/>
          <w:bCs/>
          <w:u w:val="single"/>
          <w:vertAlign w:val="superscript"/>
          <w:lang w:val="es-MX"/>
        </w:rPr>
        <w:footnoteReference w:id="1"/>
      </w:r>
      <w:r w:rsidR="0058143D" w:rsidRPr="0058143D">
        <w:rPr>
          <w:rFonts w:ascii="Times New Roman" w:eastAsia="Batang" w:hAnsi="Times New Roman" w:cs="Times New Roman"/>
          <w:bCs/>
          <w:vertAlign w:val="superscript"/>
          <w:lang w:val="es-MX"/>
        </w:rPr>
        <w:t>/</w:t>
      </w:r>
    </w:p>
    <w:p w:rsidR="00BB7A3E" w:rsidRPr="00BB7A3E" w:rsidRDefault="00BB7A3E" w:rsidP="00BB7A3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  <w:lang w:val="es-MX"/>
        </w:rPr>
      </w:pPr>
    </w:p>
    <w:p w:rsidR="00BB7A3E" w:rsidRPr="00BB7A3E" w:rsidRDefault="00BB7A3E" w:rsidP="00BB7A3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  <w:lang w:val="es-PE"/>
        </w:rPr>
      </w:pPr>
      <w:r w:rsidRPr="00BB7A3E">
        <w:rPr>
          <w:rStyle w:val="normaltextrun"/>
          <w:sz w:val="22"/>
          <w:szCs w:val="22"/>
          <w:lang w:val="es-CR"/>
        </w:rPr>
        <w:t xml:space="preserve">(Aprobada por el Consejo Permanente en la sesión extraordinaria </w:t>
      </w:r>
      <w:r w:rsidR="00252F7D">
        <w:rPr>
          <w:rStyle w:val="normaltextrun"/>
          <w:sz w:val="22"/>
          <w:szCs w:val="22"/>
          <w:lang w:val="es-CR"/>
        </w:rPr>
        <w:t>virtual</w:t>
      </w:r>
      <w:r w:rsidR="00F0400B">
        <w:rPr>
          <w:rStyle w:val="normaltextrun"/>
          <w:sz w:val="22"/>
          <w:szCs w:val="22"/>
          <w:lang w:val="es-CR"/>
        </w:rPr>
        <w:br/>
      </w:r>
      <w:r w:rsidRPr="00BB7A3E">
        <w:rPr>
          <w:rStyle w:val="normaltextrun"/>
          <w:sz w:val="22"/>
          <w:szCs w:val="22"/>
          <w:lang w:val="es-CR"/>
        </w:rPr>
        <w:t xml:space="preserve">celebrada el </w:t>
      </w:r>
      <w:r w:rsidR="00252F7D">
        <w:rPr>
          <w:rStyle w:val="normaltextrun"/>
          <w:sz w:val="22"/>
          <w:szCs w:val="22"/>
          <w:lang w:val="es-CR"/>
        </w:rPr>
        <w:t>16</w:t>
      </w:r>
      <w:r w:rsidRPr="00BB7A3E">
        <w:rPr>
          <w:rStyle w:val="normaltextrun"/>
          <w:sz w:val="22"/>
          <w:szCs w:val="22"/>
          <w:lang w:val="es-CR"/>
        </w:rPr>
        <w:t xml:space="preserve"> de </w:t>
      </w:r>
      <w:r w:rsidR="00252F7D">
        <w:rPr>
          <w:rStyle w:val="normaltextrun"/>
          <w:sz w:val="22"/>
          <w:szCs w:val="22"/>
          <w:lang w:val="es-CR"/>
        </w:rPr>
        <w:t>abril</w:t>
      </w:r>
      <w:r w:rsidRPr="00BB7A3E">
        <w:rPr>
          <w:rStyle w:val="normaltextrun"/>
          <w:sz w:val="22"/>
          <w:szCs w:val="22"/>
          <w:lang w:val="es-CR"/>
        </w:rPr>
        <w:t xml:space="preserve"> de 2020)</w:t>
      </w:r>
    </w:p>
    <w:p w:rsidR="0028260A" w:rsidRDefault="0028260A" w:rsidP="0033576B">
      <w:pPr>
        <w:rPr>
          <w:rFonts w:ascii="Times New Roman" w:eastAsia="Batang" w:hAnsi="Times New Roman" w:cs="Times New Roman"/>
          <w:bCs/>
          <w:lang w:val="es-PE"/>
        </w:rPr>
      </w:pPr>
    </w:p>
    <w:p w:rsidR="00683BB7" w:rsidRPr="00BB7A3E" w:rsidRDefault="00683BB7" w:rsidP="0033576B">
      <w:pPr>
        <w:rPr>
          <w:rFonts w:ascii="Times New Roman" w:eastAsia="Batang" w:hAnsi="Times New Roman" w:cs="Times New Roman"/>
          <w:bCs/>
          <w:lang w:val="es-PE"/>
        </w:rPr>
      </w:pPr>
    </w:p>
    <w:p w:rsidR="00383712" w:rsidRPr="00BB7A3E" w:rsidRDefault="009B7BD7" w:rsidP="00BB7A3E">
      <w:pPr>
        <w:ind w:firstLine="720"/>
        <w:jc w:val="both"/>
        <w:rPr>
          <w:rFonts w:ascii="Times New Roman" w:eastAsia="Batang" w:hAnsi="Times New Roman" w:cs="Times New Roman"/>
          <w:bCs/>
          <w:lang w:val="es-MX"/>
        </w:rPr>
      </w:pPr>
      <w:r w:rsidRPr="00BB7A3E">
        <w:rPr>
          <w:rFonts w:ascii="Times New Roman" w:eastAsia="Batang" w:hAnsi="Times New Roman" w:cs="Times New Roman"/>
          <w:bCs/>
          <w:lang w:val="es-MX"/>
        </w:rPr>
        <w:t>EL CONSEJO PERMANENTE DE LA ORGANIZACIÓ</w:t>
      </w:r>
      <w:r w:rsidR="00BB7A3E">
        <w:rPr>
          <w:rFonts w:ascii="Times New Roman" w:eastAsia="Batang" w:hAnsi="Times New Roman" w:cs="Times New Roman"/>
          <w:bCs/>
          <w:lang w:val="es-MX"/>
        </w:rPr>
        <w:t xml:space="preserve">N DE LOS ESTADOS AMERICANOS, </w:t>
      </w:r>
    </w:p>
    <w:p w:rsidR="00383712" w:rsidRPr="00BB7A3E" w:rsidRDefault="00383712" w:rsidP="0040751E">
      <w:pPr>
        <w:jc w:val="both"/>
        <w:rPr>
          <w:rFonts w:ascii="Times New Roman" w:eastAsia="Batang" w:hAnsi="Times New Roman" w:cs="Times New Roman"/>
          <w:bCs/>
          <w:lang w:val="es-MX"/>
        </w:rPr>
      </w:pPr>
    </w:p>
    <w:p w:rsidR="00D44740" w:rsidRPr="00BB7A3E" w:rsidRDefault="00D44740" w:rsidP="00BB7A3E">
      <w:pPr>
        <w:ind w:firstLine="720"/>
        <w:jc w:val="both"/>
        <w:rPr>
          <w:rFonts w:ascii="Times New Roman" w:eastAsia="Batang" w:hAnsi="Times New Roman" w:cs="Times New Roman"/>
          <w:bCs/>
          <w:lang w:val="es-MX"/>
        </w:rPr>
      </w:pPr>
      <w:r w:rsidRPr="00BB7A3E">
        <w:rPr>
          <w:rFonts w:ascii="Times New Roman" w:eastAsia="Batang" w:hAnsi="Times New Roman" w:cs="Times New Roman"/>
          <w:bCs/>
          <w:lang w:val="es-MX"/>
        </w:rPr>
        <w:t>AFIRMANDO la importancia de que la Organización</w:t>
      </w:r>
      <w:r w:rsidR="00C456DC" w:rsidRPr="00BB7A3E">
        <w:rPr>
          <w:rFonts w:ascii="Times New Roman" w:eastAsia="Batang" w:hAnsi="Times New Roman" w:cs="Times New Roman"/>
          <w:bCs/>
          <w:lang w:val="es-MX"/>
        </w:rPr>
        <w:t xml:space="preserve"> de los Estados Americanos contribuya</w:t>
      </w:r>
      <w:r w:rsidRPr="00BB7A3E">
        <w:rPr>
          <w:rFonts w:ascii="Times New Roman" w:eastAsia="Batang" w:hAnsi="Times New Roman" w:cs="Times New Roman"/>
          <w:bCs/>
          <w:lang w:val="es-MX"/>
        </w:rPr>
        <w:t xml:space="preserve"> a encabezar los esfuerzos regionales para prevenir y reducir los impactos de la pandemia del COVID-19 y continuar el resto de </w:t>
      </w:r>
      <w:r w:rsidR="00993CFC" w:rsidRPr="00BB7A3E">
        <w:rPr>
          <w:rFonts w:ascii="Times New Roman" w:eastAsia="Batang" w:hAnsi="Times New Roman" w:cs="Times New Roman"/>
          <w:bCs/>
          <w:lang w:val="es-MX"/>
        </w:rPr>
        <w:t>su trabajo</w:t>
      </w:r>
      <w:r w:rsidR="00F55A54" w:rsidRPr="00BB7A3E">
        <w:rPr>
          <w:rFonts w:ascii="Times New Roman" w:eastAsia="Batang" w:hAnsi="Times New Roman" w:cs="Times New Roman"/>
          <w:bCs/>
          <w:lang w:val="es-MX"/>
        </w:rPr>
        <w:t>, de conformidad con sus funciones y objetivos de la Organización</w:t>
      </w:r>
      <w:r w:rsidR="00BB7A3E">
        <w:rPr>
          <w:rFonts w:ascii="Times New Roman" w:eastAsia="Batang" w:hAnsi="Times New Roman" w:cs="Times New Roman"/>
          <w:bCs/>
          <w:lang w:val="es-MX"/>
        </w:rPr>
        <w:t>;</w:t>
      </w:r>
    </w:p>
    <w:p w:rsidR="00D44740" w:rsidRPr="00BB7A3E" w:rsidRDefault="00D44740" w:rsidP="0040751E">
      <w:pPr>
        <w:jc w:val="both"/>
        <w:rPr>
          <w:rFonts w:ascii="Times New Roman" w:eastAsia="Batang" w:hAnsi="Times New Roman" w:cs="Times New Roman"/>
          <w:bCs/>
          <w:lang w:val="es-MX"/>
        </w:rPr>
      </w:pPr>
    </w:p>
    <w:p w:rsidR="00A44469" w:rsidRPr="00BB7A3E" w:rsidRDefault="00754893" w:rsidP="00BB7A3E">
      <w:pPr>
        <w:ind w:firstLine="720"/>
        <w:jc w:val="both"/>
        <w:rPr>
          <w:rFonts w:ascii="Times New Roman" w:eastAsia="Batang" w:hAnsi="Times New Roman" w:cs="Times New Roman"/>
          <w:lang w:val="es-MX"/>
        </w:rPr>
      </w:pPr>
      <w:r w:rsidRPr="00BB7A3E">
        <w:rPr>
          <w:rFonts w:ascii="Times New Roman" w:eastAsia="Batang" w:hAnsi="Times New Roman" w:cs="Times New Roman"/>
          <w:bCs/>
          <w:lang w:val="es-MX"/>
        </w:rPr>
        <w:t>RE</w:t>
      </w:r>
      <w:r w:rsidR="009B7BD7" w:rsidRPr="00BB7A3E">
        <w:rPr>
          <w:rFonts w:ascii="Times New Roman" w:eastAsia="Batang" w:hAnsi="Times New Roman" w:cs="Times New Roman"/>
          <w:bCs/>
          <w:lang w:val="es-MX"/>
        </w:rPr>
        <w:t>CONOCIENDO</w:t>
      </w:r>
      <w:r w:rsidR="00A44469" w:rsidRPr="00BB7A3E">
        <w:rPr>
          <w:rFonts w:ascii="Times New Roman" w:eastAsia="Batang" w:hAnsi="Times New Roman" w:cs="Times New Roman"/>
          <w:lang w:val="es-MX"/>
        </w:rPr>
        <w:t xml:space="preserve"> que</w:t>
      </w:r>
      <w:r w:rsidR="00110D65" w:rsidRPr="00BB7A3E">
        <w:rPr>
          <w:rFonts w:ascii="Times New Roman" w:eastAsia="Batang" w:hAnsi="Times New Roman" w:cs="Times New Roman"/>
          <w:lang w:val="es-MX"/>
        </w:rPr>
        <w:t xml:space="preserve"> a causa de</w:t>
      </w:r>
      <w:r w:rsidR="00A44469" w:rsidRPr="00BB7A3E">
        <w:rPr>
          <w:rFonts w:ascii="Times New Roman" w:eastAsia="Batang" w:hAnsi="Times New Roman" w:cs="Times New Roman"/>
          <w:lang w:val="es-MX"/>
        </w:rPr>
        <w:t xml:space="preserve"> la pandemia</w:t>
      </w:r>
      <w:r w:rsidR="00110D65" w:rsidRPr="00BB7A3E">
        <w:rPr>
          <w:rFonts w:ascii="Times New Roman" w:eastAsia="Batang" w:hAnsi="Times New Roman" w:cs="Times New Roman"/>
          <w:lang w:val="es-MX"/>
        </w:rPr>
        <w:t xml:space="preserve"> se</w:t>
      </w:r>
      <w:r w:rsidR="00A44469" w:rsidRPr="00BB7A3E">
        <w:rPr>
          <w:rFonts w:ascii="Times New Roman" w:eastAsia="Batang" w:hAnsi="Times New Roman" w:cs="Times New Roman"/>
          <w:lang w:val="es-MX"/>
        </w:rPr>
        <w:t xml:space="preserve"> ha</w:t>
      </w:r>
      <w:r w:rsidR="00F55A54" w:rsidRPr="00BB7A3E">
        <w:rPr>
          <w:rFonts w:ascii="Times New Roman" w:eastAsia="Batang" w:hAnsi="Times New Roman" w:cs="Times New Roman"/>
          <w:lang w:val="es-MX"/>
        </w:rPr>
        <w:t>n tomado</w:t>
      </w:r>
      <w:r w:rsidR="00A44469" w:rsidRPr="00BB7A3E">
        <w:rPr>
          <w:rFonts w:ascii="Times New Roman" w:eastAsia="Batang" w:hAnsi="Times New Roman" w:cs="Times New Roman"/>
          <w:lang w:val="es-MX"/>
        </w:rPr>
        <w:t xml:space="preserve"> medidas para evitar la progresión del contagio </w:t>
      </w:r>
      <w:r w:rsidR="004329F4" w:rsidRPr="00BB7A3E">
        <w:rPr>
          <w:rFonts w:ascii="Times New Roman" w:eastAsia="Batang" w:hAnsi="Times New Roman" w:cs="Times New Roman"/>
          <w:lang w:val="es-MX"/>
        </w:rPr>
        <w:t>y salvaguardar la vida</w:t>
      </w:r>
      <w:r w:rsidR="00C672EB" w:rsidRPr="00BB7A3E">
        <w:rPr>
          <w:rFonts w:ascii="Times New Roman" w:eastAsia="Batang" w:hAnsi="Times New Roman" w:cs="Times New Roman"/>
          <w:lang w:val="es-MX"/>
        </w:rPr>
        <w:t xml:space="preserve"> y la salud</w:t>
      </w:r>
      <w:r w:rsidR="004329F4" w:rsidRPr="00BB7A3E">
        <w:rPr>
          <w:rFonts w:ascii="Times New Roman" w:eastAsia="Batang" w:hAnsi="Times New Roman" w:cs="Times New Roman"/>
          <w:lang w:val="es-MX"/>
        </w:rPr>
        <w:t xml:space="preserve"> de las personas</w:t>
      </w:r>
      <w:r w:rsidR="00BB7A3E">
        <w:rPr>
          <w:rFonts w:ascii="Times New Roman" w:eastAsia="Batang" w:hAnsi="Times New Roman" w:cs="Times New Roman"/>
          <w:lang w:val="es-MX"/>
        </w:rPr>
        <w:t>;</w:t>
      </w:r>
    </w:p>
    <w:p w:rsidR="00B934C6" w:rsidRPr="00BB7A3E" w:rsidRDefault="00B934C6" w:rsidP="0040751E">
      <w:pPr>
        <w:jc w:val="both"/>
        <w:rPr>
          <w:rFonts w:ascii="Times New Roman" w:eastAsia="Batang" w:hAnsi="Times New Roman" w:cs="Times New Roman"/>
          <w:lang w:val="es-MX"/>
        </w:rPr>
      </w:pPr>
    </w:p>
    <w:p w:rsidR="00210AA0" w:rsidRDefault="00D7513C" w:rsidP="00210AA0">
      <w:pPr>
        <w:ind w:firstLine="720"/>
        <w:jc w:val="both"/>
        <w:rPr>
          <w:rFonts w:ascii="Times New Roman" w:eastAsia="Batang" w:hAnsi="Times New Roman" w:cs="Times New Roman"/>
          <w:lang w:val="es-MX"/>
        </w:rPr>
      </w:pPr>
      <w:r w:rsidRPr="00BB7A3E">
        <w:rPr>
          <w:rFonts w:ascii="Times New Roman" w:eastAsia="Batang" w:hAnsi="Times New Roman" w:cs="Times New Roman"/>
          <w:bCs/>
          <w:lang w:val="es-MX"/>
        </w:rPr>
        <w:t>MANIFESTANDO</w:t>
      </w:r>
      <w:r w:rsidR="00A44469" w:rsidRPr="00BB7A3E">
        <w:rPr>
          <w:rFonts w:ascii="Times New Roman" w:eastAsia="Batang" w:hAnsi="Times New Roman" w:cs="Times New Roman"/>
          <w:lang w:val="es-MX"/>
        </w:rPr>
        <w:t xml:space="preserve"> que</w:t>
      </w:r>
      <w:r w:rsidR="00D44740" w:rsidRPr="00BB7A3E">
        <w:rPr>
          <w:rFonts w:ascii="Times New Roman" w:eastAsia="Batang" w:hAnsi="Times New Roman" w:cs="Times New Roman"/>
          <w:lang w:val="es-MX"/>
        </w:rPr>
        <w:t xml:space="preserve"> el importante trabajo</w:t>
      </w:r>
      <w:r w:rsidR="00A44469" w:rsidRPr="00BB7A3E">
        <w:rPr>
          <w:rFonts w:ascii="Times New Roman" w:eastAsia="Batang" w:hAnsi="Times New Roman" w:cs="Times New Roman"/>
          <w:lang w:val="es-MX"/>
        </w:rPr>
        <w:t xml:space="preserve"> de la Organización</w:t>
      </w:r>
      <w:r w:rsidR="00A31BFE" w:rsidRPr="00BB7A3E">
        <w:rPr>
          <w:rFonts w:ascii="Times New Roman" w:eastAsia="Batang" w:hAnsi="Times New Roman" w:cs="Times New Roman"/>
          <w:lang w:val="es-MX"/>
        </w:rPr>
        <w:t xml:space="preserve"> de los Estados Americanos</w:t>
      </w:r>
      <w:r w:rsidR="00A44469" w:rsidRPr="00BB7A3E">
        <w:rPr>
          <w:rFonts w:ascii="Times New Roman" w:eastAsia="Batang" w:hAnsi="Times New Roman" w:cs="Times New Roman"/>
          <w:lang w:val="es-MX"/>
        </w:rPr>
        <w:t xml:space="preserve"> </w:t>
      </w:r>
      <w:r w:rsidR="00D54C03" w:rsidRPr="00BB7A3E">
        <w:rPr>
          <w:rFonts w:ascii="Times New Roman" w:eastAsia="Batang" w:hAnsi="Times New Roman" w:cs="Times New Roman"/>
          <w:lang w:val="es-MX"/>
        </w:rPr>
        <w:t>debe</w:t>
      </w:r>
      <w:r w:rsidR="0014434D" w:rsidRPr="00BB7A3E">
        <w:rPr>
          <w:rFonts w:ascii="Times New Roman" w:eastAsia="Batang" w:hAnsi="Times New Roman" w:cs="Times New Roman"/>
          <w:lang w:val="es-MX"/>
        </w:rPr>
        <w:t xml:space="preserve"> </w:t>
      </w:r>
      <w:r w:rsidR="00A44469" w:rsidRPr="00BB7A3E">
        <w:rPr>
          <w:rFonts w:ascii="Times New Roman" w:eastAsia="Batang" w:hAnsi="Times New Roman" w:cs="Times New Roman"/>
          <w:lang w:val="es-MX"/>
        </w:rPr>
        <w:t>continuar,</w:t>
      </w:r>
      <w:r w:rsidR="00747E71" w:rsidRPr="00BB7A3E">
        <w:rPr>
          <w:rFonts w:ascii="Times New Roman" w:eastAsia="Batang" w:hAnsi="Times New Roman" w:cs="Times New Roman"/>
          <w:lang w:val="es-MX"/>
        </w:rPr>
        <w:t xml:space="preserve"> </w:t>
      </w:r>
      <w:r w:rsidR="00A44469" w:rsidRPr="00BB7A3E">
        <w:rPr>
          <w:rFonts w:ascii="Times New Roman" w:eastAsia="Batang" w:hAnsi="Times New Roman" w:cs="Times New Roman"/>
          <w:lang w:val="es-MX"/>
        </w:rPr>
        <w:t>incluso m</w:t>
      </w:r>
      <w:r w:rsidR="00BB7A3E">
        <w:rPr>
          <w:rFonts w:ascii="Times New Roman" w:eastAsia="Batang" w:hAnsi="Times New Roman" w:cs="Times New Roman"/>
          <w:lang w:val="es-MX"/>
        </w:rPr>
        <w:t>ientras la pandemia evoluciona;</w:t>
      </w:r>
    </w:p>
    <w:p w:rsidR="00210AA0" w:rsidRDefault="00210AA0" w:rsidP="00210AA0">
      <w:pPr>
        <w:ind w:firstLine="720"/>
        <w:jc w:val="both"/>
        <w:rPr>
          <w:rFonts w:ascii="Times New Roman" w:eastAsia="Batang" w:hAnsi="Times New Roman" w:cs="Times New Roman"/>
          <w:lang w:val="es-MX"/>
        </w:rPr>
      </w:pPr>
    </w:p>
    <w:p w:rsidR="00767401" w:rsidRPr="00BB7A3E" w:rsidRDefault="00A4199A" w:rsidP="00210AA0">
      <w:pPr>
        <w:ind w:firstLine="720"/>
        <w:jc w:val="both"/>
        <w:rPr>
          <w:rFonts w:ascii="Times New Roman" w:eastAsia="Batang" w:hAnsi="Times New Roman" w:cs="Times New Roman"/>
          <w:lang w:val="es-MX"/>
        </w:rPr>
      </w:pPr>
      <w:r w:rsidRPr="00BB7A3E">
        <w:rPr>
          <w:rFonts w:ascii="Times New Roman" w:eastAsia="Batang" w:hAnsi="Times New Roman" w:cs="Times New Roman"/>
          <w:bCs/>
          <w:lang w:val="es-MX"/>
        </w:rPr>
        <w:t>AFIRMANDO</w:t>
      </w:r>
      <w:r w:rsidR="00E86568" w:rsidRPr="00BB7A3E">
        <w:rPr>
          <w:rFonts w:ascii="Times New Roman" w:eastAsia="Batang" w:hAnsi="Times New Roman" w:cs="Times New Roman"/>
          <w:bCs/>
          <w:lang w:val="es-MX"/>
        </w:rPr>
        <w:t xml:space="preserve"> </w:t>
      </w:r>
      <w:r w:rsidR="00767401" w:rsidRPr="00BB7A3E">
        <w:rPr>
          <w:rFonts w:ascii="Times New Roman" w:eastAsia="Batang" w:hAnsi="Times New Roman" w:cs="Times New Roman"/>
          <w:lang w:val="es-MX"/>
        </w:rPr>
        <w:t>que el Reglamento del Consejo Permanente, manteniendo su plena aplicación, permite</w:t>
      </w:r>
      <w:r w:rsidR="00485860" w:rsidRPr="00BB7A3E">
        <w:rPr>
          <w:rFonts w:ascii="Times New Roman" w:eastAsia="Batang" w:hAnsi="Times New Roman" w:cs="Times New Roman"/>
          <w:lang w:val="es-MX"/>
        </w:rPr>
        <w:t xml:space="preserve"> en estas circunstancias excepcionales</w:t>
      </w:r>
      <w:r w:rsidR="00767401" w:rsidRPr="00BB7A3E">
        <w:rPr>
          <w:rFonts w:ascii="Times New Roman" w:eastAsia="Batang" w:hAnsi="Times New Roman" w:cs="Times New Roman"/>
          <w:lang w:val="es-MX"/>
        </w:rPr>
        <w:t xml:space="preserve"> adoptar modalidades de trab</w:t>
      </w:r>
      <w:r w:rsidR="00B91707" w:rsidRPr="00BB7A3E">
        <w:rPr>
          <w:rFonts w:ascii="Times New Roman" w:eastAsia="Batang" w:hAnsi="Times New Roman" w:cs="Times New Roman"/>
          <w:lang w:val="es-MX"/>
        </w:rPr>
        <w:t>ajo alternativas a la presencia física</w:t>
      </w:r>
      <w:r w:rsidR="00767401" w:rsidRPr="00BB7A3E">
        <w:rPr>
          <w:rFonts w:ascii="Times New Roman" w:eastAsia="Batang" w:hAnsi="Times New Roman" w:cs="Times New Roman"/>
          <w:lang w:val="es-MX"/>
        </w:rPr>
        <w:t xml:space="preserve"> para qu</w:t>
      </w:r>
      <w:r w:rsidR="00BB7A3E">
        <w:rPr>
          <w:rFonts w:ascii="Times New Roman" w:eastAsia="Batang" w:hAnsi="Times New Roman" w:cs="Times New Roman"/>
          <w:lang w:val="es-MX"/>
        </w:rPr>
        <w:t>e el Consejo Permanente sesione;</w:t>
      </w:r>
    </w:p>
    <w:p w:rsidR="00B91707" w:rsidRPr="00BB7A3E" w:rsidRDefault="00B91707" w:rsidP="00767401">
      <w:pPr>
        <w:jc w:val="both"/>
        <w:rPr>
          <w:rFonts w:ascii="Times New Roman" w:eastAsia="Batang" w:hAnsi="Times New Roman" w:cs="Times New Roman"/>
          <w:lang w:val="es-MX"/>
        </w:rPr>
      </w:pPr>
    </w:p>
    <w:p w:rsidR="00B91707" w:rsidRPr="00BB7A3E" w:rsidRDefault="004447AF" w:rsidP="00210AA0">
      <w:pPr>
        <w:ind w:firstLine="720"/>
        <w:jc w:val="both"/>
        <w:rPr>
          <w:rFonts w:ascii="Times New Roman" w:eastAsia="Batang" w:hAnsi="Times New Roman" w:cs="Times New Roman"/>
          <w:lang w:val="es-MX"/>
        </w:rPr>
      </w:pPr>
      <w:r w:rsidRPr="00BB7A3E">
        <w:rPr>
          <w:rFonts w:ascii="Times New Roman" w:eastAsia="Batang" w:hAnsi="Times New Roman" w:cs="Times New Roman"/>
          <w:lang w:val="es-MX"/>
        </w:rPr>
        <w:t>TOMAN</w:t>
      </w:r>
      <w:r w:rsidR="00210AA0">
        <w:rPr>
          <w:rFonts w:ascii="Times New Roman" w:eastAsia="Batang" w:hAnsi="Times New Roman" w:cs="Times New Roman"/>
          <w:lang w:val="es-MX"/>
        </w:rPr>
        <w:t>D</w:t>
      </w:r>
      <w:r w:rsidR="00252F7D">
        <w:rPr>
          <w:rFonts w:ascii="Times New Roman" w:eastAsia="Batang" w:hAnsi="Times New Roman" w:cs="Times New Roman"/>
          <w:lang w:val="es-MX"/>
        </w:rPr>
        <w:t xml:space="preserve">O NOTA del documento </w:t>
      </w:r>
      <w:r w:rsidRPr="00BB7A3E">
        <w:rPr>
          <w:rFonts w:ascii="Times New Roman" w:eastAsia="Batang" w:hAnsi="Times New Roman" w:cs="Times New Roman"/>
          <w:lang w:val="es-MX"/>
        </w:rPr>
        <w:t>CP/doc.5602/20</w:t>
      </w:r>
      <w:r w:rsidR="006F6341" w:rsidRPr="00BB7A3E">
        <w:rPr>
          <w:rFonts w:ascii="Times New Roman" w:eastAsia="Batang" w:hAnsi="Times New Roman" w:cs="Times New Roman"/>
          <w:lang w:val="es-MX"/>
        </w:rPr>
        <w:t xml:space="preserve"> </w:t>
      </w:r>
      <w:r w:rsidRPr="00BB7A3E">
        <w:rPr>
          <w:rFonts w:ascii="Times New Roman" w:eastAsia="Batang" w:hAnsi="Times New Roman" w:cs="Times New Roman"/>
          <w:lang w:val="es-MX"/>
        </w:rPr>
        <w:t>“Consideraciones sobre la realiza</w:t>
      </w:r>
      <w:r w:rsidR="00210AA0">
        <w:rPr>
          <w:rFonts w:ascii="Times New Roman" w:eastAsia="Batang" w:hAnsi="Times New Roman" w:cs="Times New Roman"/>
          <w:lang w:val="es-MX"/>
        </w:rPr>
        <w:t>ción de sesiones virtuales del Consejo P</w:t>
      </w:r>
      <w:r w:rsidRPr="00BB7A3E">
        <w:rPr>
          <w:rFonts w:ascii="Times New Roman" w:eastAsia="Batang" w:hAnsi="Times New Roman" w:cs="Times New Roman"/>
          <w:lang w:val="es-MX"/>
        </w:rPr>
        <w:t>ermanente y sus órganos subsidiarios”, presentado por la Secretaría del Consejo Permanente</w:t>
      </w:r>
      <w:r w:rsidR="009B02DD" w:rsidRPr="00BB7A3E">
        <w:rPr>
          <w:rFonts w:ascii="Times New Roman" w:eastAsia="Batang" w:hAnsi="Times New Roman" w:cs="Times New Roman"/>
          <w:lang w:val="es-MX"/>
        </w:rPr>
        <w:t xml:space="preserve"> el 13 de abril de 2020</w:t>
      </w:r>
      <w:r w:rsidR="00210AA0">
        <w:rPr>
          <w:rFonts w:ascii="Times New Roman" w:eastAsia="Batang" w:hAnsi="Times New Roman" w:cs="Times New Roman"/>
          <w:lang w:val="es-MX"/>
        </w:rPr>
        <w:t xml:space="preserve">; y </w:t>
      </w:r>
    </w:p>
    <w:p w:rsidR="00AA4172" w:rsidRPr="00BB7A3E" w:rsidRDefault="00AA4172" w:rsidP="0040751E">
      <w:pPr>
        <w:jc w:val="both"/>
        <w:rPr>
          <w:rFonts w:ascii="Times New Roman" w:eastAsia="Batang" w:hAnsi="Times New Roman" w:cs="Times New Roman"/>
          <w:lang w:val="es-MX"/>
        </w:rPr>
      </w:pPr>
    </w:p>
    <w:p w:rsidR="00767401" w:rsidRPr="00BB7A3E" w:rsidRDefault="00767401" w:rsidP="00210AA0">
      <w:pPr>
        <w:ind w:firstLine="720"/>
        <w:jc w:val="both"/>
        <w:rPr>
          <w:rFonts w:ascii="Times New Roman" w:eastAsia="Batang" w:hAnsi="Times New Roman" w:cs="Times New Roman"/>
          <w:bCs/>
          <w:lang w:val="es-MX"/>
        </w:rPr>
      </w:pPr>
      <w:r w:rsidRPr="00BB7A3E">
        <w:rPr>
          <w:rFonts w:ascii="Times New Roman" w:eastAsia="Batang" w:hAnsi="Times New Roman" w:cs="Times New Roman"/>
          <w:bCs/>
          <w:lang w:val="es-MX"/>
        </w:rPr>
        <w:t>Con fundamento en el artículo 80 (b) del Reglamento del Consejo Permanente,</w:t>
      </w:r>
    </w:p>
    <w:p w:rsidR="00747E71" w:rsidRPr="00BB7A3E" w:rsidRDefault="00747E71" w:rsidP="0040751E">
      <w:pPr>
        <w:jc w:val="both"/>
        <w:rPr>
          <w:rFonts w:ascii="Times New Roman" w:eastAsia="Batang" w:hAnsi="Times New Roman" w:cs="Times New Roman"/>
          <w:lang w:val="es-MX"/>
        </w:rPr>
      </w:pPr>
    </w:p>
    <w:p w:rsidR="00210AA0" w:rsidRDefault="002E67F4" w:rsidP="00210AA0">
      <w:pPr>
        <w:jc w:val="both"/>
        <w:rPr>
          <w:rFonts w:ascii="Times New Roman" w:eastAsia="Batang" w:hAnsi="Times New Roman" w:cs="Times New Roman"/>
          <w:lang w:val="es-MX"/>
        </w:rPr>
      </w:pPr>
      <w:r w:rsidRPr="00BB7A3E">
        <w:rPr>
          <w:rFonts w:ascii="Times New Roman" w:eastAsia="Batang" w:hAnsi="Times New Roman" w:cs="Times New Roman"/>
          <w:bCs/>
          <w:lang w:val="es-MX"/>
        </w:rPr>
        <w:t>RESUELVE</w:t>
      </w:r>
      <w:r w:rsidRPr="00BB7A3E">
        <w:rPr>
          <w:rFonts w:ascii="Times New Roman" w:eastAsia="Batang" w:hAnsi="Times New Roman" w:cs="Times New Roman"/>
          <w:lang w:val="es-MX"/>
        </w:rPr>
        <w:t>:</w:t>
      </w:r>
    </w:p>
    <w:p w:rsidR="00210AA0" w:rsidRDefault="00210AA0" w:rsidP="00210AA0">
      <w:pPr>
        <w:jc w:val="both"/>
        <w:rPr>
          <w:rFonts w:ascii="Times New Roman" w:eastAsia="Batang" w:hAnsi="Times New Roman" w:cs="Times New Roman"/>
          <w:lang w:val="es-MX"/>
        </w:rPr>
      </w:pPr>
    </w:p>
    <w:p w:rsidR="00210AA0" w:rsidRDefault="00210AA0" w:rsidP="00210AA0">
      <w:pPr>
        <w:ind w:firstLine="720"/>
        <w:jc w:val="both"/>
        <w:rPr>
          <w:rFonts w:ascii="Times New Roman" w:eastAsia="Batang" w:hAnsi="Times New Roman" w:cs="Times New Roman"/>
          <w:lang w:val="es-MX"/>
        </w:rPr>
      </w:pPr>
      <w:r>
        <w:rPr>
          <w:rFonts w:ascii="Times New Roman" w:eastAsia="Batang" w:hAnsi="Times New Roman" w:cs="Times New Roman"/>
          <w:lang w:val="es-MX"/>
        </w:rPr>
        <w:t>1.</w:t>
      </w:r>
      <w:r>
        <w:rPr>
          <w:rFonts w:ascii="Times New Roman" w:eastAsia="Batang" w:hAnsi="Times New Roman" w:cs="Times New Roman"/>
          <w:lang w:val="es-MX"/>
        </w:rPr>
        <w:tab/>
      </w:r>
      <w:r w:rsidRPr="00210AA0">
        <w:rPr>
          <w:rFonts w:ascii="Times New Roman" w:eastAsia="Batang" w:hAnsi="Times New Roman" w:cs="Times New Roman"/>
          <w:bCs/>
          <w:lang w:val="es-MX"/>
        </w:rPr>
        <w:t>Continuar</w:t>
      </w:r>
      <w:r w:rsidRPr="00210AA0">
        <w:rPr>
          <w:rFonts w:ascii="Times New Roman" w:eastAsia="Batang" w:hAnsi="Times New Roman" w:cs="Times New Roman"/>
          <w:lang w:val="es-MX"/>
        </w:rPr>
        <w:t xml:space="preserve"> </w:t>
      </w:r>
      <w:r w:rsidR="00767401" w:rsidRPr="00210AA0">
        <w:rPr>
          <w:rFonts w:ascii="Times New Roman" w:eastAsia="Batang" w:hAnsi="Times New Roman" w:cs="Times New Roman"/>
          <w:lang w:val="es-MX"/>
        </w:rPr>
        <w:t xml:space="preserve">con el </w:t>
      </w:r>
      <w:r w:rsidR="00D44740" w:rsidRPr="00210AA0">
        <w:rPr>
          <w:rFonts w:ascii="Times New Roman" w:eastAsia="Batang" w:hAnsi="Times New Roman" w:cs="Times New Roman"/>
          <w:lang w:val="es-MX"/>
        </w:rPr>
        <w:t xml:space="preserve">importante </w:t>
      </w:r>
      <w:r w:rsidR="00767401" w:rsidRPr="00210AA0">
        <w:rPr>
          <w:rFonts w:ascii="Times New Roman" w:eastAsia="Batang" w:hAnsi="Times New Roman" w:cs="Times New Roman"/>
          <w:lang w:val="es-MX"/>
        </w:rPr>
        <w:t xml:space="preserve">trabajo del Consejo Permanente, durante la aplicación obligatoria de </w:t>
      </w:r>
      <w:r w:rsidRPr="00210AA0">
        <w:rPr>
          <w:rFonts w:ascii="Times New Roman" w:eastAsia="Batang" w:hAnsi="Times New Roman" w:cs="Times New Roman"/>
          <w:lang w:val="es-MX"/>
        </w:rPr>
        <w:t xml:space="preserve">las </w:t>
      </w:r>
      <w:r w:rsidR="00767401" w:rsidRPr="00210AA0">
        <w:rPr>
          <w:rFonts w:ascii="Times New Roman" w:eastAsia="Batang" w:hAnsi="Times New Roman" w:cs="Times New Roman"/>
          <w:lang w:val="es-MX"/>
        </w:rPr>
        <w:t xml:space="preserve">medidas </w:t>
      </w:r>
      <w:r w:rsidR="004904B6" w:rsidRPr="00210AA0">
        <w:rPr>
          <w:rFonts w:ascii="Times New Roman" w:eastAsia="Batang" w:hAnsi="Times New Roman" w:cs="Times New Roman"/>
          <w:lang w:val="es-MX"/>
        </w:rPr>
        <w:t xml:space="preserve">implementadas </w:t>
      </w:r>
      <w:r w:rsidR="00767401" w:rsidRPr="00210AA0">
        <w:rPr>
          <w:rFonts w:ascii="Times New Roman" w:eastAsia="Batang" w:hAnsi="Times New Roman" w:cs="Times New Roman"/>
          <w:lang w:val="es-MX"/>
        </w:rPr>
        <w:t>para evitar la progresión del contagio en el m</w:t>
      </w:r>
      <w:r>
        <w:rPr>
          <w:rFonts w:ascii="Times New Roman" w:eastAsia="Batang" w:hAnsi="Times New Roman" w:cs="Times New Roman"/>
          <w:lang w:val="es-MX"/>
        </w:rPr>
        <w:t>arco de la pandemia del COVID-1</w:t>
      </w:r>
      <w:r w:rsidR="00767401" w:rsidRPr="00210AA0">
        <w:rPr>
          <w:rFonts w:ascii="Times New Roman" w:eastAsia="Batang" w:hAnsi="Times New Roman" w:cs="Times New Roman"/>
          <w:lang w:val="es-MX"/>
        </w:rPr>
        <w:t xml:space="preserve">9 y salvaguardar la </w:t>
      </w:r>
      <w:r>
        <w:rPr>
          <w:rFonts w:ascii="Times New Roman" w:eastAsia="Batang" w:hAnsi="Times New Roman" w:cs="Times New Roman"/>
          <w:lang w:val="es-MX"/>
        </w:rPr>
        <w:t>salud y la vida de las personas.</w:t>
      </w:r>
    </w:p>
    <w:p w:rsidR="00210AA0" w:rsidRDefault="00210AA0" w:rsidP="00210AA0">
      <w:pPr>
        <w:ind w:firstLine="720"/>
        <w:jc w:val="both"/>
        <w:rPr>
          <w:rFonts w:ascii="Times New Roman" w:eastAsia="Batang" w:hAnsi="Times New Roman" w:cs="Times New Roman"/>
          <w:lang w:val="es-MX"/>
        </w:rPr>
      </w:pPr>
    </w:p>
    <w:p w:rsidR="00965E66" w:rsidRDefault="00210AA0" w:rsidP="00965E66">
      <w:pPr>
        <w:ind w:firstLine="720"/>
        <w:jc w:val="both"/>
        <w:rPr>
          <w:rFonts w:ascii="Times New Roman" w:eastAsia="Batang" w:hAnsi="Times New Roman" w:cs="Times New Roman"/>
          <w:lang w:val="es-MX"/>
        </w:rPr>
      </w:pPr>
      <w:r>
        <w:rPr>
          <w:rFonts w:ascii="Times New Roman" w:eastAsia="Batang" w:hAnsi="Times New Roman" w:cs="Times New Roman"/>
          <w:lang w:val="es-MX"/>
        </w:rPr>
        <w:lastRenderedPageBreak/>
        <w:t>2.</w:t>
      </w:r>
      <w:r>
        <w:rPr>
          <w:rFonts w:ascii="Times New Roman" w:eastAsia="Batang" w:hAnsi="Times New Roman" w:cs="Times New Roman"/>
          <w:lang w:val="es-MX"/>
        </w:rPr>
        <w:tab/>
      </w:r>
      <w:r w:rsidRPr="00210AA0">
        <w:rPr>
          <w:rFonts w:ascii="Times New Roman" w:eastAsia="Batang" w:hAnsi="Times New Roman" w:cs="Times New Roman"/>
          <w:bCs/>
          <w:lang w:val="es-MX"/>
        </w:rPr>
        <w:t xml:space="preserve">Acordar </w:t>
      </w:r>
      <w:r w:rsidR="009A59E0" w:rsidRPr="00210AA0">
        <w:rPr>
          <w:rFonts w:ascii="Times New Roman" w:eastAsia="Batang" w:hAnsi="Times New Roman" w:cs="Times New Roman"/>
          <w:bCs/>
          <w:lang w:val="es-MX"/>
        </w:rPr>
        <w:t>la celebración de</w:t>
      </w:r>
      <w:r w:rsidR="00110D65" w:rsidRPr="00210AA0">
        <w:rPr>
          <w:rFonts w:ascii="Times New Roman" w:eastAsia="Batang" w:hAnsi="Times New Roman" w:cs="Times New Roman"/>
          <w:bCs/>
          <w:lang w:val="es-MX"/>
        </w:rPr>
        <w:t xml:space="preserve"> </w:t>
      </w:r>
      <w:r w:rsidR="00B91707" w:rsidRPr="00210AA0">
        <w:rPr>
          <w:rFonts w:ascii="Times New Roman" w:eastAsia="Batang" w:hAnsi="Times New Roman" w:cs="Times New Roman"/>
          <w:bCs/>
          <w:lang w:val="es-MX"/>
        </w:rPr>
        <w:t xml:space="preserve">las </w:t>
      </w:r>
      <w:r w:rsidR="00D475FA" w:rsidRPr="00210AA0">
        <w:rPr>
          <w:rFonts w:ascii="Times New Roman" w:eastAsia="Batang" w:hAnsi="Times New Roman" w:cs="Times New Roman"/>
          <w:lang w:val="es-MX"/>
        </w:rPr>
        <w:t>sesiones del Consejo Permanente,</w:t>
      </w:r>
      <w:r w:rsidR="00110D65" w:rsidRPr="00210AA0">
        <w:rPr>
          <w:rFonts w:ascii="Times New Roman" w:eastAsia="Batang" w:hAnsi="Times New Roman" w:cs="Times New Roman"/>
          <w:lang w:val="es-MX"/>
        </w:rPr>
        <w:t xml:space="preserve"> </w:t>
      </w:r>
      <w:r w:rsidR="00D475FA" w:rsidRPr="00210AA0">
        <w:rPr>
          <w:rFonts w:ascii="Times New Roman" w:eastAsia="Batang" w:hAnsi="Times New Roman" w:cs="Times New Roman"/>
          <w:lang w:val="es-MX"/>
        </w:rPr>
        <w:t>mediante el uso de plataformas de comunicación virtual</w:t>
      </w:r>
      <w:r w:rsidR="009A59E0" w:rsidRPr="00210AA0">
        <w:rPr>
          <w:rFonts w:ascii="Times New Roman" w:eastAsia="Batang" w:hAnsi="Times New Roman" w:cs="Times New Roman"/>
          <w:lang w:val="es-MX"/>
        </w:rPr>
        <w:t xml:space="preserve">, </w:t>
      </w:r>
      <w:r w:rsidR="00D475FA" w:rsidRPr="00210AA0">
        <w:rPr>
          <w:rFonts w:ascii="Times New Roman" w:eastAsia="Batang" w:hAnsi="Times New Roman" w:cs="Times New Roman"/>
          <w:lang w:val="es-MX"/>
        </w:rPr>
        <w:t xml:space="preserve">hasta </w:t>
      </w:r>
      <w:r w:rsidR="00EA6808" w:rsidRPr="00210AA0">
        <w:rPr>
          <w:rFonts w:ascii="Times New Roman" w:eastAsia="Batang" w:hAnsi="Times New Roman" w:cs="Times New Roman"/>
          <w:lang w:val="es-MX"/>
        </w:rPr>
        <w:t xml:space="preserve">en tanto </w:t>
      </w:r>
      <w:r w:rsidR="00B45492" w:rsidRPr="00210AA0">
        <w:rPr>
          <w:rFonts w:ascii="Times New Roman" w:eastAsia="Batang" w:hAnsi="Times New Roman" w:cs="Times New Roman"/>
          <w:lang w:val="es-MX"/>
        </w:rPr>
        <w:t>haya</w:t>
      </w:r>
      <w:r w:rsidR="00D475FA" w:rsidRPr="00210AA0">
        <w:rPr>
          <w:rFonts w:ascii="Times New Roman" w:eastAsia="Batang" w:hAnsi="Times New Roman" w:cs="Times New Roman"/>
          <w:lang w:val="es-MX"/>
        </w:rPr>
        <w:t xml:space="preserve"> condiciones óptimas para que e</w:t>
      </w:r>
      <w:r w:rsidR="00D165E9" w:rsidRPr="00210AA0">
        <w:rPr>
          <w:rFonts w:ascii="Times New Roman" w:eastAsia="Batang" w:hAnsi="Times New Roman" w:cs="Times New Roman"/>
          <w:lang w:val="es-MX"/>
        </w:rPr>
        <w:t xml:space="preserve">se </w:t>
      </w:r>
      <w:r w:rsidR="00D475FA" w:rsidRPr="00210AA0">
        <w:rPr>
          <w:rFonts w:ascii="Times New Roman" w:eastAsia="Batang" w:hAnsi="Times New Roman" w:cs="Times New Roman"/>
          <w:lang w:val="es-MX"/>
        </w:rPr>
        <w:t>ó</w:t>
      </w:r>
      <w:r w:rsidR="00965E66">
        <w:rPr>
          <w:rFonts w:ascii="Times New Roman" w:eastAsia="Batang" w:hAnsi="Times New Roman" w:cs="Times New Roman"/>
          <w:lang w:val="es-MX"/>
        </w:rPr>
        <w:t>rgano pueda reunirse de forma presencial</w:t>
      </w:r>
      <w:r w:rsidR="00D475FA" w:rsidRPr="00210AA0">
        <w:rPr>
          <w:rFonts w:ascii="Times New Roman" w:eastAsia="Batang" w:hAnsi="Times New Roman" w:cs="Times New Roman"/>
          <w:lang w:val="es-MX"/>
        </w:rPr>
        <w:t>.</w:t>
      </w:r>
    </w:p>
    <w:p w:rsidR="00965E66" w:rsidRDefault="00965E66" w:rsidP="00965E66">
      <w:pPr>
        <w:ind w:firstLine="720"/>
        <w:jc w:val="both"/>
        <w:rPr>
          <w:rFonts w:ascii="Times New Roman" w:eastAsia="Batang" w:hAnsi="Times New Roman" w:cs="Times New Roman"/>
          <w:lang w:val="es-MX"/>
        </w:rPr>
      </w:pPr>
    </w:p>
    <w:p w:rsidR="00965E66" w:rsidRDefault="00965E66" w:rsidP="00965E66">
      <w:pPr>
        <w:ind w:firstLine="720"/>
        <w:jc w:val="both"/>
        <w:rPr>
          <w:rFonts w:ascii="Times New Roman" w:eastAsia="Batang" w:hAnsi="Times New Roman" w:cs="Times New Roman"/>
          <w:lang w:val="es-MX"/>
        </w:rPr>
      </w:pPr>
      <w:r>
        <w:rPr>
          <w:rFonts w:ascii="Times New Roman" w:eastAsia="Batang" w:hAnsi="Times New Roman" w:cs="Times New Roman"/>
          <w:lang w:val="es-MX"/>
        </w:rPr>
        <w:t>3.</w:t>
      </w:r>
      <w:r>
        <w:rPr>
          <w:rFonts w:ascii="Times New Roman" w:eastAsia="Batang" w:hAnsi="Times New Roman" w:cs="Times New Roman"/>
          <w:lang w:val="es-MX"/>
        </w:rPr>
        <w:tab/>
      </w:r>
      <w:r w:rsidRPr="00965E66">
        <w:rPr>
          <w:rFonts w:ascii="Times New Roman" w:eastAsia="Batang" w:hAnsi="Times New Roman" w:cs="Times New Roman"/>
          <w:bCs/>
          <w:lang w:val="es-MX"/>
        </w:rPr>
        <w:t xml:space="preserve">Afirmar </w:t>
      </w:r>
      <w:r w:rsidR="00D475FA" w:rsidRPr="00965E66">
        <w:rPr>
          <w:rFonts w:ascii="Times New Roman" w:eastAsia="Batang" w:hAnsi="Times New Roman" w:cs="Times New Roman"/>
          <w:lang w:val="es-MX"/>
        </w:rPr>
        <w:t xml:space="preserve">que </w:t>
      </w:r>
      <w:r w:rsidR="002C15D5" w:rsidRPr="00965E66">
        <w:rPr>
          <w:rFonts w:ascii="Times New Roman" w:eastAsia="Batang" w:hAnsi="Times New Roman" w:cs="Times New Roman"/>
          <w:lang w:val="es-MX"/>
        </w:rPr>
        <w:t>en</w:t>
      </w:r>
      <w:r w:rsidR="00D475FA" w:rsidRPr="00965E66">
        <w:rPr>
          <w:rFonts w:ascii="Times New Roman" w:eastAsia="Batang" w:hAnsi="Times New Roman" w:cs="Times New Roman"/>
          <w:lang w:val="es-MX"/>
        </w:rPr>
        <w:t xml:space="preserve"> las sesiones </w:t>
      </w:r>
      <w:r w:rsidR="00F479C5" w:rsidRPr="00965E66">
        <w:rPr>
          <w:rFonts w:ascii="Times New Roman" w:eastAsia="Batang" w:hAnsi="Times New Roman" w:cs="Times New Roman"/>
          <w:lang w:val="es-MX"/>
        </w:rPr>
        <w:t>virtuales</w:t>
      </w:r>
      <w:r w:rsidR="00AC5FEF" w:rsidRPr="00965E66">
        <w:rPr>
          <w:rFonts w:ascii="Times New Roman" w:eastAsia="Batang" w:hAnsi="Times New Roman" w:cs="Times New Roman"/>
          <w:lang w:val="es-MX"/>
        </w:rPr>
        <w:t xml:space="preserve"> supra-citadas</w:t>
      </w:r>
      <w:r w:rsidR="00D475FA" w:rsidRPr="00965E66">
        <w:rPr>
          <w:rFonts w:ascii="Times New Roman" w:eastAsia="Batang" w:hAnsi="Times New Roman" w:cs="Times New Roman"/>
          <w:lang w:val="es-MX"/>
        </w:rPr>
        <w:t xml:space="preserve">, </w:t>
      </w:r>
      <w:r w:rsidR="009D3CDE" w:rsidRPr="00965E66">
        <w:rPr>
          <w:rFonts w:ascii="Times New Roman" w:eastAsia="Batang" w:hAnsi="Times New Roman" w:cs="Times New Roman"/>
          <w:lang w:val="es-MX"/>
        </w:rPr>
        <w:t xml:space="preserve">la </w:t>
      </w:r>
      <w:r w:rsidR="00110D65" w:rsidRPr="00965E66">
        <w:rPr>
          <w:rFonts w:ascii="Times New Roman" w:eastAsia="Batang" w:hAnsi="Times New Roman" w:cs="Times New Roman"/>
          <w:lang w:val="es-MX"/>
        </w:rPr>
        <w:t>participación de los y las</w:t>
      </w:r>
      <w:r>
        <w:rPr>
          <w:rFonts w:ascii="Times New Roman" w:eastAsia="Batang" w:hAnsi="Times New Roman" w:cs="Times New Roman"/>
          <w:lang w:val="es-MX"/>
        </w:rPr>
        <w:t xml:space="preserve"> representantes de los Estados M</w:t>
      </w:r>
      <w:r w:rsidR="00110D65" w:rsidRPr="00965E66">
        <w:rPr>
          <w:rFonts w:ascii="Times New Roman" w:eastAsia="Batang" w:hAnsi="Times New Roman" w:cs="Times New Roman"/>
          <w:lang w:val="es-MX"/>
        </w:rPr>
        <w:t xml:space="preserve">iembros a través de </w:t>
      </w:r>
      <w:r w:rsidR="009D28B4" w:rsidRPr="00965E66">
        <w:rPr>
          <w:rFonts w:ascii="Times New Roman" w:eastAsia="Batang" w:hAnsi="Times New Roman" w:cs="Times New Roman"/>
          <w:lang w:val="es-MX"/>
        </w:rPr>
        <w:t>plataformas tecnológicas</w:t>
      </w:r>
      <w:r w:rsidR="00D475FA" w:rsidRPr="00965E66">
        <w:rPr>
          <w:rFonts w:ascii="Times New Roman" w:eastAsia="Batang" w:hAnsi="Times New Roman" w:cs="Times New Roman"/>
          <w:lang w:val="es-MX"/>
        </w:rPr>
        <w:t xml:space="preserve">, </w:t>
      </w:r>
      <w:r w:rsidR="00F94E28" w:rsidRPr="00965E66">
        <w:rPr>
          <w:rFonts w:ascii="Times New Roman" w:eastAsia="Batang" w:hAnsi="Times New Roman" w:cs="Times New Roman"/>
          <w:lang w:val="es-MX"/>
        </w:rPr>
        <w:t>equivale a</w:t>
      </w:r>
      <w:r w:rsidR="00D475FA" w:rsidRPr="00965E66">
        <w:rPr>
          <w:rFonts w:ascii="Times New Roman" w:eastAsia="Batang" w:hAnsi="Times New Roman" w:cs="Times New Roman"/>
          <w:lang w:val="es-MX"/>
        </w:rPr>
        <w:t xml:space="preserve"> su </w:t>
      </w:r>
      <w:r w:rsidR="009D28B4" w:rsidRPr="00965E66">
        <w:rPr>
          <w:rFonts w:ascii="Times New Roman" w:eastAsia="Batang" w:hAnsi="Times New Roman" w:cs="Times New Roman"/>
          <w:lang w:val="es-MX"/>
        </w:rPr>
        <w:t xml:space="preserve">presencia </w:t>
      </w:r>
      <w:r w:rsidR="002C15D5" w:rsidRPr="00965E66">
        <w:rPr>
          <w:rFonts w:ascii="Times New Roman" w:eastAsia="Batang" w:hAnsi="Times New Roman" w:cs="Times New Roman"/>
          <w:lang w:val="es-MX"/>
        </w:rPr>
        <w:t xml:space="preserve">física </w:t>
      </w:r>
      <w:r w:rsidR="00D475FA" w:rsidRPr="00965E66">
        <w:rPr>
          <w:rFonts w:ascii="Times New Roman" w:eastAsia="Batang" w:hAnsi="Times New Roman" w:cs="Times New Roman"/>
          <w:lang w:val="es-MX"/>
        </w:rPr>
        <w:t>en el Consejo Permanente</w:t>
      </w:r>
      <w:r w:rsidR="009D28B4" w:rsidRPr="00965E66">
        <w:rPr>
          <w:rFonts w:ascii="Times New Roman" w:eastAsia="Batang" w:hAnsi="Times New Roman" w:cs="Times New Roman"/>
          <w:lang w:val="es-MX"/>
        </w:rPr>
        <w:t xml:space="preserve"> y se</w:t>
      </w:r>
      <w:r w:rsidR="003B6B47" w:rsidRPr="00965E66">
        <w:rPr>
          <w:rFonts w:ascii="Times New Roman" w:eastAsia="Batang" w:hAnsi="Times New Roman" w:cs="Times New Roman"/>
          <w:lang w:val="es-MX"/>
        </w:rPr>
        <w:t xml:space="preserve"> </w:t>
      </w:r>
      <w:r w:rsidR="009D28B4" w:rsidRPr="00965E66">
        <w:rPr>
          <w:rFonts w:ascii="Times New Roman" w:eastAsia="Batang" w:hAnsi="Times New Roman" w:cs="Times New Roman"/>
          <w:lang w:val="es-MX"/>
        </w:rPr>
        <w:t xml:space="preserve">regirá </w:t>
      </w:r>
      <w:r w:rsidR="002C15D5" w:rsidRPr="00965E66">
        <w:rPr>
          <w:rFonts w:ascii="Times New Roman" w:eastAsia="Batang" w:hAnsi="Times New Roman" w:cs="Times New Roman"/>
          <w:lang w:val="es-MX"/>
        </w:rPr>
        <w:t xml:space="preserve">por </w:t>
      </w:r>
      <w:r w:rsidR="003B6B47" w:rsidRPr="00965E66">
        <w:rPr>
          <w:rFonts w:ascii="Times New Roman" w:eastAsia="Batang" w:hAnsi="Times New Roman" w:cs="Times New Roman"/>
          <w:lang w:val="es-MX"/>
        </w:rPr>
        <w:t xml:space="preserve">el </w:t>
      </w:r>
      <w:r w:rsidR="002C15D5" w:rsidRPr="00965E66">
        <w:rPr>
          <w:rFonts w:ascii="Times New Roman" w:eastAsia="Batang" w:hAnsi="Times New Roman" w:cs="Times New Roman"/>
          <w:lang w:val="es-MX"/>
        </w:rPr>
        <w:t xml:space="preserve">Reglamento </w:t>
      </w:r>
      <w:r w:rsidR="003B6B47" w:rsidRPr="00965E66">
        <w:rPr>
          <w:rFonts w:ascii="Times New Roman" w:eastAsia="Batang" w:hAnsi="Times New Roman" w:cs="Times New Roman"/>
          <w:lang w:val="es-MX"/>
        </w:rPr>
        <w:t xml:space="preserve">de </w:t>
      </w:r>
      <w:r w:rsidR="009D28B4" w:rsidRPr="00965E66">
        <w:rPr>
          <w:rFonts w:ascii="Times New Roman" w:eastAsia="Batang" w:hAnsi="Times New Roman" w:cs="Times New Roman"/>
          <w:lang w:val="es-MX"/>
        </w:rPr>
        <w:t>ese</w:t>
      </w:r>
      <w:r w:rsidR="003B6B47" w:rsidRPr="00965E66">
        <w:rPr>
          <w:rFonts w:ascii="Times New Roman" w:eastAsia="Batang" w:hAnsi="Times New Roman" w:cs="Times New Roman"/>
          <w:lang w:val="es-MX"/>
        </w:rPr>
        <w:t xml:space="preserve"> órgano</w:t>
      </w:r>
      <w:r w:rsidR="000E7C11" w:rsidRPr="00965E66">
        <w:rPr>
          <w:rFonts w:ascii="Times New Roman" w:eastAsia="Batang" w:hAnsi="Times New Roman" w:cs="Times New Roman"/>
          <w:lang w:val="es-MX"/>
        </w:rPr>
        <w:t>.</w:t>
      </w:r>
    </w:p>
    <w:p w:rsidR="00604150" w:rsidRDefault="00604150" w:rsidP="00965E66">
      <w:pPr>
        <w:ind w:firstLine="720"/>
        <w:jc w:val="both"/>
        <w:rPr>
          <w:rFonts w:ascii="Times New Roman" w:eastAsia="Batang" w:hAnsi="Times New Roman" w:cs="Times New Roman"/>
          <w:lang w:val="es-MX"/>
        </w:rPr>
      </w:pPr>
    </w:p>
    <w:p w:rsidR="00965E66" w:rsidRDefault="00965E66" w:rsidP="00965E66">
      <w:pPr>
        <w:ind w:firstLine="720"/>
        <w:jc w:val="both"/>
        <w:rPr>
          <w:rFonts w:ascii="Times New Roman" w:eastAsia="Batang" w:hAnsi="Times New Roman" w:cs="Times New Roman"/>
          <w:lang w:val="es-MX"/>
        </w:rPr>
      </w:pPr>
      <w:r>
        <w:rPr>
          <w:rFonts w:ascii="Times New Roman" w:eastAsia="Batang" w:hAnsi="Times New Roman" w:cs="Times New Roman"/>
          <w:bCs/>
          <w:lang w:val="es-MX"/>
        </w:rPr>
        <w:t>4.</w:t>
      </w:r>
      <w:r>
        <w:rPr>
          <w:rFonts w:ascii="Times New Roman" w:eastAsia="Batang" w:hAnsi="Times New Roman" w:cs="Times New Roman"/>
          <w:bCs/>
          <w:lang w:val="es-MX"/>
        </w:rPr>
        <w:tab/>
      </w:r>
      <w:r w:rsidRPr="00965E66">
        <w:rPr>
          <w:rFonts w:ascii="Times New Roman" w:eastAsia="Batang" w:hAnsi="Times New Roman" w:cs="Times New Roman"/>
          <w:bCs/>
          <w:lang w:val="es-MX"/>
        </w:rPr>
        <w:t>Reconocer</w:t>
      </w:r>
      <w:r w:rsidRPr="00965E66">
        <w:rPr>
          <w:rFonts w:ascii="Times New Roman" w:eastAsia="Batang" w:hAnsi="Times New Roman" w:cs="Times New Roman"/>
          <w:lang w:val="es-MX"/>
        </w:rPr>
        <w:t xml:space="preserve"> </w:t>
      </w:r>
      <w:r w:rsidR="00D475FA" w:rsidRPr="00965E66">
        <w:rPr>
          <w:rFonts w:ascii="Times New Roman" w:eastAsia="Batang" w:hAnsi="Times New Roman" w:cs="Times New Roman"/>
          <w:lang w:val="es-MX"/>
        </w:rPr>
        <w:t xml:space="preserve">que, en </w:t>
      </w:r>
      <w:r w:rsidR="00657048" w:rsidRPr="00965E66">
        <w:rPr>
          <w:rFonts w:ascii="Times New Roman" w:eastAsia="Batang" w:hAnsi="Times New Roman" w:cs="Times New Roman"/>
          <w:lang w:val="es-MX"/>
        </w:rPr>
        <w:t xml:space="preserve">el </w:t>
      </w:r>
      <w:r w:rsidR="00D475FA" w:rsidRPr="00965E66">
        <w:rPr>
          <w:rFonts w:ascii="Times New Roman" w:eastAsia="Batang" w:hAnsi="Times New Roman" w:cs="Times New Roman"/>
          <w:lang w:val="es-MX"/>
        </w:rPr>
        <w:t>marco de la pandemia</w:t>
      </w:r>
      <w:r w:rsidR="009D28B4" w:rsidRPr="00965E66">
        <w:rPr>
          <w:rFonts w:ascii="Times New Roman" w:eastAsia="Batang" w:hAnsi="Times New Roman" w:cs="Times New Roman"/>
          <w:lang w:val="es-MX"/>
        </w:rPr>
        <w:t xml:space="preserve"> </w:t>
      </w:r>
      <w:r w:rsidR="00B45492" w:rsidRPr="00965E66">
        <w:rPr>
          <w:rFonts w:ascii="Times New Roman" w:eastAsia="Batang" w:hAnsi="Times New Roman" w:cs="Times New Roman"/>
          <w:lang w:val="es-MX"/>
        </w:rPr>
        <w:t>de</w:t>
      </w:r>
      <w:r w:rsidR="009D28B4" w:rsidRPr="00965E66">
        <w:rPr>
          <w:rFonts w:ascii="Times New Roman" w:eastAsia="Batang" w:hAnsi="Times New Roman" w:cs="Times New Roman"/>
          <w:lang w:val="es-MX"/>
        </w:rPr>
        <w:t xml:space="preserve"> COVID-19</w:t>
      </w:r>
      <w:r w:rsidR="00D475FA" w:rsidRPr="00965E66">
        <w:rPr>
          <w:rFonts w:ascii="Times New Roman" w:eastAsia="Batang" w:hAnsi="Times New Roman" w:cs="Times New Roman"/>
          <w:lang w:val="es-MX"/>
        </w:rPr>
        <w:t>, el quórum, el voto, los actos y decisiones del Consejo Permanente</w:t>
      </w:r>
      <w:r w:rsidR="007B46BF" w:rsidRPr="00965E66">
        <w:rPr>
          <w:rFonts w:ascii="Times New Roman" w:eastAsia="Batang" w:hAnsi="Times New Roman" w:cs="Times New Roman"/>
          <w:lang w:val="es-MX"/>
        </w:rPr>
        <w:t xml:space="preserve"> durante las sesiones</w:t>
      </w:r>
      <w:r w:rsidR="00D475FA" w:rsidRPr="00965E66">
        <w:rPr>
          <w:rFonts w:ascii="Times New Roman" w:eastAsia="Batang" w:hAnsi="Times New Roman" w:cs="Times New Roman"/>
          <w:lang w:val="es-MX"/>
        </w:rPr>
        <w:t xml:space="preserve"> </w:t>
      </w:r>
      <w:r w:rsidR="007B46BF" w:rsidRPr="00965E66">
        <w:rPr>
          <w:rFonts w:ascii="Times New Roman" w:eastAsia="Batang" w:hAnsi="Times New Roman" w:cs="Times New Roman"/>
          <w:lang w:val="es-MX"/>
        </w:rPr>
        <w:t xml:space="preserve">virtuales </w:t>
      </w:r>
      <w:r w:rsidR="00D475FA" w:rsidRPr="00965E66">
        <w:rPr>
          <w:rFonts w:ascii="Times New Roman" w:eastAsia="Batang" w:hAnsi="Times New Roman" w:cs="Times New Roman"/>
          <w:lang w:val="es-MX"/>
        </w:rPr>
        <w:t>poseen el mismo valor jurídico que los actos adoptados</w:t>
      </w:r>
      <w:r w:rsidR="00B32949" w:rsidRPr="00965E66">
        <w:rPr>
          <w:rFonts w:ascii="Times New Roman" w:eastAsia="Batang" w:hAnsi="Times New Roman" w:cs="Times New Roman"/>
          <w:lang w:val="es-MX"/>
        </w:rPr>
        <w:t xml:space="preserve"> </w:t>
      </w:r>
      <w:r>
        <w:rPr>
          <w:rFonts w:ascii="Times New Roman" w:eastAsia="Batang" w:hAnsi="Times New Roman" w:cs="Times New Roman"/>
          <w:lang w:val="es-MX"/>
        </w:rPr>
        <w:t>en presencia física.</w:t>
      </w:r>
    </w:p>
    <w:p w:rsidR="00965E66" w:rsidRDefault="00965E66" w:rsidP="00965E66">
      <w:pPr>
        <w:ind w:firstLine="720"/>
        <w:jc w:val="both"/>
        <w:rPr>
          <w:rFonts w:ascii="Times New Roman" w:eastAsia="Batang" w:hAnsi="Times New Roman" w:cs="Times New Roman"/>
          <w:lang w:val="es-MX"/>
        </w:rPr>
      </w:pPr>
    </w:p>
    <w:p w:rsidR="00252F7D" w:rsidRDefault="00965E66" w:rsidP="00252F7D">
      <w:pPr>
        <w:ind w:firstLine="720"/>
        <w:jc w:val="both"/>
        <w:rPr>
          <w:rFonts w:ascii="Times New Roman" w:eastAsia="Batang" w:hAnsi="Times New Roman" w:cs="Times New Roman"/>
          <w:lang w:val="es-MX"/>
        </w:rPr>
      </w:pPr>
      <w:r>
        <w:rPr>
          <w:rFonts w:ascii="Times New Roman" w:eastAsia="Batang" w:hAnsi="Times New Roman" w:cs="Times New Roman"/>
          <w:lang w:val="es-MX"/>
        </w:rPr>
        <w:t>5.</w:t>
      </w:r>
      <w:r>
        <w:rPr>
          <w:rFonts w:ascii="Times New Roman" w:eastAsia="Batang" w:hAnsi="Times New Roman" w:cs="Times New Roman"/>
          <w:lang w:val="es-MX"/>
        </w:rPr>
        <w:tab/>
        <w:t>A</w:t>
      </w:r>
      <w:r w:rsidRPr="00965E66">
        <w:rPr>
          <w:rFonts w:ascii="Times New Roman" w:eastAsia="Batang" w:hAnsi="Times New Roman" w:cs="Times New Roman"/>
          <w:lang w:val="es-MX"/>
        </w:rPr>
        <w:t xml:space="preserve">utorizar </w:t>
      </w:r>
      <w:r>
        <w:rPr>
          <w:rFonts w:ascii="Times New Roman" w:eastAsia="Batang" w:hAnsi="Times New Roman" w:cs="Times New Roman"/>
          <w:lang w:val="es-MX"/>
        </w:rPr>
        <w:t>que las C</w:t>
      </w:r>
      <w:r w:rsidR="009D3CDE" w:rsidRPr="00965E66">
        <w:rPr>
          <w:rFonts w:ascii="Times New Roman" w:eastAsia="Batang" w:hAnsi="Times New Roman" w:cs="Times New Roman"/>
          <w:lang w:val="es-MX"/>
        </w:rPr>
        <w:t xml:space="preserve">omisiones, grupos de trabajo y otros órganos subsidiarios </w:t>
      </w:r>
      <w:r w:rsidR="00066275" w:rsidRPr="00965E66">
        <w:rPr>
          <w:rFonts w:ascii="Times New Roman" w:eastAsia="Batang" w:hAnsi="Times New Roman" w:cs="Times New Roman"/>
          <w:lang w:val="es-MX"/>
        </w:rPr>
        <w:t>del Consejo Permanente apliquen</w:t>
      </w:r>
      <w:r w:rsidR="009D3CDE" w:rsidRPr="00965E66">
        <w:rPr>
          <w:rFonts w:ascii="Times New Roman" w:eastAsia="Batang" w:hAnsi="Times New Roman" w:cs="Times New Roman"/>
          <w:lang w:val="es-MX"/>
        </w:rPr>
        <w:t xml:space="preserve"> igualmente la modalidad de reuniones virtuales conforme a lo dispuesto en los párrafos </w:t>
      </w:r>
      <w:r w:rsidR="007533AA" w:rsidRPr="00965E66">
        <w:rPr>
          <w:rFonts w:ascii="Times New Roman" w:eastAsia="Batang" w:hAnsi="Times New Roman" w:cs="Times New Roman"/>
          <w:lang w:val="es-MX"/>
        </w:rPr>
        <w:t xml:space="preserve">resolutivos 2, </w:t>
      </w:r>
      <w:r w:rsidR="00066275" w:rsidRPr="00965E66">
        <w:rPr>
          <w:rFonts w:ascii="Times New Roman" w:eastAsia="Batang" w:hAnsi="Times New Roman" w:cs="Times New Roman"/>
          <w:lang w:val="es-MX"/>
        </w:rPr>
        <w:t>3</w:t>
      </w:r>
      <w:r w:rsidR="009D3CDE" w:rsidRPr="00965E66">
        <w:rPr>
          <w:rFonts w:ascii="Times New Roman" w:eastAsia="Batang" w:hAnsi="Times New Roman" w:cs="Times New Roman"/>
          <w:lang w:val="es-MX"/>
        </w:rPr>
        <w:t xml:space="preserve"> </w:t>
      </w:r>
      <w:r w:rsidR="007533AA" w:rsidRPr="00965E66">
        <w:rPr>
          <w:rFonts w:ascii="Times New Roman" w:eastAsia="Batang" w:hAnsi="Times New Roman" w:cs="Times New Roman"/>
          <w:lang w:val="es-MX"/>
        </w:rPr>
        <w:t xml:space="preserve">y 4 </w:t>
      </w:r>
      <w:r w:rsidR="009D3CDE" w:rsidRPr="00965E66">
        <w:rPr>
          <w:rFonts w:ascii="Times New Roman" w:eastAsia="Batang" w:hAnsi="Times New Roman" w:cs="Times New Roman"/>
          <w:lang w:val="es-MX"/>
        </w:rPr>
        <w:t>supra.</w:t>
      </w:r>
    </w:p>
    <w:p w:rsidR="00252F7D" w:rsidRDefault="00252F7D" w:rsidP="00252F7D">
      <w:pPr>
        <w:ind w:firstLine="720"/>
        <w:jc w:val="both"/>
        <w:rPr>
          <w:rFonts w:ascii="Times New Roman" w:eastAsia="Batang" w:hAnsi="Times New Roman" w:cs="Times New Roman"/>
          <w:lang w:val="es-MX"/>
        </w:rPr>
      </w:pPr>
    </w:p>
    <w:p w:rsidR="009A40A1" w:rsidRPr="00BB7A3E" w:rsidRDefault="00F14117" w:rsidP="00252F7D">
      <w:pPr>
        <w:ind w:firstLine="720"/>
        <w:jc w:val="both"/>
        <w:rPr>
          <w:rFonts w:ascii="Times New Roman" w:eastAsia="Batang" w:hAnsi="Times New Roman" w:cs="Times New Roman"/>
          <w:lang w:val="es-MX"/>
        </w:rPr>
      </w:pPr>
      <w:r>
        <w:rPr>
          <w:rFonts w:ascii="Times New Roman" w:eastAsia="Batang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1" w:name="_GoBack"/>
                          <w:p w:rsidR="00F14117" w:rsidRPr="00F14117" w:rsidRDefault="00F1411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CP42232S01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cizwIAABo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" filled="f" stroked="f">
                <v:stroke joinstyle="round"/>
                <v:path arrowok="t"/>
                <v:textbox>
                  <w:txbxContent>
                    <w:bookmarkStart w:id="2" w:name="_GoBack"/>
                    <w:p w:rsidR="00F14117" w:rsidRPr="00F14117" w:rsidRDefault="00F14117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CP42232S01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52F7D">
        <w:rPr>
          <w:rFonts w:ascii="Times New Roman" w:eastAsia="Batang" w:hAnsi="Times New Roman" w:cs="Times New Roman"/>
          <w:lang w:val="es-MX"/>
        </w:rPr>
        <w:t>6.</w:t>
      </w:r>
      <w:r w:rsidR="00252F7D">
        <w:rPr>
          <w:rFonts w:ascii="Times New Roman" w:eastAsia="Batang" w:hAnsi="Times New Roman" w:cs="Times New Roman"/>
          <w:lang w:val="es-MX"/>
        </w:rPr>
        <w:tab/>
      </w:r>
      <w:r w:rsidR="00252F7D" w:rsidRPr="00252F7D">
        <w:rPr>
          <w:rFonts w:ascii="Times New Roman" w:eastAsia="Batang" w:hAnsi="Times New Roman" w:cs="Times New Roman"/>
          <w:lang w:val="es-MX"/>
        </w:rPr>
        <w:t xml:space="preserve">Instruir </w:t>
      </w:r>
      <w:r w:rsidR="00AE51DB" w:rsidRPr="00252F7D">
        <w:rPr>
          <w:rFonts w:ascii="Times New Roman" w:eastAsia="Batang" w:hAnsi="Times New Roman" w:cs="Times New Roman"/>
          <w:lang w:val="es-MX"/>
        </w:rPr>
        <w:t>a la Secretaría General para que adopte las medidas necesarias para</w:t>
      </w:r>
      <w:r w:rsidR="00683BB7">
        <w:rPr>
          <w:rFonts w:ascii="Times New Roman" w:eastAsia="Batang" w:hAnsi="Times New Roman" w:cs="Times New Roman"/>
          <w:lang w:val="es-MX"/>
        </w:rPr>
        <w:t xml:space="preserve"> </w:t>
      </w:r>
      <w:r w:rsidR="00AE51DB" w:rsidRPr="00252F7D">
        <w:rPr>
          <w:rFonts w:ascii="Times New Roman" w:eastAsia="Batang" w:hAnsi="Times New Roman" w:cs="Times New Roman"/>
          <w:lang w:val="es-MX"/>
        </w:rPr>
        <w:t>facilitar la convocatoria y celebración de las sesiones virtuales del Consejo Permanente</w:t>
      </w:r>
      <w:r w:rsidR="00F47458" w:rsidRPr="00252F7D">
        <w:rPr>
          <w:rFonts w:ascii="Times New Roman" w:eastAsia="Batang" w:hAnsi="Times New Roman" w:cs="Times New Roman"/>
          <w:lang w:val="es-MX"/>
        </w:rPr>
        <w:t xml:space="preserve"> y sus órganos subsidiarios</w:t>
      </w:r>
      <w:r w:rsidR="00AE51DB" w:rsidRPr="00252F7D">
        <w:rPr>
          <w:rFonts w:ascii="Times New Roman" w:eastAsia="Batang" w:hAnsi="Times New Roman" w:cs="Times New Roman"/>
          <w:lang w:val="es-MX"/>
        </w:rPr>
        <w:t xml:space="preserve">, </w:t>
      </w:r>
      <w:r w:rsidR="00EE41C0" w:rsidRPr="00252F7D">
        <w:rPr>
          <w:rFonts w:ascii="Times New Roman" w:eastAsia="Batang" w:hAnsi="Times New Roman" w:cs="Times New Roman"/>
          <w:lang w:val="es-MX"/>
        </w:rPr>
        <w:t>conforme a lo previsto</w:t>
      </w:r>
      <w:r w:rsidR="00AE51DB" w:rsidRPr="00252F7D">
        <w:rPr>
          <w:rFonts w:ascii="Times New Roman" w:eastAsia="Batang" w:hAnsi="Times New Roman" w:cs="Times New Roman"/>
          <w:lang w:val="es-MX"/>
        </w:rPr>
        <w:t xml:space="preserve"> en la presente resolución. </w:t>
      </w:r>
    </w:p>
    <w:sectPr w:rsidR="009A40A1" w:rsidRPr="00BB7A3E" w:rsidSect="00F5435D">
      <w:headerReference w:type="default" r:id="rId10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26F9F4" w16cid:durableId="223D720A"/>
  <w16cid:commentId w16cid:paraId="431EF745" w16cid:durableId="223D720B"/>
  <w16cid:commentId w16cid:paraId="412F88F2" w16cid:durableId="223D720C"/>
  <w16cid:commentId w16cid:paraId="3AF9B434" w16cid:durableId="223D73A1"/>
  <w16cid:commentId w16cid:paraId="32781A0A" w16cid:durableId="223D720D"/>
  <w16cid:commentId w16cid:paraId="500BDD7E" w16cid:durableId="223D74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8E" w:rsidRDefault="0058788E" w:rsidP="00447D29">
      <w:r>
        <w:separator/>
      </w:r>
    </w:p>
  </w:endnote>
  <w:endnote w:type="continuationSeparator" w:id="0">
    <w:p w:rsidR="0058788E" w:rsidRDefault="0058788E" w:rsidP="0044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8E" w:rsidRDefault="0058788E" w:rsidP="00447D29">
      <w:r>
        <w:separator/>
      </w:r>
    </w:p>
  </w:footnote>
  <w:footnote w:type="continuationSeparator" w:id="0">
    <w:p w:rsidR="0058788E" w:rsidRDefault="0058788E" w:rsidP="00447D29">
      <w:r>
        <w:continuationSeparator/>
      </w:r>
    </w:p>
  </w:footnote>
  <w:footnote w:id="1">
    <w:p w:rsidR="0058143D" w:rsidRPr="00F0400B" w:rsidRDefault="0058143D">
      <w:pPr>
        <w:pStyle w:val="FootnoteText"/>
        <w:rPr>
          <w:rFonts w:ascii="Times New Roman" w:hAnsi="Times New Roman"/>
          <w:sz w:val="20"/>
          <w:lang w:val="es-MX"/>
        </w:rPr>
      </w:pPr>
      <w:r w:rsidRPr="00F0400B">
        <w:rPr>
          <w:rFonts w:ascii="Times New Roman" w:hAnsi="Times New Roman"/>
          <w:sz w:val="20"/>
        </w:rPr>
        <w:tab/>
      </w:r>
      <w:r w:rsidRPr="00F0400B">
        <w:rPr>
          <w:rStyle w:val="FootnoteReference"/>
          <w:rFonts w:ascii="Times New Roman" w:hAnsi="Times New Roman"/>
          <w:sz w:val="20"/>
        </w:rPr>
        <w:footnoteRef/>
      </w:r>
      <w:r w:rsidRPr="00F0400B">
        <w:rPr>
          <w:rFonts w:ascii="Times New Roman" w:hAnsi="Times New Roman"/>
          <w:sz w:val="20"/>
        </w:rPr>
        <w:t>.</w:t>
      </w:r>
      <w:r w:rsidRPr="00F0400B">
        <w:rPr>
          <w:rFonts w:ascii="Times New Roman" w:hAnsi="Times New Roman"/>
          <w:sz w:val="20"/>
        </w:rPr>
        <w:tab/>
        <w:t>La Delegación de Trinidad y Tobago anunció que presentará una nota al pie de página.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5D" w:rsidRPr="00F5435D" w:rsidRDefault="00F5435D">
    <w:pPr>
      <w:pStyle w:val="Header"/>
      <w:jc w:val="center"/>
      <w:rPr>
        <w:rFonts w:ascii="Times New Roman" w:hAnsi="Times New Roman" w:cs="Times New Roman"/>
      </w:rPr>
    </w:pPr>
    <w:r w:rsidRPr="00F5435D">
      <w:rPr>
        <w:rFonts w:ascii="Times New Roman" w:hAnsi="Times New Roman" w:cs="Times New Roman"/>
      </w:rPr>
      <w:t xml:space="preserve">- </w:t>
    </w:r>
    <w:sdt>
      <w:sdtPr>
        <w:rPr>
          <w:rFonts w:ascii="Times New Roman" w:hAnsi="Times New Roman" w:cs="Times New Roman"/>
        </w:rPr>
        <w:id w:val="3945520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5435D">
          <w:rPr>
            <w:rFonts w:ascii="Times New Roman" w:hAnsi="Times New Roman" w:cs="Times New Roman"/>
          </w:rPr>
          <w:fldChar w:fldCharType="begin"/>
        </w:r>
        <w:r w:rsidRPr="00F5435D">
          <w:rPr>
            <w:rFonts w:ascii="Times New Roman" w:hAnsi="Times New Roman" w:cs="Times New Roman"/>
          </w:rPr>
          <w:instrText xml:space="preserve"> PAGE   \* MERGEFORMAT </w:instrText>
        </w:r>
        <w:r w:rsidRPr="00F5435D">
          <w:rPr>
            <w:rFonts w:ascii="Times New Roman" w:hAnsi="Times New Roman" w:cs="Times New Roman"/>
          </w:rPr>
          <w:fldChar w:fldCharType="separate"/>
        </w:r>
        <w:r w:rsidR="00F14117">
          <w:rPr>
            <w:rFonts w:ascii="Times New Roman" w:hAnsi="Times New Roman" w:cs="Times New Roman"/>
            <w:noProof/>
          </w:rPr>
          <w:t>2</w:t>
        </w:r>
        <w:r w:rsidRPr="00F5435D">
          <w:rPr>
            <w:rFonts w:ascii="Times New Roman" w:hAnsi="Times New Roman" w:cs="Times New Roman"/>
            <w:noProof/>
          </w:rPr>
          <w:fldChar w:fldCharType="end"/>
        </w:r>
        <w:r w:rsidRPr="00F5435D">
          <w:rPr>
            <w:rFonts w:ascii="Times New Roman" w:hAnsi="Times New Roman" w:cs="Times New Roman"/>
            <w:noProof/>
          </w:rPr>
          <w:t xml:space="preserve"> -</w:t>
        </w:r>
      </w:sdtContent>
    </w:sdt>
  </w:p>
  <w:p w:rsidR="00F5435D" w:rsidRPr="00F5435D" w:rsidRDefault="00F5435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2F50"/>
    <w:multiLevelType w:val="hybridMultilevel"/>
    <w:tmpl w:val="B0E4CD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13F03"/>
    <w:multiLevelType w:val="hybridMultilevel"/>
    <w:tmpl w:val="65A62836"/>
    <w:lvl w:ilvl="0" w:tplc="79C88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69"/>
    <w:rsid w:val="000128A9"/>
    <w:rsid w:val="00066275"/>
    <w:rsid w:val="00082361"/>
    <w:rsid w:val="00086B47"/>
    <w:rsid w:val="000B23CF"/>
    <w:rsid w:val="000E7C11"/>
    <w:rsid w:val="00110D65"/>
    <w:rsid w:val="00127307"/>
    <w:rsid w:val="0013101C"/>
    <w:rsid w:val="00137EB9"/>
    <w:rsid w:val="0014434D"/>
    <w:rsid w:val="00150196"/>
    <w:rsid w:val="00210AA0"/>
    <w:rsid w:val="00222BA1"/>
    <w:rsid w:val="0023770A"/>
    <w:rsid w:val="00251A8E"/>
    <w:rsid w:val="00252F7D"/>
    <w:rsid w:val="0028260A"/>
    <w:rsid w:val="00290770"/>
    <w:rsid w:val="002A4F8F"/>
    <w:rsid w:val="002B49C2"/>
    <w:rsid w:val="002C15D5"/>
    <w:rsid w:val="002C471C"/>
    <w:rsid w:val="002C7447"/>
    <w:rsid w:val="002D7196"/>
    <w:rsid w:val="002E67F4"/>
    <w:rsid w:val="002F3C00"/>
    <w:rsid w:val="00321E68"/>
    <w:rsid w:val="0033576B"/>
    <w:rsid w:val="00342618"/>
    <w:rsid w:val="003800AD"/>
    <w:rsid w:val="00380E60"/>
    <w:rsid w:val="00383712"/>
    <w:rsid w:val="003851BA"/>
    <w:rsid w:val="00385D24"/>
    <w:rsid w:val="003B6B47"/>
    <w:rsid w:val="003E59EC"/>
    <w:rsid w:val="0040083E"/>
    <w:rsid w:val="0040751E"/>
    <w:rsid w:val="004329F4"/>
    <w:rsid w:val="0043327E"/>
    <w:rsid w:val="004447AF"/>
    <w:rsid w:val="00447D29"/>
    <w:rsid w:val="0046297A"/>
    <w:rsid w:val="00485860"/>
    <w:rsid w:val="004904B6"/>
    <w:rsid w:val="005205EC"/>
    <w:rsid w:val="00532793"/>
    <w:rsid w:val="0053484B"/>
    <w:rsid w:val="005450D2"/>
    <w:rsid w:val="0058143D"/>
    <w:rsid w:val="0058788E"/>
    <w:rsid w:val="005B7216"/>
    <w:rsid w:val="005D41A4"/>
    <w:rsid w:val="00604150"/>
    <w:rsid w:val="00657048"/>
    <w:rsid w:val="00683BB7"/>
    <w:rsid w:val="00690D69"/>
    <w:rsid w:val="006C1285"/>
    <w:rsid w:val="006C5143"/>
    <w:rsid w:val="006D162B"/>
    <w:rsid w:val="006F6341"/>
    <w:rsid w:val="006F7F7B"/>
    <w:rsid w:val="00715331"/>
    <w:rsid w:val="00723E9F"/>
    <w:rsid w:val="00747E71"/>
    <w:rsid w:val="007533AA"/>
    <w:rsid w:val="00754893"/>
    <w:rsid w:val="00767401"/>
    <w:rsid w:val="00771FC7"/>
    <w:rsid w:val="00792585"/>
    <w:rsid w:val="007B46BF"/>
    <w:rsid w:val="007F3724"/>
    <w:rsid w:val="00814B38"/>
    <w:rsid w:val="00845FE8"/>
    <w:rsid w:val="00866226"/>
    <w:rsid w:val="0089343E"/>
    <w:rsid w:val="0092367D"/>
    <w:rsid w:val="00965E66"/>
    <w:rsid w:val="00993CFC"/>
    <w:rsid w:val="00996FAB"/>
    <w:rsid w:val="009A40A1"/>
    <w:rsid w:val="009A59E0"/>
    <w:rsid w:val="009B02DD"/>
    <w:rsid w:val="009B7BD7"/>
    <w:rsid w:val="009C2720"/>
    <w:rsid w:val="009D12C7"/>
    <w:rsid w:val="009D28B4"/>
    <w:rsid w:val="009D3CDE"/>
    <w:rsid w:val="009F3AE7"/>
    <w:rsid w:val="00A31BFE"/>
    <w:rsid w:val="00A35E86"/>
    <w:rsid w:val="00A4199A"/>
    <w:rsid w:val="00A44469"/>
    <w:rsid w:val="00A53155"/>
    <w:rsid w:val="00AA4172"/>
    <w:rsid w:val="00AB1CD0"/>
    <w:rsid w:val="00AC3C41"/>
    <w:rsid w:val="00AC5FEF"/>
    <w:rsid w:val="00AE51DB"/>
    <w:rsid w:val="00AF6545"/>
    <w:rsid w:val="00B03F77"/>
    <w:rsid w:val="00B2584D"/>
    <w:rsid w:val="00B32949"/>
    <w:rsid w:val="00B45492"/>
    <w:rsid w:val="00B75686"/>
    <w:rsid w:val="00B8338F"/>
    <w:rsid w:val="00B87A3B"/>
    <w:rsid w:val="00B91707"/>
    <w:rsid w:val="00B934C6"/>
    <w:rsid w:val="00BA19ED"/>
    <w:rsid w:val="00BB2D11"/>
    <w:rsid w:val="00BB68B9"/>
    <w:rsid w:val="00BB7A3E"/>
    <w:rsid w:val="00BD6AB8"/>
    <w:rsid w:val="00C064FF"/>
    <w:rsid w:val="00C361BC"/>
    <w:rsid w:val="00C456DC"/>
    <w:rsid w:val="00C672EB"/>
    <w:rsid w:val="00CB1E41"/>
    <w:rsid w:val="00CB3FB9"/>
    <w:rsid w:val="00CC58AA"/>
    <w:rsid w:val="00D165E9"/>
    <w:rsid w:val="00D3726A"/>
    <w:rsid w:val="00D44740"/>
    <w:rsid w:val="00D475FA"/>
    <w:rsid w:val="00D54C03"/>
    <w:rsid w:val="00D67B03"/>
    <w:rsid w:val="00D72A03"/>
    <w:rsid w:val="00D7406C"/>
    <w:rsid w:val="00D7513C"/>
    <w:rsid w:val="00DD18DB"/>
    <w:rsid w:val="00E14BC9"/>
    <w:rsid w:val="00E22AB6"/>
    <w:rsid w:val="00E774AD"/>
    <w:rsid w:val="00E86568"/>
    <w:rsid w:val="00E95BB3"/>
    <w:rsid w:val="00E978AD"/>
    <w:rsid w:val="00EA0DCE"/>
    <w:rsid w:val="00EA6808"/>
    <w:rsid w:val="00EE41C0"/>
    <w:rsid w:val="00F0400B"/>
    <w:rsid w:val="00F14117"/>
    <w:rsid w:val="00F153DE"/>
    <w:rsid w:val="00F40835"/>
    <w:rsid w:val="00F47458"/>
    <w:rsid w:val="00F479C5"/>
    <w:rsid w:val="00F5435D"/>
    <w:rsid w:val="00F55A54"/>
    <w:rsid w:val="00F60856"/>
    <w:rsid w:val="00F703B9"/>
    <w:rsid w:val="00F82B36"/>
    <w:rsid w:val="00F94E28"/>
    <w:rsid w:val="00FA7B5E"/>
    <w:rsid w:val="00FB2D5B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758DCD-1616-4740-B2EA-EFD83EF3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D29"/>
  </w:style>
  <w:style w:type="paragraph" w:styleId="Footer">
    <w:name w:val="footer"/>
    <w:basedOn w:val="Normal"/>
    <w:link w:val="FooterChar"/>
    <w:uiPriority w:val="99"/>
    <w:unhideWhenUsed/>
    <w:rsid w:val="00447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D29"/>
  </w:style>
  <w:style w:type="paragraph" w:styleId="ListParagraph">
    <w:name w:val="List Paragraph"/>
    <w:basedOn w:val="Normal"/>
    <w:uiPriority w:val="34"/>
    <w:qFormat/>
    <w:rsid w:val="000E7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D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6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0D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D6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D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D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D6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B7A3E"/>
    <w:pPr>
      <w:tabs>
        <w:tab w:val="left" w:pos="360"/>
      </w:tabs>
      <w:ind w:left="360" w:hanging="360"/>
      <w:jc w:val="both"/>
    </w:pPr>
    <w:rPr>
      <w:rFonts w:ascii="CG Times" w:eastAsia="Times New Roman" w:hAnsi="CG Times" w:cs="Times New Roman"/>
      <w:sz w:val="18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semiHidden/>
    <w:rsid w:val="00BB7A3E"/>
    <w:rPr>
      <w:rFonts w:ascii="CG Times" w:eastAsia="Times New Roman" w:hAnsi="CG Times" w:cs="Times New Roman"/>
      <w:sz w:val="18"/>
      <w:szCs w:val="20"/>
      <w:lang w:val="es-ES"/>
    </w:rPr>
  </w:style>
  <w:style w:type="character" w:styleId="FootnoteReference">
    <w:name w:val="footnote reference"/>
    <w:basedOn w:val="DefaultParagraphFont"/>
    <w:semiHidden/>
    <w:rsid w:val="00BB7A3E"/>
    <w:rPr>
      <w:color w:val="auto"/>
      <w:vertAlign w:val="baseline"/>
    </w:rPr>
  </w:style>
  <w:style w:type="paragraph" w:customStyle="1" w:styleId="CPClassification">
    <w:name w:val="CP Classification"/>
    <w:basedOn w:val="Normal"/>
    <w:uiPriority w:val="99"/>
    <w:rsid w:val="00BB7A3E"/>
    <w:pPr>
      <w:tabs>
        <w:tab w:val="center" w:pos="2160"/>
        <w:tab w:val="left" w:pos="7200"/>
      </w:tabs>
      <w:ind w:left="7200" w:right="-360"/>
      <w:jc w:val="both"/>
    </w:pPr>
    <w:rPr>
      <w:rFonts w:ascii="Times New Roman" w:eastAsia="Times New Roman" w:hAnsi="Times New Roman" w:cs="Times New Roman"/>
      <w:szCs w:val="20"/>
      <w:lang w:val="pt-PT"/>
    </w:rPr>
  </w:style>
  <w:style w:type="paragraph" w:customStyle="1" w:styleId="paragraph">
    <w:name w:val="paragraph"/>
    <w:basedOn w:val="Normal"/>
    <w:rsid w:val="00BB7A3E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B7A3E"/>
  </w:style>
  <w:style w:type="character" w:customStyle="1" w:styleId="apple-converted-space">
    <w:name w:val="apple-converted-space"/>
    <w:basedOn w:val="DefaultParagraphFont"/>
    <w:rsid w:val="00BB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1C44-438D-4034-AF49-0F8BA68E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Mission of Mexico to OAS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Proteccion Houston</dc:creator>
  <cp:lastModifiedBy>Salas, Soledad</cp:lastModifiedBy>
  <cp:revision>6</cp:revision>
  <dcterms:created xsi:type="dcterms:W3CDTF">2020-04-16T20:35:00Z</dcterms:created>
  <dcterms:modified xsi:type="dcterms:W3CDTF">2020-04-16T20:52:00Z</dcterms:modified>
</cp:coreProperties>
</file>