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ADA9" w14:textId="77777777" w:rsidR="00083ACF" w:rsidRDefault="00083ACF" w:rsidP="00083AC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-720"/>
        <w:rPr>
          <w:rFonts w:cs="Times New Roman"/>
          <w:lang w:val="en-US"/>
        </w:rPr>
      </w:pPr>
      <w:r>
        <w:rPr>
          <w:caps/>
          <w:lang w:val="en-US"/>
        </w:rPr>
        <w:t>INTER-AMERICAN CONVENTION AGAINST THE</w:t>
      </w:r>
      <w:r>
        <w:rPr>
          <w:lang w:val="en-US"/>
        </w:rPr>
        <w:tab/>
        <w:t>OEA/</w:t>
      </w:r>
      <w:proofErr w:type="spellStart"/>
      <w:r>
        <w:rPr>
          <w:lang w:val="en-US"/>
        </w:rPr>
        <w:t>Ser.L</w:t>
      </w:r>
      <w:proofErr w:type="spellEnd"/>
      <w:r>
        <w:rPr>
          <w:lang w:val="en-US"/>
        </w:rPr>
        <w:t>/ XXII.2.20</w:t>
      </w:r>
    </w:p>
    <w:p w14:paraId="1D91E68B" w14:textId="301023A2" w:rsidR="00083ACF" w:rsidRDefault="00083ACF" w:rsidP="00083AC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-929"/>
        <w:rPr>
          <w:lang w:val="en-US"/>
        </w:rPr>
      </w:pPr>
      <w:r>
        <w:rPr>
          <w:caps/>
          <w:lang w:val="en-US"/>
        </w:rPr>
        <w:t>ILLICIT MANUFACTURING OF AND TRAFFICKING</w:t>
      </w:r>
      <w:r>
        <w:rPr>
          <w:caps/>
          <w:lang w:val="en-US"/>
        </w:rPr>
        <w:tab/>
      </w:r>
      <w:r>
        <w:rPr>
          <w:lang w:val="en-US"/>
        </w:rPr>
        <w:t>CIFTA/CC-XX/</w:t>
      </w:r>
      <w:r w:rsidR="00174DB2">
        <w:rPr>
          <w:lang w:val="en-US"/>
        </w:rPr>
        <w:t>inf</w:t>
      </w:r>
      <w:r>
        <w:rPr>
          <w:lang w:val="en-US"/>
        </w:rPr>
        <w:t>.</w:t>
      </w:r>
      <w:r w:rsidR="00174DB2">
        <w:rPr>
          <w:lang w:val="en-US"/>
        </w:rPr>
        <w:t>9</w:t>
      </w:r>
      <w:r>
        <w:rPr>
          <w:lang w:val="en-US"/>
        </w:rPr>
        <w:t>/21</w:t>
      </w:r>
    </w:p>
    <w:p w14:paraId="0146142D" w14:textId="22508A0E" w:rsidR="00083ACF" w:rsidRDefault="00083ACF" w:rsidP="00083AC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-720"/>
        <w:rPr>
          <w:lang w:val="en-US"/>
        </w:rPr>
      </w:pPr>
      <w:r>
        <w:rPr>
          <w:caps/>
          <w:lang w:val="en-US"/>
        </w:rPr>
        <w:t>IN FIREARMS, AMMUNITION, EXPLOSIVES,</w:t>
      </w:r>
      <w:r>
        <w:rPr>
          <w:lang w:val="en-US"/>
        </w:rPr>
        <w:tab/>
      </w:r>
      <w:r w:rsidR="00174DB2">
        <w:rPr>
          <w:lang w:val="en-US"/>
        </w:rPr>
        <w:t>26</w:t>
      </w:r>
      <w:r>
        <w:rPr>
          <w:lang w:val="en-US"/>
        </w:rPr>
        <w:t xml:space="preserve"> January 202</w:t>
      </w:r>
      <w:r w:rsidR="0075084B">
        <w:rPr>
          <w:lang w:val="en-US"/>
        </w:rPr>
        <w:t>1</w:t>
      </w:r>
    </w:p>
    <w:p w14:paraId="7880C63B" w14:textId="3DB5874A" w:rsidR="00083ACF" w:rsidRDefault="00083ACF" w:rsidP="00083AC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720"/>
        <w:rPr>
          <w:lang w:val="en-US"/>
        </w:rPr>
      </w:pPr>
      <w:proofErr w:type="gramStart"/>
      <w:r>
        <w:rPr>
          <w:caps/>
          <w:lang w:val="en-US"/>
        </w:rPr>
        <w:t>AND</w:t>
      </w:r>
      <w:proofErr w:type="gramEnd"/>
      <w:r>
        <w:rPr>
          <w:caps/>
          <w:lang w:val="en-US"/>
        </w:rPr>
        <w:t xml:space="preserve"> OTHER RELATED MATERIALS (CIFTA)</w:t>
      </w:r>
      <w:r>
        <w:rPr>
          <w:caps/>
          <w:lang w:val="en-US"/>
        </w:rPr>
        <w:tab/>
      </w:r>
      <w:r w:rsidR="00174DB2">
        <w:rPr>
          <w:lang w:val="en-US"/>
        </w:rPr>
        <w:t>Original: Textual</w:t>
      </w:r>
    </w:p>
    <w:p w14:paraId="7F41B500" w14:textId="77777777" w:rsidR="00083ACF" w:rsidRDefault="00083ACF" w:rsidP="00083ACF">
      <w:pPr>
        <w:ind w:right="-720"/>
        <w:rPr>
          <w:u w:val="single"/>
          <w:lang w:val="en-US"/>
        </w:rPr>
      </w:pPr>
      <w:r>
        <w:rPr>
          <w:u w:val="single"/>
          <w:lang w:val="en-US"/>
        </w:rPr>
        <w:t>Consultative Committee</w:t>
      </w:r>
      <w:r>
        <w:rPr>
          <w:lang w:val="en-US"/>
        </w:rPr>
        <w:t xml:space="preserve"> </w:t>
      </w:r>
    </w:p>
    <w:p w14:paraId="16C9B837" w14:textId="77777777" w:rsidR="00083ACF" w:rsidRDefault="00083ACF" w:rsidP="00083ACF">
      <w:pPr>
        <w:suppressAutoHyphens/>
        <w:ind w:right="-720"/>
        <w:rPr>
          <w:u w:val="single"/>
          <w:lang w:val="en-US"/>
        </w:rPr>
      </w:pPr>
      <w:r>
        <w:rPr>
          <w:u w:val="single"/>
          <w:lang w:val="en-US"/>
        </w:rPr>
        <w:t>Twentieth Regular Meeting</w:t>
      </w:r>
    </w:p>
    <w:p w14:paraId="53ACC928" w14:textId="77777777" w:rsidR="00083ACF" w:rsidRDefault="00083ACF" w:rsidP="00083ACF">
      <w:pPr>
        <w:suppressAutoHyphens/>
        <w:ind w:right="-720"/>
        <w:rPr>
          <w:lang w:val="en-US"/>
        </w:rPr>
      </w:pPr>
      <w:r>
        <w:rPr>
          <w:lang w:val="en-US"/>
        </w:rPr>
        <w:t>17 December 2020</w:t>
      </w:r>
    </w:p>
    <w:p w14:paraId="26ADDFB2" w14:textId="77777777" w:rsidR="00083ACF" w:rsidRDefault="00083ACF" w:rsidP="00083ACF">
      <w:pPr>
        <w:suppressAutoHyphens/>
        <w:ind w:right="-720"/>
        <w:rPr>
          <w:lang w:val="en-US"/>
        </w:rPr>
      </w:pPr>
      <w:r>
        <w:rPr>
          <w:lang w:val="en-US"/>
        </w:rPr>
        <w:t>Washington, D.C.</w:t>
      </w:r>
    </w:p>
    <w:p w14:paraId="776B732C" w14:textId="77777777" w:rsidR="00083ACF" w:rsidRDefault="00083ACF" w:rsidP="00083ACF">
      <w:pPr>
        <w:pStyle w:val="BodyText"/>
        <w:jc w:val="left"/>
        <w:rPr>
          <w:b w:val="0"/>
          <w:bCs w:val="0"/>
          <w:sz w:val="22"/>
          <w:szCs w:val="22"/>
        </w:rPr>
      </w:pPr>
    </w:p>
    <w:p w14:paraId="702E5212" w14:textId="77777777" w:rsidR="00083ACF" w:rsidRDefault="00083ACF" w:rsidP="00083ACF">
      <w:pPr>
        <w:pStyle w:val="BodyText"/>
        <w:jc w:val="left"/>
        <w:rPr>
          <w:b w:val="0"/>
          <w:bCs w:val="0"/>
          <w:sz w:val="22"/>
          <w:szCs w:val="22"/>
        </w:rPr>
      </w:pPr>
    </w:p>
    <w:p w14:paraId="3C0F7CBE" w14:textId="77777777" w:rsidR="00083ACF" w:rsidRDefault="00083ACF" w:rsidP="00083ACF">
      <w:pPr>
        <w:rPr>
          <w:lang w:val="en-US"/>
        </w:rPr>
      </w:pPr>
    </w:p>
    <w:p w14:paraId="393156C5" w14:textId="77777777" w:rsidR="00083ACF" w:rsidRDefault="00083ACF" w:rsidP="00083ACF">
      <w:pPr>
        <w:rPr>
          <w:lang w:val="en-US"/>
        </w:rPr>
      </w:pPr>
    </w:p>
    <w:p w14:paraId="34DAA3ED" w14:textId="77777777" w:rsidR="00083ACF" w:rsidRDefault="00083ACF" w:rsidP="00083ACF">
      <w:pPr>
        <w:rPr>
          <w:lang w:val="en-US"/>
        </w:rPr>
      </w:pPr>
    </w:p>
    <w:p w14:paraId="42CF8534" w14:textId="77777777" w:rsidR="00083ACF" w:rsidRDefault="00083ACF" w:rsidP="00083ACF">
      <w:pPr>
        <w:rPr>
          <w:lang w:val="en-US"/>
        </w:rPr>
      </w:pPr>
    </w:p>
    <w:p w14:paraId="2E35E805" w14:textId="77777777" w:rsidR="00083ACF" w:rsidRDefault="00083ACF" w:rsidP="00083ACF">
      <w:pPr>
        <w:rPr>
          <w:lang w:val="en-US"/>
        </w:rPr>
      </w:pPr>
    </w:p>
    <w:p w14:paraId="6512D045" w14:textId="77777777" w:rsidR="00083ACF" w:rsidRDefault="00083ACF" w:rsidP="00083ACF">
      <w:pPr>
        <w:rPr>
          <w:lang w:val="en-US"/>
        </w:rPr>
      </w:pPr>
    </w:p>
    <w:p w14:paraId="1DCCD9B6" w14:textId="77777777" w:rsidR="00083ACF" w:rsidRDefault="00083ACF" w:rsidP="00083ACF">
      <w:pPr>
        <w:rPr>
          <w:lang w:val="en-US"/>
        </w:rPr>
      </w:pPr>
    </w:p>
    <w:p w14:paraId="56C8CB25" w14:textId="77777777" w:rsidR="00083ACF" w:rsidRDefault="00083ACF" w:rsidP="00083ACF">
      <w:pPr>
        <w:rPr>
          <w:lang w:val="en-US"/>
        </w:rPr>
      </w:pPr>
    </w:p>
    <w:p w14:paraId="702634D6" w14:textId="77777777" w:rsidR="00083ACF" w:rsidRDefault="00083ACF" w:rsidP="00083ACF">
      <w:pPr>
        <w:rPr>
          <w:lang w:val="en-US"/>
        </w:rPr>
      </w:pPr>
    </w:p>
    <w:p w14:paraId="04C5F340" w14:textId="77777777" w:rsidR="00083ACF" w:rsidRDefault="00083ACF" w:rsidP="00083ACF">
      <w:pPr>
        <w:rPr>
          <w:lang w:val="en-US"/>
        </w:rPr>
      </w:pPr>
    </w:p>
    <w:p w14:paraId="39119B51" w14:textId="77777777" w:rsidR="00083ACF" w:rsidRDefault="00083ACF" w:rsidP="00083ACF">
      <w:pPr>
        <w:rPr>
          <w:lang w:val="en-US"/>
        </w:rPr>
      </w:pPr>
    </w:p>
    <w:p w14:paraId="73804DB0" w14:textId="77777777" w:rsidR="00083ACF" w:rsidRDefault="00083ACF" w:rsidP="00083ACF">
      <w:pPr>
        <w:widowControl/>
        <w:rPr>
          <w:bCs/>
          <w:caps/>
          <w:lang w:val="en-US"/>
        </w:rPr>
      </w:pPr>
    </w:p>
    <w:p w14:paraId="1C313BEC" w14:textId="78140070" w:rsidR="00083ACF" w:rsidRDefault="00174DB2" w:rsidP="00083ACF">
      <w:pPr>
        <w:widowControl/>
        <w:jc w:val="center"/>
        <w:rPr>
          <w:lang w:val="en-US"/>
        </w:rPr>
      </w:pPr>
      <w:r>
        <w:rPr>
          <w:lang w:val="en-US"/>
        </w:rPr>
        <w:t>ROADMAP FOR IMPLEMENTING THE CARIBBEAN PRIORITY ACTIONS ON THE ILLICIT PROLIFERATION OF FIREARMS AND AMMUNITION ACROSS THE CARIBBEAN IN A SUSTAINABLE MANNER BY 2030</w:t>
      </w:r>
    </w:p>
    <w:p w14:paraId="3261D1BC" w14:textId="19ECA296" w:rsidR="00174DB2" w:rsidRDefault="00174DB2" w:rsidP="00083ACF">
      <w:pPr>
        <w:widowControl/>
        <w:jc w:val="center"/>
        <w:rPr>
          <w:lang w:val="en-US"/>
        </w:rPr>
      </w:pPr>
    </w:p>
    <w:p w14:paraId="26260E90" w14:textId="2B704522" w:rsidR="00174DB2" w:rsidRDefault="00174DB2" w:rsidP="00083ACF">
      <w:pPr>
        <w:widowControl/>
        <w:jc w:val="center"/>
        <w:rPr>
          <w:lang w:val="en-US"/>
        </w:rPr>
      </w:pPr>
      <w:r>
        <w:rPr>
          <w:lang w:val="en-US"/>
        </w:rPr>
        <w:t>(Distributed as requested by the Delegation of the United States of America)</w:t>
      </w:r>
    </w:p>
    <w:p w14:paraId="5CFD5CE0" w14:textId="0E75D764" w:rsidR="00083ACF" w:rsidRDefault="00083ACF" w:rsidP="00083ACF">
      <w:pPr>
        <w:widowControl/>
        <w:suppressAutoHyphens/>
        <w:spacing w:line="360" w:lineRule="auto"/>
        <w:rPr>
          <w:lang w:val="en-US"/>
        </w:rPr>
      </w:pPr>
    </w:p>
    <w:p w14:paraId="59D4D5AB" w14:textId="5515DFC1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4335D8C3" w14:textId="03C98F07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6680BF61" w14:textId="743AE326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12290CC3" w14:textId="4BDB544E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383E0868" w14:textId="3ED54FFA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186A0DA1" w14:textId="37998ADE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18713507" w14:textId="4A0C00DE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498A2EBF" w14:textId="55303704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35BB884B" w14:textId="7668780A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20D20CD3" w14:textId="3542B16D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5A9D73F8" w14:textId="6576D4F9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1AD5332B" w14:textId="0018C2E1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50F8E570" w14:textId="7786E043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0C566B5F" w14:textId="6A61C6E5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44181F8D" w14:textId="6C7F2E53" w:rsidR="00D14498" w:rsidRDefault="00D14498" w:rsidP="00083ACF">
      <w:pPr>
        <w:widowControl/>
        <w:suppressAutoHyphens/>
        <w:spacing w:line="360" w:lineRule="auto"/>
        <w:rPr>
          <w:lang w:val="en-US"/>
        </w:rPr>
      </w:pPr>
    </w:p>
    <w:p w14:paraId="662118A4" w14:textId="77777777" w:rsidR="00D14498" w:rsidRDefault="00D14498" w:rsidP="00083ACF">
      <w:pPr>
        <w:widowControl/>
        <w:suppressAutoHyphens/>
        <w:spacing w:line="360" w:lineRule="auto"/>
        <w:rPr>
          <w:lang w:val="en-US"/>
        </w:rPr>
      </w:pPr>
      <w:bookmarkStart w:id="0" w:name="_GoBack"/>
      <w:bookmarkEnd w:id="0"/>
    </w:p>
    <w:p w14:paraId="12E3C833" w14:textId="38EFA6A6" w:rsidR="00083ACF" w:rsidRDefault="00AF211A" w:rsidP="00083ACF">
      <w:pPr>
        <w:widowControl/>
        <w:suppressAutoHyphens/>
        <w:spacing w:line="360" w:lineRule="auto"/>
        <w:rPr>
          <w:lang w:val="en-US"/>
        </w:rPr>
      </w:pPr>
      <w:r>
        <w:rPr>
          <w:lang w:val="en-US"/>
        </w:rPr>
        <w:t>Document</w:t>
      </w:r>
      <w:r w:rsidR="00083ACF">
        <w:rPr>
          <w:lang w:val="en-US"/>
        </w:rPr>
        <w:t xml:space="preserve">: </w:t>
      </w:r>
      <w:hyperlink r:id="rId10" w:history="1">
        <w:r w:rsidR="00083ACF" w:rsidRPr="0031730C">
          <w:rPr>
            <w:rStyle w:val="Hyperlink"/>
            <w:color w:val="365F91" w:themeColor="accent1" w:themeShade="BF"/>
            <w:lang w:val="en-US"/>
          </w:rPr>
          <w:t>Link</w:t>
        </w:r>
      </w:hyperlink>
    </w:p>
    <w:p w14:paraId="05675BBF" w14:textId="1BD2C742" w:rsidR="00BE4A43" w:rsidRPr="00EA13A4" w:rsidRDefault="00270F32" w:rsidP="00EA13A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4E6070" wp14:editId="5D948AF2">
                <wp:simplePos x="0" y="0"/>
                <wp:positionH relativeFrom="column">
                  <wp:posOffset>-275590</wp:posOffset>
                </wp:positionH>
                <wp:positionV relativeFrom="page">
                  <wp:posOffset>8617585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A3B522C" w14:textId="39BFBFD5" w:rsidR="00270F32" w:rsidRPr="00270F32" w:rsidRDefault="00270F32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CIFTA00889T01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6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678.5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" filled="f" stroked="f">
                <v:stroke joinstyle="round"/>
                <v:path arrowok="t"/>
                <v:textbox>
                  <w:txbxContent>
                    <w:p w14:paraId="5A3B522C" w14:textId="39BFBFD5" w:rsidR="00270F32" w:rsidRPr="00270F32" w:rsidRDefault="00270F32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CIFTA00889T01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4A43" w:rsidRPr="00EA13A4" w:rsidSect="00083ACF">
      <w:headerReference w:type="default" r:id="rId11"/>
      <w:footerReference w:type="first" r:id="rId12"/>
      <w:pgSz w:w="12240" w:h="15840"/>
      <w:pgMar w:top="990" w:right="1570" w:bottom="1296" w:left="1699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4A00" w14:textId="77777777" w:rsidR="00174DB2" w:rsidRDefault="00174DB2">
      <w:r>
        <w:separator/>
      </w:r>
    </w:p>
  </w:endnote>
  <w:endnote w:type="continuationSeparator" w:id="0">
    <w:p w14:paraId="5C0F1092" w14:textId="77777777" w:rsidR="00174DB2" w:rsidRDefault="001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4751" w14:textId="77777777" w:rsidR="00174DB2" w:rsidRDefault="0017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866" w14:textId="77777777" w:rsidR="00174DB2" w:rsidRDefault="00174DB2">
      <w:r>
        <w:separator/>
      </w:r>
    </w:p>
  </w:footnote>
  <w:footnote w:type="continuationSeparator" w:id="0">
    <w:p w14:paraId="2D54DDBB" w14:textId="77777777" w:rsidR="00174DB2" w:rsidRDefault="0017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397D" w14:textId="77777777" w:rsidR="00174DB2" w:rsidRDefault="00174D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302B5"/>
    <w:rsid w:val="00052DE1"/>
    <w:rsid w:val="0007064A"/>
    <w:rsid w:val="00083ACF"/>
    <w:rsid w:val="000B5E0D"/>
    <w:rsid w:val="000C76A7"/>
    <w:rsid w:val="000D70F3"/>
    <w:rsid w:val="001603FD"/>
    <w:rsid w:val="00174DB2"/>
    <w:rsid w:val="001813B5"/>
    <w:rsid w:val="001A342B"/>
    <w:rsid w:val="001C714F"/>
    <w:rsid w:val="00204B31"/>
    <w:rsid w:val="002353EA"/>
    <w:rsid w:val="00270F32"/>
    <w:rsid w:val="00302CAB"/>
    <w:rsid w:val="0031730C"/>
    <w:rsid w:val="00340AEC"/>
    <w:rsid w:val="00346B19"/>
    <w:rsid w:val="0036160F"/>
    <w:rsid w:val="003F01DF"/>
    <w:rsid w:val="00460F28"/>
    <w:rsid w:val="004C64D9"/>
    <w:rsid w:val="00533614"/>
    <w:rsid w:val="005623F3"/>
    <w:rsid w:val="005D0A34"/>
    <w:rsid w:val="005F48A2"/>
    <w:rsid w:val="00690C67"/>
    <w:rsid w:val="006A4CA8"/>
    <w:rsid w:val="006B543D"/>
    <w:rsid w:val="006C0680"/>
    <w:rsid w:val="006C1AA8"/>
    <w:rsid w:val="006E0413"/>
    <w:rsid w:val="0075084B"/>
    <w:rsid w:val="0077163E"/>
    <w:rsid w:val="007A557D"/>
    <w:rsid w:val="007C36B7"/>
    <w:rsid w:val="00856B83"/>
    <w:rsid w:val="008629D7"/>
    <w:rsid w:val="00864040"/>
    <w:rsid w:val="00884A20"/>
    <w:rsid w:val="008B7BB9"/>
    <w:rsid w:val="008C0373"/>
    <w:rsid w:val="008E5B12"/>
    <w:rsid w:val="008E6EC8"/>
    <w:rsid w:val="009608EE"/>
    <w:rsid w:val="009A0DA6"/>
    <w:rsid w:val="009C6E6F"/>
    <w:rsid w:val="00A073FB"/>
    <w:rsid w:val="00A1601E"/>
    <w:rsid w:val="00A25B97"/>
    <w:rsid w:val="00A619BC"/>
    <w:rsid w:val="00AA7619"/>
    <w:rsid w:val="00AD7130"/>
    <w:rsid w:val="00AE0D37"/>
    <w:rsid w:val="00AF211A"/>
    <w:rsid w:val="00B03F90"/>
    <w:rsid w:val="00B66B8D"/>
    <w:rsid w:val="00BC2594"/>
    <w:rsid w:val="00BD4C6F"/>
    <w:rsid w:val="00BE4A43"/>
    <w:rsid w:val="00C07BF2"/>
    <w:rsid w:val="00C16D21"/>
    <w:rsid w:val="00C608AD"/>
    <w:rsid w:val="00C84E65"/>
    <w:rsid w:val="00C87A0A"/>
    <w:rsid w:val="00D14498"/>
    <w:rsid w:val="00D21D8E"/>
    <w:rsid w:val="00D74A1B"/>
    <w:rsid w:val="00D81CFB"/>
    <w:rsid w:val="00D9759C"/>
    <w:rsid w:val="00DB2D23"/>
    <w:rsid w:val="00DB75F5"/>
    <w:rsid w:val="00E94DEA"/>
    <w:rsid w:val="00EA13A4"/>
    <w:rsid w:val="00EB4199"/>
    <w:rsid w:val="00EF4C0B"/>
    <w:rsid w:val="00FB314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9E0F15"/>
  <w15:docId w15:val="{D0AB4B74-1304-451C-8313-09FEB0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99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0F2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28"/>
    <w:rPr>
      <w:rFonts w:cs="Arial Unicode MS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64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cm.oas.org/pdfs/2021/CIFTA00889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991D-750B-4F61-AF3F-FFA1A2DA001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9f4cd83-a2d3-4405-9b45-6aff5241ff81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Lobaton, Ursula</cp:lastModifiedBy>
  <cp:revision>7</cp:revision>
  <dcterms:created xsi:type="dcterms:W3CDTF">2021-01-26T20:19:00Z</dcterms:created>
  <dcterms:modified xsi:type="dcterms:W3CDTF">2021-01-26T20:28:00Z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