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537F" w14:textId="77777777" w:rsidR="00311ECD" w:rsidRDefault="00311ECD" w:rsidP="00311ECD">
      <w:pPr>
        <w:tabs>
          <w:tab w:val="left" w:pos="914"/>
          <w:tab w:val="left" w:pos="1568"/>
          <w:tab w:val="left" w:pos="2222"/>
          <w:tab w:val="left" w:pos="2876"/>
          <w:tab w:val="left" w:pos="7585"/>
          <w:tab w:val="left" w:pos="10070"/>
        </w:tabs>
        <w:suppressAutoHyphens/>
        <w:rPr>
          <w:sz w:val="21"/>
          <w:lang w:val="fr-FR"/>
        </w:rPr>
      </w:pPr>
      <w:r>
        <w:object w:dxaOrig="1440" w:dyaOrig="1440" w14:anchorId="794B3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18.1pt;margin-top:-42.45pt;width:320.05pt;height:28.05pt;z-index:-251655168;mso-wrap-edited:f" wrapcoords="3572 1580 2041 2634 170 7376 170 11590 2381 19493 5272 20020 11055 20020 17008 20020 21260 12117 21600 4215 18709 2107 9524 1580 3572 1580" o:allowincell="f" fillcolor="window">
            <v:imagedata r:id="rId12" o:title=""/>
            <w10:wrap type="topAndBottom"/>
          </v:shape>
          <o:OLEObject Type="Embed" ProgID="Word.Picture.8" ShapeID="_x0000_s2050" DrawAspect="Content" ObjectID="_1718003383" r:id="rId13"/>
        </w:object>
      </w:r>
    </w:p>
    <w:p w14:paraId="5E220228" w14:textId="77777777" w:rsidR="00311ECD" w:rsidRDefault="00311ECD" w:rsidP="00311ECD">
      <w:pPr>
        <w:pStyle w:val="TopofCPcaratulacorr"/>
        <w:widowControl/>
        <w:ind w:right="-360"/>
        <w:rPr>
          <w:szCs w:val="22"/>
        </w:rPr>
      </w:pPr>
      <w:r>
        <w:rPr>
          <w:sz w:val="21"/>
          <w:lang w:val="pt-BR"/>
        </w:rPr>
        <w:tab/>
      </w:r>
      <w:r>
        <w:rPr>
          <w:sz w:val="21"/>
          <w:lang w:val="pt-BR"/>
        </w:rPr>
        <w:tab/>
      </w:r>
      <w:r>
        <w:rPr>
          <w:szCs w:val="22"/>
        </w:rPr>
        <w:t>OEA/</w:t>
      </w:r>
      <w:proofErr w:type="spellStart"/>
      <w:r>
        <w:rPr>
          <w:szCs w:val="22"/>
        </w:rPr>
        <w:t>Ser.G</w:t>
      </w:r>
      <w:proofErr w:type="spellEnd"/>
    </w:p>
    <w:p w14:paraId="59B99C42" w14:textId="48ADB5BE" w:rsidR="00311ECD" w:rsidRDefault="00311ECD" w:rsidP="00311ECD">
      <w:pPr>
        <w:pStyle w:val="TopofCPcaratulacorr"/>
        <w:widowControl/>
        <w:ind w:right="-360"/>
        <w:rPr>
          <w:szCs w:val="22"/>
        </w:rPr>
      </w:pPr>
      <w:r>
        <w:rPr>
          <w:szCs w:val="22"/>
        </w:rPr>
        <w:tab/>
      </w:r>
      <w:r>
        <w:rPr>
          <w:szCs w:val="22"/>
        </w:rPr>
        <w:tab/>
        <w:t>CP/ACTA 232</w:t>
      </w:r>
      <w:r w:rsidR="00181422">
        <w:rPr>
          <w:szCs w:val="22"/>
        </w:rPr>
        <w:t>9</w:t>
      </w:r>
      <w:r>
        <w:rPr>
          <w:szCs w:val="22"/>
        </w:rPr>
        <w:t>/21</w:t>
      </w:r>
    </w:p>
    <w:p w14:paraId="40AC871D" w14:textId="54879854" w:rsidR="00311ECD" w:rsidRDefault="00311ECD" w:rsidP="00311ECD">
      <w:pPr>
        <w:pStyle w:val="TopofCPcaratulacorr"/>
        <w:widowControl/>
        <w:spacing w:after="4200"/>
        <w:ind w:right="-360"/>
        <w:rPr>
          <w:szCs w:val="22"/>
        </w:rPr>
      </w:pPr>
      <w:r>
        <w:rPr>
          <w:szCs w:val="22"/>
        </w:rPr>
        <w:tab/>
      </w:r>
      <w:r>
        <w:rPr>
          <w:szCs w:val="22"/>
        </w:rPr>
        <w:tab/>
      </w:r>
      <w:r w:rsidR="00C5376A">
        <w:rPr>
          <w:szCs w:val="22"/>
        </w:rPr>
        <w:t>14</w:t>
      </w:r>
      <w:r>
        <w:rPr>
          <w:szCs w:val="22"/>
        </w:rPr>
        <w:t xml:space="preserve"> julio</w:t>
      </w:r>
      <w:r>
        <w:t xml:space="preserve"> 2021</w:t>
      </w:r>
    </w:p>
    <w:p w14:paraId="35C83608" w14:textId="78F59484" w:rsidR="00311ECD" w:rsidRDefault="00311ECD" w:rsidP="00311ECD">
      <w:pPr>
        <w:pStyle w:val="CPcaratulatitle"/>
      </w:pPr>
      <w:r>
        <w:t>ACTA DE LA SESIÓN ORDINARIA</w:t>
      </w:r>
    </w:p>
    <w:p w14:paraId="5CCDAA38" w14:textId="77777777" w:rsidR="00311ECD" w:rsidRDefault="00311ECD" w:rsidP="00311ECD">
      <w:pPr>
        <w:pStyle w:val="CPcaratulatitle"/>
      </w:pPr>
      <w:r>
        <w:t xml:space="preserve">DEL CONSEJO PERMANENTE DE LA </w:t>
      </w:r>
    </w:p>
    <w:p w14:paraId="590813F6" w14:textId="77777777" w:rsidR="00311ECD" w:rsidRDefault="00311ECD" w:rsidP="00311ECD">
      <w:pPr>
        <w:pStyle w:val="CPcaratulatitle"/>
      </w:pPr>
      <w:r>
        <w:t>ORGANIZACIÓN DE LOS ESTADOS AMERICANOS</w:t>
      </w:r>
    </w:p>
    <w:p w14:paraId="25F2BA9B" w14:textId="2B3F92DC" w:rsidR="00311ECD" w:rsidRDefault="00311ECD" w:rsidP="00311ECD">
      <w:pPr>
        <w:pStyle w:val="CPcaratulatitle"/>
      </w:pPr>
      <w:r>
        <w:t xml:space="preserve">CELEBRADA EL </w:t>
      </w:r>
      <w:r w:rsidR="00C5376A">
        <w:t>14</w:t>
      </w:r>
      <w:r>
        <w:t xml:space="preserve"> DE JULIO DE 2021</w:t>
      </w:r>
    </w:p>
    <w:p w14:paraId="6BED97E9" w14:textId="77777777" w:rsidR="00311ECD" w:rsidRDefault="00311ECD" w:rsidP="00311ECD">
      <w:pPr>
        <w:jc w:val="center"/>
        <w:rPr>
          <w:sz w:val="22"/>
          <w:szCs w:val="22"/>
          <w:lang w:val="es-ES"/>
        </w:rPr>
      </w:pPr>
    </w:p>
    <w:p w14:paraId="14E9AA0D" w14:textId="77777777" w:rsidR="00311ECD" w:rsidRDefault="00311ECD" w:rsidP="00311ECD">
      <w:pPr>
        <w:jc w:val="both"/>
        <w:rPr>
          <w:sz w:val="22"/>
          <w:lang w:val="es-ES"/>
        </w:rPr>
      </w:pPr>
    </w:p>
    <w:p w14:paraId="632D777B" w14:textId="77777777" w:rsidR="00311ECD" w:rsidRDefault="00311ECD" w:rsidP="00311ECD">
      <w:pPr>
        <w:jc w:val="both"/>
        <w:rPr>
          <w:sz w:val="22"/>
          <w:lang w:val="es-ES_tradnl"/>
        </w:rPr>
      </w:pPr>
    </w:p>
    <w:p w14:paraId="624DA3D1" w14:textId="77777777" w:rsidR="00311ECD" w:rsidRPr="00ED55A6" w:rsidRDefault="00311ECD" w:rsidP="00311ECD">
      <w:pPr>
        <w:jc w:val="both"/>
        <w:rPr>
          <w:sz w:val="22"/>
          <w:lang w:val="es-ES_tradnl"/>
        </w:rPr>
      </w:pPr>
    </w:p>
    <w:p w14:paraId="5792659C" w14:textId="77777777" w:rsidR="00311ECD" w:rsidRPr="00ED55A6" w:rsidRDefault="00311ECD" w:rsidP="00311ECD">
      <w:pPr>
        <w:jc w:val="both"/>
        <w:rPr>
          <w:sz w:val="22"/>
          <w:lang w:val="es-ES_tradnl"/>
        </w:rPr>
      </w:pPr>
    </w:p>
    <w:p w14:paraId="265105F6" w14:textId="77777777" w:rsidR="00311ECD" w:rsidRDefault="00311ECD" w:rsidP="00311ECD">
      <w:pPr>
        <w:jc w:val="both"/>
        <w:rPr>
          <w:sz w:val="22"/>
          <w:lang w:val="es-ES"/>
        </w:rPr>
      </w:pPr>
    </w:p>
    <w:p w14:paraId="0D5E849D" w14:textId="77777777" w:rsidR="00311ECD" w:rsidRDefault="00311ECD" w:rsidP="00311ECD">
      <w:pPr>
        <w:jc w:val="both"/>
        <w:rPr>
          <w:sz w:val="22"/>
          <w:lang w:val="es-ES"/>
        </w:rPr>
      </w:pPr>
    </w:p>
    <w:p w14:paraId="7E123121" w14:textId="77777777" w:rsidR="00311ECD" w:rsidRDefault="00311ECD" w:rsidP="00311ECD">
      <w:pPr>
        <w:jc w:val="both"/>
        <w:rPr>
          <w:sz w:val="22"/>
          <w:lang w:val="es-ES"/>
        </w:rPr>
      </w:pPr>
    </w:p>
    <w:p w14:paraId="1AF3C4BD" w14:textId="77777777" w:rsidR="00311ECD" w:rsidRDefault="00311ECD" w:rsidP="00311ECD">
      <w:pPr>
        <w:ind w:firstLine="720"/>
        <w:jc w:val="both"/>
        <w:rPr>
          <w:sz w:val="22"/>
          <w:szCs w:val="22"/>
          <w:lang w:val="es-ES"/>
        </w:rPr>
      </w:pPr>
    </w:p>
    <w:p w14:paraId="14CF42FB" w14:textId="77777777" w:rsidR="00311ECD" w:rsidRDefault="00311ECD" w:rsidP="00311ECD">
      <w:pPr>
        <w:ind w:firstLine="720"/>
        <w:jc w:val="both"/>
        <w:rPr>
          <w:sz w:val="22"/>
          <w:szCs w:val="22"/>
          <w:lang w:val="es-ES"/>
        </w:rPr>
      </w:pPr>
    </w:p>
    <w:p w14:paraId="6E495320" w14:textId="77777777" w:rsidR="00311ECD" w:rsidRDefault="00311ECD" w:rsidP="00311ECD">
      <w:pPr>
        <w:ind w:firstLine="720"/>
        <w:jc w:val="both"/>
        <w:rPr>
          <w:sz w:val="22"/>
          <w:szCs w:val="22"/>
          <w:lang w:val="es-ES"/>
        </w:rPr>
      </w:pPr>
    </w:p>
    <w:p w14:paraId="0E06D875" w14:textId="77777777" w:rsidR="00311ECD" w:rsidRDefault="00311ECD" w:rsidP="00311ECD">
      <w:pPr>
        <w:ind w:firstLine="720"/>
        <w:jc w:val="both"/>
        <w:rPr>
          <w:sz w:val="22"/>
          <w:szCs w:val="22"/>
          <w:lang w:val="es-ES"/>
        </w:rPr>
      </w:pPr>
    </w:p>
    <w:p w14:paraId="37AAAE49" w14:textId="77777777" w:rsidR="00311ECD" w:rsidRDefault="00311ECD" w:rsidP="00311ECD">
      <w:pPr>
        <w:tabs>
          <w:tab w:val="left" w:pos="3930"/>
        </w:tabs>
        <w:ind w:firstLine="720"/>
        <w:jc w:val="both"/>
        <w:rPr>
          <w:lang w:val="es-US"/>
        </w:rPr>
      </w:pPr>
      <w:r>
        <w:rPr>
          <w:sz w:val="22"/>
          <w:szCs w:val="22"/>
          <w:lang w:val="es-ES"/>
        </w:rPr>
        <w:tab/>
      </w:r>
    </w:p>
    <w:p w14:paraId="29ECFFB0" w14:textId="77777777" w:rsidR="00311ECD" w:rsidRDefault="00311ECD" w:rsidP="00311ECD">
      <w:pPr>
        <w:pStyle w:val="CPcaratulatitle"/>
        <w:rPr>
          <w:rFonts w:ascii="Times New Roman" w:hAnsi="Times New Roman"/>
          <w:lang w:val="es-ES"/>
        </w:rPr>
      </w:pPr>
      <w:r>
        <w:t>Esta transcripción corregida se somete a la aprobación del Consejo Permanente. Una vez aprobada, constituirá la versión final del acta.</w:t>
      </w:r>
      <w:r>
        <w:rPr>
          <w:rFonts w:ascii="Times New Roman" w:hAnsi="Times New Roman"/>
          <w:lang w:val="es-ES"/>
        </w:rPr>
        <w:t xml:space="preserve"> </w:t>
      </w:r>
    </w:p>
    <w:p w14:paraId="6E2BBAE2" w14:textId="77777777" w:rsidR="00010FEA" w:rsidRPr="00B530C8" w:rsidRDefault="00010FEA" w:rsidP="00407AF4">
      <w:pPr>
        <w:contextualSpacing/>
        <w:jc w:val="both"/>
        <w:rPr>
          <w:sz w:val="22"/>
          <w:szCs w:val="22"/>
          <w:lang w:val="es-ES"/>
        </w:rPr>
        <w:sectPr w:rsidR="00010FEA" w:rsidRPr="00B530C8" w:rsidSect="00D771C5">
          <w:headerReference w:type="default" r:id="rId14"/>
          <w:footerReference w:type="even" r:id="rId15"/>
          <w:footerReference w:type="default" r:id="rId16"/>
          <w:pgSz w:w="12240" w:h="15840" w:code="1"/>
          <w:pgMar w:top="2160" w:right="1570" w:bottom="1296" w:left="1670" w:header="1080" w:footer="648" w:gutter="0"/>
          <w:pgNumType w:fmt="lowerRoman" w:start="1"/>
          <w:cols w:space="720"/>
          <w:titlePg/>
          <w:docGrid w:linePitch="326"/>
        </w:sectPr>
      </w:pPr>
    </w:p>
    <w:p w14:paraId="7C89AB39" w14:textId="77777777" w:rsidR="00010FEA" w:rsidRPr="00B530C8" w:rsidRDefault="00010FEA" w:rsidP="00407AF4">
      <w:pPr>
        <w:pStyle w:val="CPcaratulatitle"/>
        <w:contextualSpacing/>
        <w:rPr>
          <w:szCs w:val="22"/>
          <w:lang w:val="es-ES"/>
        </w:rPr>
      </w:pPr>
      <w:r w:rsidRPr="00B530C8">
        <w:rPr>
          <w:szCs w:val="22"/>
          <w:lang w:val="es-ES"/>
        </w:rPr>
        <w:lastRenderedPageBreak/>
        <w:t>ÍNDICE</w:t>
      </w:r>
    </w:p>
    <w:p w14:paraId="487AA770" w14:textId="77777777" w:rsidR="00010FEA" w:rsidRPr="00B530C8" w:rsidRDefault="00010FEA" w:rsidP="00407AF4">
      <w:pPr>
        <w:contextualSpacing/>
        <w:jc w:val="both"/>
        <w:rPr>
          <w:spacing w:val="-2"/>
          <w:sz w:val="22"/>
          <w:szCs w:val="22"/>
          <w:lang w:val="es-ES"/>
        </w:rPr>
      </w:pPr>
    </w:p>
    <w:p w14:paraId="247645BC" w14:textId="77777777" w:rsidR="00010FEA" w:rsidRPr="00B530C8" w:rsidRDefault="00010FEA" w:rsidP="00407AF4">
      <w:pPr>
        <w:tabs>
          <w:tab w:val="right" w:pos="9360"/>
        </w:tabs>
        <w:contextualSpacing/>
        <w:jc w:val="both"/>
        <w:rPr>
          <w:spacing w:val="-2"/>
          <w:sz w:val="22"/>
          <w:szCs w:val="22"/>
          <w:lang w:val="es-ES"/>
        </w:rPr>
      </w:pPr>
      <w:r w:rsidRPr="00B530C8">
        <w:rPr>
          <w:spacing w:val="-2"/>
          <w:sz w:val="22"/>
          <w:szCs w:val="22"/>
          <w:lang w:val="es-ES"/>
        </w:rPr>
        <w:tab/>
      </w:r>
      <w:r w:rsidRPr="00B530C8">
        <w:rPr>
          <w:spacing w:val="-2"/>
          <w:sz w:val="22"/>
          <w:szCs w:val="22"/>
          <w:u w:val="single"/>
          <w:lang w:val="es-ES"/>
        </w:rPr>
        <w:t>Página</w:t>
      </w:r>
    </w:p>
    <w:p w14:paraId="685E132A" w14:textId="77777777" w:rsidR="00010FEA" w:rsidRPr="00B530C8" w:rsidRDefault="00010FEA" w:rsidP="00407AF4">
      <w:pPr>
        <w:tabs>
          <w:tab w:val="left" w:pos="288"/>
          <w:tab w:val="left" w:pos="576"/>
          <w:tab w:val="right" w:leader="dot" w:pos="9360"/>
        </w:tabs>
        <w:contextualSpacing/>
        <w:jc w:val="both"/>
        <w:rPr>
          <w:spacing w:val="-2"/>
          <w:sz w:val="22"/>
          <w:szCs w:val="22"/>
          <w:lang w:val="es-ES"/>
        </w:rPr>
      </w:pPr>
    </w:p>
    <w:sdt>
      <w:sdtPr>
        <w:rPr>
          <w:spacing w:val="0"/>
          <w:sz w:val="24"/>
          <w:szCs w:val="22"/>
          <w:lang w:val="es-ES"/>
        </w:rPr>
        <w:id w:val="994757583"/>
        <w:docPartObj>
          <w:docPartGallery w:val="Table of Contents"/>
          <w:docPartUnique/>
        </w:docPartObj>
      </w:sdtPr>
      <w:sdtEndPr>
        <w:rPr>
          <w:b/>
          <w:bCs/>
        </w:rPr>
      </w:sdtEndPr>
      <w:sdtContent>
        <w:p w14:paraId="7C12123D" w14:textId="77777777" w:rsidR="00010FEA" w:rsidRPr="00B530C8" w:rsidRDefault="00010FEA" w:rsidP="00407AF4">
          <w:pPr>
            <w:pStyle w:val="CPindicepage"/>
            <w:tabs>
              <w:tab w:val="clear" w:pos="450"/>
            </w:tabs>
            <w:ind w:right="-270"/>
            <w:contextualSpacing/>
            <w:jc w:val="both"/>
            <w:rPr>
              <w:szCs w:val="22"/>
              <w:lang w:val="es-ES"/>
            </w:rPr>
          </w:pPr>
        </w:p>
        <w:p w14:paraId="088EF263" w14:textId="68404629" w:rsidR="00B530C8" w:rsidRDefault="00010FEA" w:rsidP="00B530C8">
          <w:pPr>
            <w:pStyle w:val="TOC2"/>
            <w:rPr>
              <w:rStyle w:val="Hyperlink"/>
              <w:noProof/>
            </w:rPr>
          </w:pPr>
          <w:r w:rsidRPr="00B530C8">
            <w:rPr>
              <w:sz w:val="22"/>
              <w:szCs w:val="22"/>
              <w:lang w:val="es-ES"/>
            </w:rPr>
            <w:fldChar w:fldCharType="begin"/>
          </w:r>
          <w:r w:rsidRPr="00B530C8">
            <w:rPr>
              <w:sz w:val="22"/>
              <w:szCs w:val="22"/>
              <w:lang w:val="es-ES"/>
            </w:rPr>
            <w:instrText xml:space="preserve"> TOC \o "1-3" \h \z \u </w:instrText>
          </w:r>
          <w:r w:rsidRPr="00B530C8">
            <w:rPr>
              <w:sz w:val="22"/>
              <w:szCs w:val="22"/>
              <w:lang w:val="es-ES"/>
            </w:rPr>
            <w:fldChar w:fldCharType="separate"/>
          </w:r>
          <w:hyperlink w:anchor="_Toc106873692" w:history="1">
            <w:r w:rsidR="00B530C8" w:rsidRPr="00202A5E">
              <w:rPr>
                <w:rStyle w:val="Hyperlink"/>
                <w:rFonts w:ascii="Symbol" w:hAnsi="Symbol"/>
                <w:noProof/>
              </w:rPr>
              <w:t></w:t>
            </w:r>
            <w:r w:rsidR="00B530C8">
              <w:rPr>
                <w:rFonts w:asciiTheme="minorHAnsi" w:eastAsiaTheme="minorEastAsia" w:hAnsiTheme="minorHAnsi" w:cstheme="minorBidi"/>
                <w:noProof/>
              </w:rPr>
              <w:tab/>
            </w:r>
            <w:r w:rsidR="00B530C8" w:rsidRPr="00202A5E">
              <w:rPr>
                <w:rStyle w:val="Hyperlink"/>
                <w:noProof/>
              </w:rPr>
              <w:t>Nómina de los miembros que asistieron a la sesión</w:t>
            </w:r>
            <w:r w:rsidR="00B530C8">
              <w:rPr>
                <w:noProof/>
                <w:webHidden/>
              </w:rPr>
              <w:tab/>
            </w:r>
            <w:r w:rsidR="00B530C8">
              <w:rPr>
                <w:noProof/>
                <w:webHidden/>
              </w:rPr>
              <w:fldChar w:fldCharType="begin"/>
            </w:r>
            <w:r w:rsidR="00B530C8">
              <w:rPr>
                <w:noProof/>
                <w:webHidden/>
              </w:rPr>
              <w:instrText xml:space="preserve"> PAGEREF _Toc106873692 \h </w:instrText>
            </w:r>
            <w:r w:rsidR="00B530C8">
              <w:rPr>
                <w:noProof/>
                <w:webHidden/>
              </w:rPr>
            </w:r>
            <w:r w:rsidR="00B530C8">
              <w:rPr>
                <w:noProof/>
                <w:webHidden/>
              </w:rPr>
              <w:fldChar w:fldCharType="separate"/>
            </w:r>
            <w:r w:rsidR="00C5376A">
              <w:rPr>
                <w:noProof/>
                <w:webHidden/>
              </w:rPr>
              <w:t>1</w:t>
            </w:r>
            <w:r w:rsidR="00B530C8">
              <w:rPr>
                <w:noProof/>
                <w:webHidden/>
              </w:rPr>
              <w:fldChar w:fldCharType="end"/>
            </w:r>
          </w:hyperlink>
        </w:p>
        <w:p w14:paraId="3F10D4FF" w14:textId="77777777" w:rsidR="00B530C8" w:rsidRPr="00B530C8" w:rsidRDefault="00B530C8" w:rsidP="00B530C8">
          <w:pPr>
            <w:rPr>
              <w:rFonts w:eastAsiaTheme="minorEastAsia"/>
              <w:noProof/>
              <w:lang w:val="es-ES" w:eastAsia="es-ES"/>
            </w:rPr>
          </w:pPr>
        </w:p>
        <w:p w14:paraId="6EF57516" w14:textId="4C2D0B5B" w:rsidR="00B530C8" w:rsidRDefault="00C5376A" w:rsidP="00B530C8">
          <w:pPr>
            <w:pStyle w:val="TOC1"/>
            <w:rPr>
              <w:rFonts w:asciiTheme="minorHAnsi" w:eastAsiaTheme="minorEastAsia" w:hAnsiTheme="minorHAnsi" w:cstheme="minorBidi"/>
              <w:noProof/>
            </w:rPr>
          </w:pPr>
          <w:hyperlink w:anchor="_Toc106873693" w:history="1">
            <w:r w:rsidR="00B530C8" w:rsidRPr="00202A5E">
              <w:rPr>
                <w:rStyle w:val="Hyperlink"/>
                <w:noProof/>
              </w:rPr>
              <w:t>1.</w:t>
            </w:r>
            <w:r w:rsidR="00B530C8">
              <w:rPr>
                <w:rFonts w:asciiTheme="minorHAnsi" w:eastAsiaTheme="minorEastAsia" w:hAnsiTheme="minorHAnsi" w:cstheme="minorBidi"/>
                <w:noProof/>
              </w:rPr>
              <w:tab/>
            </w:r>
            <w:r w:rsidR="00B530C8" w:rsidRPr="00202A5E">
              <w:rPr>
                <w:rStyle w:val="Hyperlink"/>
                <w:noProof/>
              </w:rPr>
              <w:t>Aprobación del orden del día</w:t>
            </w:r>
            <w:r w:rsidR="00B530C8">
              <w:rPr>
                <w:noProof/>
                <w:webHidden/>
              </w:rPr>
              <w:tab/>
            </w:r>
            <w:r w:rsidR="00B530C8">
              <w:rPr>
                <w:noProof/>
                <w:webHidden/>
              </w:rPr>
              <w:fldChar w:fldCharType="begin"/>
            </w:r>
            <w:r w:rsidR="00B530C8">
              <w:rPr>
                <w:noProof/>
                <w:webHidden/>
              </w:rPr>
              <w:instrText xml:space="preserve"> PAGEREF _Toc106873693 \h </w:instrText>
            </w:r>
            <w:r w:rsidR="00B530C8">
              <w:rPr>
                <w:noProof/>
                <w:webHidden/>
              </w:rPr>
            </w:r>
            <w:r w:rsidR="00B530C8">
              <w:rPr>
                <w:noProof/>
                <w:webHidden/>
              </w:rPr>
              <w:fldChar w:fldCharType="separate"/>
            </w:r>
            <w:r>
              <w:rPr>
                <w:noProof/>
                <w:webHidden/>
              </w:rPr>
              <w:t>2</w:t>
            </w:r>
            <w:r w:rsidR="00B530C8">
              <w:rPr>
                <w:noProof/>
                <w:webHidden/>
              </w:rPr>
              <w:fldChar w:fldCharType="end"/>
            </w:r>
          </w:hyperlink>
        </w:p>
        <w:p w14:paraId="5999C4E0" w14:textId="26D5A230" w:rsidR="00B530C8" w:rsidRDefault="00C5376A" w:rsidP="00B530C8">
          <w:pPr>
            <w:pStyle w:val="TOC1"/>
            <w:rPr>
              <w:rFonts w:asciiTheme="minorHAnsi" w:eastAsiaTheme="minorEastAsia" w:hAnsiTheme="minorHAnsi" w:cstheme="minorBidi"/>
              <w:noProof/>
            </w:rPr>
          </w:pPr>
          <w:hyperlink w:anchor="_Toc106873694" w:history="1">
            <w:r w:rsidR="00B530C8" w:rsidRPr="00202A5E">
              <w:rPr>
                <w:rStyle w:val="Hyperlink"/>
                <w:noProof/>
              </w:rPr>
              <w:t>2.</w:t>
            </w:r>
            <w:r w:rsidR="00B530C8">
              <w:rPr>
                <w:rFonts w:asciiTheme="minorHAnsi" w:eastAsiaTheme="minorEastAsia" w:hAnsiTheme="minorHAnsi" w:cstheme="minorBidi"/>
                <w:noProof/>
              </w:rPr>
              <w:tab/>
            </w:r>
            <w:r w:rsidR="00B530C8" w:rsidRPr="00202A5E">
              <w:rPr>
                <w:rStyle w:val="Hyperlink"/>
                <w:noProof/>
              </w:rPr>
              <w:t>Bienvenida al Representante Permanente de Bolivia, Embajador Héctor Enrique Arce Zaconeta</w:t>
            </w:r>
            <w:r w:rsidR="00B530C8">
              <w:rPr>
                <w:noProof/>
                <w:webHidden/>
              </w:rPr>
              <w:tab/>
            </w:r>
            <w:r w:rsidR="00B530C8">
              <w:rPr>
                <w:noProof/>
                <w:webHidden/>
              </w:rPr>
              <w:fldChar w:fldCharType="begin"/>
            </w:r>
            <w:r w:rsidR="00B530C8">
              <w:rPr>
                <w:noProof/>
                <w:webHidden/>
              </w:rPr>
              <w:instrText xml:space="preserve"> PAGEREF _Toc106873694 \h </w:instrText>
            </w:r>
            <w:r w:rsidR="00B530C8">
              <w:rPr>
                <w:noProof/>
                <w:webHidden/>
              </w:rPr>
            </w:r>
            <w:r w:rsidR="00B530C8">
              <w:rPr>
                <w:noProof/>
                <w:webHidden/>
              </w:rPr>
              <w:fldChar w:fldCharType="separate"/>
            </w:r>
            <w:r>
              <w:rPr>
                <w:noProof/>
                <w:webHidden/>
              </w:rPr>
              <w:t>4</w:t>
            </w:r>
            <w:r w:rsidR="00B530C8">
              <w:rPr>
                <w:noProof/>
                <w:webHidden/>
              </w:rPr>
              <w:fldChar w:fldCharType="end"/>
            </w:r>
          </w:hyperlink>
        </w:p>
        <w:p w14:paraId="7B22B730" w14:textId="7B191759" w:rsidR="00B530C8" w:rsidRDefault="00C5376A" w:rsidP="00B530C8">
          <w:pPr>
            <w:pStyle w:val="TOC1"/>
            <w:rPr>
              <w:rFonts w:asciiTheme="minorHAnsi" w:eastAsiaTheme="minorEastAsia" w:hAnsiTheme="minorHAnsi" w:cstheme="minorBidi"/>
              <w:noProof/>
            </w:rPr>
          </w:pPr>
          <w:hyperlink w:anchor="_Toc106873695" w:history="1">
            <w:r w:rsidR="00B530C8" w:rsidRPr="00202A5E">
              <w:rPr>
                <w:rStyle w:val="Hyperlink"/>
                <w:noProof/>
              </w:rPr>
              <w:t>3.</w:t>
            </w:r>
            <w:r w:rsidR="00B530C8">
              <w:rPr>
                <w:rFonts w:asciiTheme="minorHAnsi" w:eastAsiaTheme="minorEastAsia" w:hAnsiTheme="minorHAnsi" w:cstheme="minorBidi"/>
                <w:noProof/>
              </w:rPr>
              <w:tab/>
            </w:r>
            <w:r w:rsidR="00B530C8" w:rsidRPr="00202A5E">
              <w:rPr>
                <w:rStyle w:val="Hyperlink"/>
                <w:noProof/>
              </w:rPr>
              <w:t>Presentación del Informe Anual de la Comisión Interamericana de Telecomunicaciones a la Asamblea General en su quincuagésimo primer período ordinario de sesiones</w:t>
            </w:r>
            <w:r w:rsidR="00B530C8">
              <w:rPr>
                <w:noProof/>
                <w:webHidden/>
              </w:rPr>
              <w:tab/>
            </w:r>
            <w:r w:rsidR="00B530C8">
              <w:rPr>
                <w:noProof/>
                <w:webHidden/>
              </w:rPr>
              <w:fldChar w:fldCharType="begin"/>
            </w:r>
            <w:r w:rsidR="00B530C8">
              <w:rPr>
                <w:noProof/>
                <w:webHidden/>
              </w:rPr>
              <w:instrText xml:space="preserve"> PAGEREF _Toc106873695 \h </w:instrText>
            </w:r>
            <w:r w:rsidR="00B530C8">
              <w:rPr>
                <w:noProof/>
                <w:webHidden/>
              </w:rPr>
            </w:r>
            <w:r w:rsidR="00B530C8">
              <w:rPr>
                <w:noProof/>
                <w:webHidden/>
              </w:rPr>
              <w:fldChar w:fldCharType="separate"/>
            </w:r>
            <w:r>
              <w:rPr>
                <w:noProof/>
                <w:webHidden/>
              </w:rPr>
              <w:t>20</w:t>
            </w:r>
            <w:r w:rsidR="00B530C8">
              <w:rPr>
                <w:noProof/>
                <w:webHidden/>
              </w:rPr>
              <w:fldChar w:fldCharType="end"/>
            </w:r>
          </w:hyperlink>
        </w:p>
        <w:p w14:paraId="7DDAA944" w14:textId="2FCEC16B" w:rsidR="00B530C8" w:rsidRDefault="00C5376A" w:rsidP="00B530C8">
          <w:pPr>
            <w:pStyle w:val="TOC1"/>
            <w:rPr>
              <w:rFonts w:asciiTheme="minorHAnsi" w:eastAsiaTheme="minorEastAsia" w:hAnsiTheme="minorHAnsi" w:cstheme="minorBidi"/>
              <w:noProof/>
            </w:rPr>
          </w:pPr>
          <w:hyperlink w:anchor="_Toc106873696" w:history="1">
            <w:r w:rsidR="00B530C8" w:rsidRPr="00202A5E">
              <w:rPr>
                <w:rStyle w:val="Hyperlink"/>
                <w:noProof/>
              </w:rPr>
              <w:t>4.</w:t>
            </w:r>
            <w:r w:rsidR="00B530C8">
              <w:rPr>
                <w:rFonts w:asciiTheme="minorHAnsi" w:eastAsiaTheme="minorEastAsia" w:hAnsiTheme="minorHAnsi" w:cstheme="minorBidi"/>
                <w:noProof/>
              </w:rPr>
              <w:tab/>
            </w:r>
            <w:r w:rsidR="00B530C8" w:rsidRPr="00202A5E">
              <w:rPr>
                <w:rStyle w:val="Hyperlink"/>
                <w:noProof/>
              </w:rPr>
              <w:t>Informe Final de la Misión de Observación Electoral de la OEA desplegada en Suriname referente a las pasadas Elecciones Generales celebradas el 25 de mayo de 2020</w:t>
            </w:r>
            <w:r w:rsidR="00B530C8">
              <w:rPr>
                <w:noProof/>
                <w:webHidden/>
              </w:rPr>
              <w:tab/>
            </w:r>
            <w:r w:rsidR="00B530C8">
              <w:rPr>
                <w:noProof/>
                <w:webHidden/>
              </w:rPr>
              <w:fldChar w:fldCharType="begin"/>
            </w:r>
            <w:r w:rsidR="00B530C8">
              <w:rPr>
                <w:noProof/>
                <w:webHidden/>
              </w:rPr>
              <w:instrText xml:space="preserve"> PAGEREF _Toc106873696 \h </w:instrText>
            </w:r>
            <w:r w:rsidR="00B530C8">
              <w:rPr>
                <w:noProof/>
                <w:webHidden/>
              </w:rPr>
            </w:r>
            <w:r w:rsidR="00B530C8">
              <w:rPr>
                <w:noProof/>
                <w:webHidden/>
              </w:rPr>
              <w:fldChar w:fldCharType="separate"/>
            </w:r>
            <w:r>
              <w:rPr>
                <w:noProof/>
                <w:webHidden/>
              </w:rPr>
              <w:t>27</w:t>
            </w:r>
            <w:r w:rsidR="00B530C8">
              <w:rPr>
                <w:noProof/>
                <w:webHidden/>
              </w:rPr>
              <w:fldChar w:fldCharType="end"/>
            </w:r>
          </w:hyperlink>
        </w:p>
        <w:p w14:paraId="489C8738" w14:textId="6838FAFD" w:rsidR="00B530C8" w:rsidRDefault="00C5376A" w:rsidP="00B530C8">
          <w:pPr>
            <w:pStyle w:val="TOC1"/>
            <w:rPr>
              <w:rFonts w:asciiTheme="minorHAnsi" w:eastAsiaTheme="minorEastAsia" w:hAnsiTheme="minorHAnsi" w:cstheme="minorBidi"/>
              <w:noProof/>
            </w:rPr>
          </w:pPr>
          <w:hyperlink w:anchor="_Toc106873697" w:history="1">
            <w:r w:rsidR="00B530C8" w:rsidRPr="00202A5E">
              <w:rPr>
                <w:rStyle w:val="Hyperlink"/>
                <w:noProof/>
                <w:lang w:val="es-MX"/>
              </w:rPr>
              <w:t>5.</w:t>
            </w:r>
            <w:r w:rsidR="00B530C8">
              <w:rPr>
                <w:rFonts w:asciiTheme="minorHAnsi" w:eastAsiaTheme="minorEastAsia" w:hAnsiTheme="minorHAnsi" w:cstheme="minorBidi"/>
                <w:noProof/>
              </w:rPr>
              <w:tab/>
            </w:r>
            <w:r w:rsidR="00B530C8" w:rsidRPr="00202A5E">
              <w:rPr>
                <w:rStyle w:val="Hyperlink"/>
                <w:noProof/>
              </w:rPr>
              <w:t>Consideración del Informe y Proyecto de Recomendaciones del Grupo de Trabajo encargado de la Actualización de las Normas de Procedimiento del Consejo Permanente y de sus Órganos Subsidiarios</w:t>
            </w:r>
            <w:r w:rsidR="00B530C8">
              <w:rPr>
                <w:noProof/>
                <w:webHidden/>
              </w:rPr>
              <w:tab/>
            </w:r>
            <w:r w:rsidR="00B530C8">
              <w:rPr>
                <w:noProof/>
                <w:webHidden/>
              </w:rPr>
              <w:fldChar w:fldCharType="begin"/>
            </w:r>
            <w:r w:rsidR="00B530C8">
              <w:rPr>
                <w:noProof/>
                <w:webHidden/>
              </w:rPr>
              <w:instrText xml:space="preserve"> PAGEREF _Toc106873697 \h </w:instrText>
            </w:r>
            <w:r w:rsidR="00B530C8">
              <w:rPr>
                <w:noProof/>
                <w:webHidden/>
              </w:rPr>
            </w:r>
            <w:r w:rsidR="00B530C8">
              <w:rPr>
                <w:noProof/>
                <w:webHidden/>
              </w:rPr>
              <w:fldChar w:fldCharType="separate"/>
            </w:r>
            <w:r>
              <w:rPr>
                <w:noProof/>
                <w:webHidden/>
              </w:rPr>
              <w:t>34</w:t>
            </w:r>
            <w:r w:rsidR="00B530C8">
              <w:rPr>
                <w:noProof/>
                <w:webHidden/>
              </w:rPr>
              <w:fldChar w:fldCharType="end"/>
            </w:r>
          </w:hyperlink>
        </w:p>
        <w:p w14:paraId="37FC5060" w14:textId="751667AA" w:rsidR="00B530C8" w:rsidRDefault="00C5376A" w:rsidP="00B530C8">
          <w:pPr>
            <w:pStyle w:val="TOC1"/>
            <w:rPr>
              <w:rFonts w:asciiTheme="minorHAnsi" w:eastAsiaTheme="minorEastAsia" w:hAnsiTheme="minorHAnsi" w:cstheme="minorBidi"/>
              <w:noProof/>
            </w:rPr>
          </w:pPr>
          <w:hyperlink w:anchor="_Toc106873698" w:history="1">
            <w:r w:rsidR="00B530C8" w:rsidRPr="00202A5E">
              <w:rPr>
                <w:rStyle w:val="Hyperlink"/>
                <w:noProof/>
              </w:rPr>
              <w:t>6.</w:t>
            </w:r>
            <w:r w:rsidR="00B530C8">
              <w:rPr>
                <w:rFonts w:asciiTheme="minorHAnsi" w:eastAsiaTheme="minorEastAsia" w:hAnsiTheme="minorHAnsi" w:cstheme="minorBidi"/>
                <w:noProof/>
              </w:rPr>
              <w:tab/>
            </w:r>
            <w:r w:rsidR="00B530C8" w:rsidRPr="00202A5E">
              <w:rPr>
                <w:rStyle w:val="Hyperlink"/>
                <w:noProof/>
              </w:rPr>
              <w:t>Solicitud del Gobierno de la República de Uzbekistán para que se le otorgue la condición de Observador Permanente ante la Organización de los Estados Americanos</w:t>
            </w:r>
            <w:r w:rsidR="00B530C8">
              <w:rPr>
                <w:noProof/>
                <w:webHidden/>
              </w:rPr>
              <w:tab/>
            </w:r>
            <w:r w:rsidR="00B530C8">
              <w:rPr>
                <w:noProof/>
                <w:webHidden/>
              </w:rPr>
              <w:fldChar w:fldCharType="begin"/>
            </w:r>
            <w:r w:rsidR="00B530C8">
              <w:rPr>
                <w:noProof/>
                <w:webHidden/>
              </w:rPr>
              <w:instrText xml:space="preserve"> PAGEREF _Toc106873698 \h </w:instrText>
            </w:r>
            <w:r w:rsidR="00B530C8">
              <w:rPr>
                <w:noProof/>
                <w:webHidden/>
              </w:rPr>
            </w:r>
            <w:r w:rsidR="00B530C8">
              <w:rPr>
                <w:noProof/>
                <w:webHidden/>
              </w:rPr>
              <w:fldChar w:fldCharType="separate"/>
            </w:r>
            <w:r>
              <w:rPr>
                <w:noProof/>
                <w:webHidden/>
              </w:rPr>
              <w:t>41</w:t>
            </w:r>
            <w:r w:rsidR="00B530C8">
              <w:rPr>
                <w:noProof/>
                <w:webHidden/>
              </w:rPr>
              <w:fldChar w:fldCharType="end"/>
            </w:r>
          </w:hyperlink>
        </w:p>
        <w:p w14:paraId="65A45554" w14:textId="7CD824BC" w:rsidR="00B530C8" w:rsidRDefault="00C5376A" w:rsidP="00B530C8">
          <w:pPr>
            <w:pStyle w:val="TOC1"/>
            <w:rPr>
              <w:rFonts w:asciiTheme="minorHAnsi" w:eastAsiaTheme="minorEastAsia" w:hAnsiTheme="minorHAnsi" w:cstheme="minorBidi"/>
              <w:noProof/>
            </w:rPr>
          </w:pPr>
          <w:hyperlink w:anchor="_Toc106873699" w:history="1">
            <w:r w:rsidR="00B530C8" w:rsidRPr="00202A5E">
              <w:rPr>
                <w:rStyle w:val="Hyperlink"/>
                <w:noProof/>
              </w:rPr>
              <w:t>7.</w:t>
            </w:r>
            <w:r w:rsidR="00B530C8">
              <w:rPr>
                <w:rFonts w:asciiTheme="minorHAnsi" w:eastAsiaTheme="minorEastAsia" w:hAnsiTheme="minorHAnsi" w:cstheme="minorBidi"/>
                <w:noProof/>
              </w:rPr>
              <w:tab/>
            </w:r>
            <w:r w:rsidR="00B530C8" w:rsidRPr="00202A5E">
              <w:rPr>
                <w:rStyle w:val="Hyperlink"/>
                <w:noProof/>
              </w:rPr>
              <w:t>Aprobación de las actas de sesiones del Consejo Permanente</w:t>
            </w:r>
            <w:r w:rsidR="00B530C8">
              <w:rPr>
                <w:noProof/>
                <w:webHidden/>
              </w:rPr>
              <w:tab/>
            </w:r>
            <w:r w:rsidR="00B530C8">
              <w:rPr>
                <w:noProof/>
                <w:webHidden/>
              </w:rPr>
              <w:fldChar w:fldCharType="begin"/>
            </w:r>
            <w:r w:rsidR="00B530C8">
              <w:rPr>
                <w:noProof/>
                <w:webHidden/>
              </w:rPr>
              <w:instrText xml:space="preserve"> PAGEREF _Toc106873699 \h </w:instrText>
            </w:r>
            <w:r w:rsidR="00B530C8">
              <w:rPr>
                <w:noProof/>
                <w:webHidden/>
              </w:rPr>
            </w:r>
            <w:r w:rsidR="00B530C8">
              <w:rPr>
                <w:noProof/>
                <w:webHidden/>
              </w:rPr>
              <w:fldChar w:fldCharType="separate"/>
            </w:r>
            <w:r>
              <w:rPr>
                <w:noProof/>
                <w:webHidden/>
              </w:rPr>
              <w:t>42</w:t>
            </w:r>
            <w:r w:rsidR="00B530C8">
              <w:rPr>
                <w:noProof/>
                <w:webHidden/>
              </w:rPr>
              <w:fldChar w:fldCharType="end"/>
            </w:r>
          </w:hyperlink>
        </w:p>
        <w:p w14:paraId="6C6A6B47" w14:textId="0A7AB987" w:rsidR="00B530C8" w:rsidRDefault="00C5376A" w:rsidP="00B530C8">
          <w:pPr>
            <w:pStyle w:val="TOC1"/>
            <w:rPr>
              <w:rFonts w:asciiTheme="minorHAnsi" w:eastAsiaTheme="minorEastAsia" w:hAnsiTheme="minorHAnsi" w:cstheme="minorBidi"/>
              <w:noProof/>
            </w:rPr>
          </w:pPr>
          <w:hyperlink w:anchor="_Toc106873700" w:history="1">
            <w:r w:rsidR="00B530C8" w:rsidRPr="00202A5E">
              <w:rPr>
                <w:rStyle w:val="Hyperlink"/>
                <w:noProof/>
              </w:rPr>
              <w:t>8.</w:t>
            </w:r>
            <w:r w:rsidR="00B530C8">
              <w:rPr>
                <w:rFonts w:asciiTheme="minorHAnsi" w:eastAsiaTheme="minorEastAsia" w:hAnsiTheme="minorHAnsi" w:cstheme="minorBidi"/>
                <w:noProof/>
              </w:rPr>
              <w:tab/>
            </w:r>
            <w:r w:rsidR="00B530C8" w:rsidRPr="00202A5E">
              <w:rPr>
                <w:rStyle w:val="Hyperlink"/>
                <w:noProof/>
              </w:rPr>
              <w:t>Otros asuntos</w:t>
            </w:r>
            <w:r w:rsidR="00B530C8">
              <w:rPr>
                <w:noProof/>
                <w:webHidden/>
              </w:rPr>
              <w:tab/>
            </w:r>
            <w:r w:rsidR="00B530C8">
              <w:rPr>
                <w:noProof/>
                <w:webHidden/>
              </w:rPr>
              <w:fldChar w:fldCharType="begin"/>
            </w:r>
            <w:r w:rsidR="00B530C8">
              <w:rPr>
                <w:noProof/>
                <w:webHidden/>
              </w:rPr>
              <w:instrText xml:space="preserve"> PAGEREF _Toc106873700 \h </w:instrText>
            </w:r>
            <w:r w:rsidR="00B530C8">
              <w:rPr>
                <w:noProof/>
                <w:webHidden/>
              </w:rPr>
            </w:r>
            <w:r w:rsidR="00B530C8">
              <w:rPr>
                <w:noProof/>
                <w:webHidden/>
              </w:rPr>
              <w:fldChar w:fldCharType="separate"/>
            </w:r>
            <w:r>
              <w:rPr>
                <w:noProof/>
                <w:webHidden/>
              </w:rPr>
              <w:t>42</w:t>
            </w:r>
            <w:r w:rsidR="00B530C8">
              <w:rPr>
                <w:noProof/>
                <w:webHidden/>
              </w:rPr>
              <w:fldChar w:fldCharType="end"/>
            </w:r>
          </w:hyperlink>
        </w:p>
        <w:p w14:paraId="66296C20" w14:textId="49A274FC" w:rsidR="00010FEA" w:rsidRPr="00B530C8" w:rsidRDefault="00010FEA" w:rsidP="005A1108">
          <w:pPr>
            <w:tabs>
              <w:tab w:val="left" w:pos="288"/>
              <w:tab w:val="left" w:pos="576"/>
              <w:tab w:val="right" w:leader="dot" w:pos="9360"/>
            </w:tabs>
            <w:contextualSpacing/>
            <w:jc w:val="both"/>
            <w:rPr>
              <w:spacing w:val="-2"/>
              <w:sz w:val="22"/>
              <w:szCs w:val="22"/>
              <w:lang w:val="es-ES"/>
            </w:rPr>
          </w:pPr>
          <w:r w:rsidRPr="00B530C8">
            <w:rPr>
              <w:b/>
              <w:bCs/>
              <w:sz w:val="22"/>
              <w:szCs w:val="22"/>
              <w:lang w:val="es-ES"/>
            </w:rPr>
            <w:fldChar w:fldCharType="end"/>
          </w:r>
        </w:p>
      </w:sdtContent>
    </w:sdt>
    <w:p w14:paraId="5E2602BB" w14:textId="77777777" w:rsidR="00010FEA" w:rsidRPr="00B530C8" w:rsidRDefault="00010FEA" w:rsidP="00407AF4">
      <w:pPr>
        <w:contextualSpacing/>
        <w:jc w:val="both"/>
        <w:rPr>
          <w:sz w:val="22"/>
          <w:szCs w:val="22"/>
          <w:lang w:val="es-ES"/>
        </w:rPr>
        <w:sectPr w:rsidR="00010FEA" w:rsidRPr="00B530C8" w:rsidSect="00E60C60">
          <w:footerReference w:type="default" r:id="rId17"/>
          <w:type w:val="oddPage"/>
          <w:pgSz w:w="12240" w:h="15840" w:code="1"/>
          <w:pgMar w:top="2160" w:right="1570" w:bottom="1296" w:left="1670" w:header="1080" w:footer="648" w:gutter="0"/>
          <w:pgNumType w:fmt="lowerRoman"/>
          <w:cols w:space="720"/>
          <w:docGrid w:linePitch="326"/>
        </w:sectPr>
      </w:pPr>
    </w:p>
    <w:p w14:paraId="7343AA7B" w14:textId="77777777" w:rsidR="00010FEA" w:rsidRPr="00B530C8" w:rsidRDefault="00010FEA" w:rsidP="00407AF4">
      <w:pPr>
        <w:pStyle w:val="CPcaratulatitle"/>
        <w:contextualSpacing/>
        <w:rPr>
          <w:rFonts w:ascii="Times New Roman" w:hAnsi="Times New Roman"/>
          <w:szCs w:val="22"/>
          <w:lang w:val="es-ES"/>
        </w:rPr>
      </w:pPr>
      <w:r w:rsidRPr="00B530C8">
        <w:rPr>
          <w:rFonts w:ascii="Times New Roman" w:hAnsi="Times New Roman"/>
          <w:szCs w:val="22"/>
          <w:lang w:val="es-ES"/>
        </w:rPr>
        <w:lastRenderedPageBreak/>
        <w:t>DOCUMENTOS CONSIDERADOS EN LA SESIÓN</w:t>
      </w:r>
    </w:p>
    <w:p w14:paraId="05F015C4" w14:textId="77777777" w:rsidR="00010FEA" w:rsidRPr="00B530C8" w:rsidRDefault="00010FEA" w:rsidP="00407AF4">
      <w:pPr>
        <w:contextualSpacing/>
        <w:jc w:val="center"/>
        <w:rPr>
          <w:spacing w:val="-2"/>
          <w:sz w:val="22"/>
          <w:szCs w:val="22"/>
          <w:lang w:val="es-ES"/>
        </w:rPr>
      </w:pPr>
      <w:r w:rsidRPr="00B530C8">
        <w:rPr>
          <w:spacing w:val="-2"/>
          <w:sz w:val="22"/>
          <w:szCs w:val="22"/>
          <w:lang w:val="es-ES"/>
        </w:rPr>
        <w:t>(SE PUBLICAN POR SEPARADO)</w:t>
      </w:r>
    </w:p>
    <w:p w14:paraId="667FB507" w14:textId="77777777" w:rsidR="00010FEA" w:rsidRPr="00B530C8" w:rsidRDefault="00010FEA" w:rsidP="00407AF4">
      <w:pPr>
        <w:contextualSpacing/>
        <w:jc w:val="both"/>
        <w:rPr>
          <w:sz w:val="22"/>
          <w:szCs w:val="22"/>
          <w:lang w:val="es-ES"/>
        </w:rPr>
      </w:pPr>
    </w:p>
    <w:p w14:paraId="4C50A98E" w14:textId="77777777" w:rsidR="00010FEA" w:rsidRPr="00B530C8" w:rsidRDefault="00010FEA" w:rsidP="00407AF4">
      <w:pPr>
        <w:contextualSpacing/>
        <w:jc w:val="both"/>
        <w:rPr>
          <w:sz w:val="22"/>
          <w:szCs w:val="22"/>
          <w:lang w:val="es-ES"/>
        </w:rPr>
      </w:pPr>
    </w:p>
    <w:p w14:paraId="452B3F36" w14:textId="6FE17825" w:rsidR="00407AF4" w:rsidRPr="00B530C8" w:rsidRDefault="00C5376A" w:rsidP="0053305F">
      <w:pPr>
        <w:ind w:left="360" w:hanging="360"/>
        <w:jc w:val="both"/>
        <w:rPr>
          <w:sz w:val="22"/>
          <w:szCs w:val="22"/>
          <w:lang w:val="es-ES"/>
        </w:rPr>
      </w:pPr>
      <w:hyperlink r:id="rId18" w:history="1">
        <w:r w:rsidR="00407AF4" w:rsidRPr="00B530C8">
          <w:rPr>
            <w:rStyle w:val="Hyperlink"/>
            <w:sz w:val="22"/>
            <w:szCs w:val="22"/>
          </w:rPr>
          <w:t>CP/doc.5684/21</w:t>
        </w:r>
      </w:hyperlink>
      <w:r w:rsidR="0053305F" w:rsidRPr="00B530C8">
        <w:rPr>
          <w:sz w:val="22"/>
          <w:szCs w:val="22"/>
          <w:lang w:val="es-ES"/>
        </w:rPr>
        <w:t>,</w:t>
      </w:r>
      <w:r w:rsidR="00407AF4" w:rsidRPr="00B530C8">
        <w:rPr>
          <w:sz w:val="22"/>
          <w:szCs w:val="22"/>
          <w:lang w:val="es-ES"/>
        </w:rPr>
        <w:t xml:space="preserve"> </w:t>
      </w:r>
      <w:r w:rsidR="0053305F" w:rsidRPr="00B530C8">
        <w:rPr>
          <w:sz w:val="22"/>
          <w:szCs w:val="22"/>
          <w:lang w:val="es-ES"/>
        </w:rPr>
        <w:t>I</w:t>
      </w:r>
      <w:r w:rsidR="00407AF4" w:rsidRPr="00B530C8">
        <w:rPr>
          <w:sz w:val="22"/>
          <w:szCs w:val="22"/>
          <w:lang w:val="es-ES"/>
        </w:rPr>
        <w:t xml:space="preserve">nforme </w:t>
      </w:r>
      <w:r w:rsidR="0053305F" w:rsidRPr="00B530C8">
        <w:rPr>
          <w:sz w:val="22"/>
          <w:szCs w:val="22"/>
          <w:lang w:val="es-ES"/>
        </w:rPr>
        <w:t>A</w:t>
      </w:r>
      <w:r w:rsidR="00407AF4" w:rsidRPr="00B530C8">
        <w:rPr>
          <w:sz w:val="22"/>
          <w:szCs w:val="22"/>
          <w:lang w:val="es-ES"/>
        </w:rPr>
        <w:t>nual de la Comisión Interamericana de Telecomunicaciones a la Asamblea General en su quincuagésimo primer período ordinario de sesiones</w:t>
      </w:r>
      <w:r w:rsidR="00CB6A94" w:rsidRPr="00B530C8">
        <w:rPr>
          <w:sz w:val="22"/>
          <w:szCs w:val="22"/>
          <w:lang w:val="es-ES"/>
        </w:rPr>
        <w:t>.</w:t>
      </w:r>
    </w:p>
    <w:p w14:paraId="78DBC571" w14:textId="77777777" w:rsidR="00CB6A94" w:rsidRPr="00B530C8" w:rsidRDefault="00CB6A94" w:rsidP="00CB6A94">
      <w:pPr>
        <w:ind w:left="360" w:hanging="360"/>
        <w:jc w:val="both"/>
        <w:rPr>
          <w:sz w:val="22"/>
          <w:szCs w:val="22"/>
          <w:lang w:val="es-ES"/>
        </w:rPr>
      </w:pPr>
    </w:p>
    <w:p w14:paraId="0727533F" w14:textId="37CB1DF3" w:rsidR="00CB6A94" w:rsidRPr="00B530C8" w:rsidRDefault="00C5376A" w:rsidP="00140D33">
      <w:pPr>
        <w:ind w:left="360" w:hanging="360"/>
        <w:jc w:val="both"/>
        <w:rPr>
          <w:sz w:val="22"/>
          <w:szCs w:val="22"/>
          <w:lang w:val="es-ES"/>
        </w:rPr>
      </w:pPr>
      <w:hyperlink r:id="rId19" w:history="1">
        <w:r w:rsidR="00CB6A94" w:rsidRPr="00B530C8">
          <w:rPr>
            <w:rStyle w:val="Hyperlink"/>
            <w:sz w:val="22"/>
            <w:szCs w:val="22"/>
          </w:rPr>
          <w:t>CP/doc.5697/21</w:t>
        </w:r>
      </w:hyperlink>
      <w:r w:rsidR="00CB6A94" w:rsidRPr="00B530C8">
        <w:rPr>
          <w:sz w:val="22"/>
          <w:szCs w:val="22"/>
          <w:lang w:val="es-ES"/>
        </w:rPr>
        <w:t>, Consideración del Informe y Proyecto de Recomendaciones del Grupo de Trabajo encargado de la Actualización de las Normas de Procedimiento del Consejo Permanente y de sus Órganos Subsidiarios.</w:t>
      </w:r>
    </w:p>
    <w:p w14:paraId="0AB15ACD" w14:textId="77777777" w:rsidR="00CB6A94" w:rsidRPr="00B530C8" w:rsidRDefault="00CB6A94" w:rsidP="00140D33">
      <w:pPr>
        <w:ind w:left="360" w:hanging="360"/>
        <w:jc w:val="both"/>
        <w:rPr>
          <w:sz w:val="22"/>
          <w:szCs w:val="22"/>
          <w:lang w:val="es-ES"/>
        </w:rPr>
      </w:pPr>
    </w:p>
    <w:p w14:paraId="50F525D1" w14:textId="0648CC85" w:rsidR="00CB6A94" w:rsidRPr="00B530C8" w:rsidRDefault="00C5376A" w:rsidP="00140D33">
      <w:pPr>
        <w:ind w:left="360" w:hanging="360"/>
        <w:jc w:val="both"/>
        <w:rPr>
          <w:sz w:val="22"/>
          <w:szCs w:val="22"/>
          <w:lang w:val="es-ES"/>
        </w:rPr>
      </w:pPr>
      <w:hyperlink r:id="rId20" w:history="1">
        <w:r w:rsidR="00CB6A94" w:rsidRPr="00B530C8">
          <w:rPr>
            <w:rStyle w:val="Hyperlink"/>
            <w:sz w:val="22"/>
            <w:szCs w:val="22"/>
          </w:rPr>
          <w:t>CP/doc.5712/21</w:t>
        </w:r>
      </w:hyperlink>
      <w:r w:rsidR="00CB6A94" w:rsidRPr="00B530C8">
        <w:rPr>
          <w:sz w:val="22"/>
          <w:szCs w:val="22"/>
          <w:lang w:val="es-ES"/>
        </w:rPr>
        <w:t>, Solicitud del Gobierno de la República de Uzbekistán para que se le otorgue la condición de Observador Permanente ante la Organización de los Estados Americanos.</w:t>
      </w:r>
    </w:p>
    <w:p w14:paraId="5EF3CC8C" w14:textId="77777777" w:rsidR="00407AF4" w:rsidRPr="00B530C8" w:rsidRDefault="00407AF4" w:rsidP="00140D33">
      <w:pPr>
        <w:ind w:left="360" w:hanging="360"/>
        <w:jc w:val="both"/>
        <w:rPr>
          <w:sz w:val="22"/>
          <w:szCs w:val="22"/>
          <w:lang w:val="es-ES"/>
        </w:rPr>
      </w:pPr>
    </w:p>
    <w:p w14:paraId="2724D342" w14:textId="68049490" w:rsidR="00407AF4" w:rsidRPr="00B530C8" w:rsidRDefault="00C5376A" w:rsidP="00140D33">
      <w:pPr>
        <w:ind w:left="360" w:hanging="360"/>
        <w:jc w:val="both"/>
        <w:rPr>
          <w:sz w:val="22"/>
          <w:szCs w:val="22"/>
          <w:lang w:val="es-ES"/>
        </w:rPr>
      </w:pPr>
      <w:hyperlink r:id="rId21" w:history="1">
        <w:r w:rsidR="00407AF4" w:rsidRPr="00B530C8">
          <w:rPr>
            <w:rStyle w:val="Hyperlink"/>
            <w:sz w:val="22"/>
            <w:szCs w:val="22"/>
          </w:rPr>
          <w:t>CP/doc.5714/21</w:t>
        </w:r>
      </w:hyperlink>
      <w:r w:rsidR="0053305F" w:rsidRPr="00B530C8">
        <w:rPr>
          <w:sz w:val="22"/>
          <w:szCs w:val="22"/>
          <w:lang w:val="es-ES"/>
        </w:rPr>
        <w:t>.</w:t>
      </w:r>
      <w:r w:rsidR="00407AF4" w:rsidRPr="00B530C8">
        <w:rPr>
          <w:sz w:val="22"/>
          <w:szCs w:val="22"/>
          <w:lang w:val="es-ES"/>
        </w:rPr>
        <w:t xml:space="preserve"> Informe Final de la Misión de Observación Electoral de la OEA desplegada en Suriname referente a las pasadas Elecciones Generales celebradas el 25 de mayo de 2020</w:t>
      </w:r>
      <w:r w:rsidR="00CB6A94" w:rsidRPr="00B530C8">
        <w:rPr>
          <w:sz w:val="22"/>
          <w:szCs w:val="22"/>
          <w:lang w:val="es-ES"/>
        </w:rPr>
        <w:t>.</w:t>
      </w:r>
    </w:p>
    <w:p w14:paraId="26F6C55F" w14:textId="77777777" w:rsidR="00010FEA" w:rsidRPr="00B530C8" w:rsidRDefault="00010FEA" w:rsidP="00407AF4">
      <w:pPr>
        <w:suppressAutoHyphens/>
        <w:autoSpaceDE w:val="0"/>
        <w:autoSpaceDN w:val="0"/>
        <w:adjustRightInd w:val="0"/>
        <w:snapToGrid w:val="0"/>
        <w:contextualSpacing/>
        <w:jc w:val="both"/>
        <w:rPr>
          <w:sz w:val="22"/>
          <w:szCs w:val="22"/>
          <w:lang w:val="es-ES"/>
        </w:rPr>
        <w:sectPr w:rsidR="00010FEA" w:rsidRPr="00B530C8" w:rsidSect="00E60C60">
          <w:pgSz w:w="12240" w:h="15840" w:code="1"/>
          <w:pgMar w:top="2160" w:right="1570" w:bottom="1296" w:left="1670" w:header="1080" w:footer="648" w:gutter="0"/>
          <w:pgNumType w:fmt="lowerRoman"/>
          <w:cols w:space="720"/>
        </w:sectPr>
      </w:pPr>
    </w:p>
    <w:p w14:paraId="63FE9D15" w14:textId="77777777" w:rsidR="00010FEA" w:rsidRPr="00B530C8" w:rsidRDefault="00010FEA" w:rsidP="00407AF4">
      <w:pPr>
        <w:widowControl w:val="0"/>
        <w:suppressAutoHyphens/>
        <w:autoSpaceDE w:val="0"/>
        <w:autoSpaceDN w:val="0"/>
        <w:adjustRightInd w:val="0"/>
        <w:contextualSpacing/>
        <w:jc w:val="center"/>
        <w:rPr>
          <w:sz w:val="22"/>
          <w:szCs w:val="22"/>
          <w:lang w:val="es-ES"/>
        </w:rPr>
      </w:pPr>
      <w:r w:rsidRPr="00B530C8">
        <w:rPr>
          <w:sz w:val="22"/>
          <w:szCs w:val="22"/>
          <w:lang w:val="es-ES"/>
        </w:rPr>
        <w:lastRenderedPageBreak/>
        <w:t>CONSEJO PERMANENTE DE LA ORGANIZACIÓN DE LOS ESTADOS AMERICANOS</w:t>
      </w:r>
    </w:p>
    <w:p w14:paraId="39DD2B16" w14:textId="77777777" w:rsidR="00010FEA" w:rsidRPr="00B530C8" w:rsidRDefault="00010FEA" w:rsidP="00407AF4">
      <w:pPr>
        <w:pStyle w:val="Enlaciudad"/>
        <w:contextualSpacing/>
        <w:jc w:val="center"/>
        <w:rPr>
          <w:szCs w:val="22"/>
          <w:lang w:val="es-ES"/>
        </w:rPr>
      </w:pPr>
    </w:p>
    <w:p w14:paraId="74CAB984" w14:textId="77777777" w:rsidR="00010FEA" w:rsidRPr="00B530C8" w:rsidRDefault="00010FEA" w:rsidP="00407AF4">
      <w:pPr>
        <w:pStyle w:val="Enlaciudad"/>
        <w:contextualSpacing/>
        <w:jc w:val="center"/>
        <w:rPr>
          <w:szCs w:val="22"/>
          <w:lang w:val="es-ES"/>
        </w:rPr>
      </w:pPr>
      <w:r w:rsidRPr="00B530C8">
        <w:rPr>
          <w:szCs w:val="22"/>
          <w:lang w:val="es-ES"/>
        </w:rPr>
        <w:t>ACTA DE LA SESIÓN ORDINARIA CELEBRADA EL</w:t>
      </w:r>
    </w:p>
    <w:p w14:paraId="203BE495" w14:textId="5DC0A42D" w:rsidR="00010FEA" w:rsidRPr="00B530C8" w:rsidRDefault="00407AF4" w:rsidP="00407AF4">
      <w:pPr>
        <w:pStyle w:val="Enlaciudad"/>
        <w:contextualSpacing/>
        <w:jc w:val="center"/>
        <w:rPr>
          <w:szCs w:val="22"/>
          <w:lang w:val="es-ES"/>
        </w:rPr>
      </w:pPr>
      <w:r w:rsidRPr="00B530C8">
        <w:rPr>
          <w:szCs w:val="22"/>
          <w:lang w:val="es-ES"/>
        </w:rPr>
        <w:t>14</w:t>
      </w:r>
      <w:r w:rsidR="00010FEA" w:rsidRPr="00B530C8">
        <w:rPr>
          <w:szCs w:val="22"/>
          <w:lang w:val="es-ES"/>
        </w:rPr>
        <w:t xml:space="preserve"> DE </w:t>
      </w:r>
      <w:r w:rsidRPr="00B530C8">
        <w:rPr>
          <w:szCs w:val="22"/>
          <w:lang w:val="es-ES"/>
        </w:rPr>
        <w:t>JULIO</w:t>
      </w:r>
      <w:r w:rsidR="00010FEA" w:rsidRPr="00B530C8">
        <w:rPr>
          <w:szCs w:val="22"/>
          <w:lang w:val="es-ES"/>
        </w:rPr>
        <w:t xml:space="preserve"> DE 2021</w:t>
      </w:r>
    </w:p>
    <w:p w14:paraId="34BCE3B3" w14:textId="77777777" w:rsidR="00010FEA" w:rsidRPr="00B530C8" w:rsidRDefault="00010FEA" w:rsidP="00407AF4">
      <w:pPr>
        <w:pStyle w:val="Enlaciudad"/>
        <w:contextualSpacing/>
        <w:rPr>
          <w:szCs w:val="22"/>
          <w:lang w:val="es-ES"/>
        </w:rPr>
      </w:pPr>
    </w:p>
    <w:p w14:paraId="4D780D03" w14:textId="77777777" w:rsidR="00010FEA" w:rsidRPr="00B530C8" w:rsidRDefault="00010FEA" w:rsidP="00407AF4">
      <w:pPr>
        <w:pStyle w:val="Heading2"/>
        <w:contextualSpacing/>
        <w:rPr>
          <w:szCs w:val="22"/>
          <w:lang w:val="es-ES"/>
        </w:rPr>
      </w:pPr>
      <w:bookmarkStart w:id="0" w:name="_Toc42635336"/>
      <w:bookmarkStart w:id="1" w:name="_Toc43295175"/>
      <w:bookmarkStart w:id="2" w:name="_Toc43801200"/>
      <w:bookmarkStart w:id="3" w:name="_Toc44527873"/>
      <w:bookmarkStart w:id="4" w:name="_Toc45185952"/>
      <w:bookmarkStart w:id="5" w:name="_Toc45661119"/>
      <w:bookmarkStart w:id="6" w:name="_Toc45792929"/>
      <w:bookmarkStart w:id="7" w:name="_Toc46335291"/>
      <w:bookmarkStart w:id="8" w:name="_Toc46502204"/>
      <w:bookmarkStart w:id="9" w:name="_Toc46756102"/>
      <w:bookmarkStart w:id="10" w:name="_Toc47033787"/>
      <w:bookmarkStart w:id="11" w:name="_Toc47432548"/>
      <w:bookmarkStart w:id="12" w:name="_Toc47632659"/>
      <w:bookmarkStart w:id="13" w:name="_Toc47710785"/>
      <w:bookmarkStart w:id="14" w:name="_Toc48137980"/>
      <w:bookmarkStart w:id="15" w:name="_Toc48151073"/>
      <w:bookmarkStart w:id="16" w:name="_Toc48588718"/>
      <w:bookmarkStart w:id="17" w:name="_Toc48825218"/>
      <w:bookmarkStart w:id="18" w:name="_Toc48825345"/>
      <w:bookmarkStart w:id="19" w:name="_Toc48825490"/>
      <w:bookmarkStart w:id="20" w:name="_Toc49170513"/>
      <w:bookmarkStart w:id="21" w:name="_Toc49360042"/>
      <w:bookmarkStart w:id="22" w:name="_Toc51063936"/>
      <w:bookmarkStart w:id="23" w:name="_Toc51176354"/>
      <w:bookmarkStart w:id="24" w:name="_Toc59103742"/>
      <w:bookmarkStart w:id="25" w:name="_Toc106873692"/>
      <w:r w:rsidRPr="00B530C8">
        <w:rPr>
          <w:szCs w:val="22"/>
          <w:lang w:val="es-ES"/>
        </w:rPr>
        <w:t>Nómina de los miembros que asistieron a la sesión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119814C5" w14:textId="77777777" w:rsidR="00010FEA" w:rsidRPr="00B530C8" w:rsidRDefault="00010FEA" w:rsidP="00407AF4">
      <w:pPr>
        <w:pStyle w:val="Enlaciudad"/>
        <w:contextualSpacing/>
        <w:rPr>
          <w:szCs w:val="22"/>
          <w:lang w:val="es-ES"/>
        </w:rPr>
      </w:pPr>
      <w:bookmarkStart w:id="26" w:name="_Toc51176355"/>
    </w:p>
    <w:p w14:paraId="18091A01" w14:textId="77777777" w:rsidR="00407AF4" w:rsidRPr="00B530C8" w:rsidRDefault="00407AF4" w:rsidP="00407AF4">
      <w:pPr>
        <w:pStyle w:val="Enlaciudad"/>
        <w:rPr>
          <w:szCs w:val="22"/>
          <w:lang w:val="es-ES"/>
        </w:rPr>
      </w:pPr>
      <w:r w:rsidRPr="00B530C8">
        <w:rPr>
          <w:szCs w:val="22"/>
          <w:lang w:val="es-ES"/>
        </w:rPr>
        <w:t>En la ciudad de Washington, D. C., a las diez y tres minutos de la mañana del miércoles 14 de julio de 2021, celebró sesión ordinaria el Consejo Permanente de la Organización de los Estados Americanos con el objeto de considerar los puntos incluidos en el orden del día. Presidió la sesión el Embajador Washington Abdala, Representante Permanente del Uruguay y Vicepresidente del Consejo Permanente. Asistieron los siguientes miembros:</w:t>
      </w:r>
    </w:p>
    <w:p w14:paraId="303759A1" w14:textId="77777777" w:rsidR="00407AF4" w:rsidRPr="00B530C8" w:rsidRDefault="00407AF4" w:rsidP="00407AF4">
      <w:pPr>
        <w:pStyle w:val="Enlaciudad"/>
        <w:rPr>
          <w:szCs w:val="22"/>
          <w:lang w:val="es-ES"/>
        </w:rPr>
      </w:pPr>
    </w:p>
    <w:p w14:paraId="567630FB" w14:textId="77777777" w:rsidR="00407AF4" w:rsidRPr="00B530C8" w:rsidRDefault="00407AF4" w:rsidP="00407AF4">
      <w:pPr>
        <w:pStyle w:val="Enlaciudad"/>
        <w:rPr>
          <w:szCs w:val="22"/>
          <w:lang w:val="es-ES"/>
        </w:rPr>
      </w:pPr>
      <w:r w:rsidRPr="00B530C8">
        <w:rPr>
          <w:szCs w:val="22"/>
          <w:lang w:val="es-ES"/>
        </w:rPr>
        <w:t>Embajador Ronald Sanders, Representante Permanente de Antigua y Barbuda</w:t>
      </w:r>
    </w:p>
    <w:p w14:paraId="0F41EF91" w14:textId="77777777" w:rsidR="00407AF4" w:rsidRPr="00B530C8" w:rsidRDefault="00407AF4" w:rsidP="00407AF4">
      <w:pPr>
        <w:pStyle w:val="Enlaciudad"/>
        <w:rPr>
          <w:szCs w:val="22"/>
          <w:lang w:val="es-ES"/>
        </w:rPr>
      </w:pPr>
      <w:r w:rsidRPr="00B530C8">
        <w:rPr>
          <w:szCs w:val="22"/>
          <w:lang w:val="es-ES"/>
        </w:rPr>
        <w:t>Embajador Everson Hull, Representante Permanente de Saint Kitts y Nevis</w:t>
      </w:r>
    </w:p>
    <w:p w14:paraId="6F90541B" w14:textId="77777777" w:rsidR="00407AF4" w:rsidRPr="00B530C8" w:rsidRDefault="00407AF4" w:rsidP="00407AF4">
      <w:pPr>
        <w:pStyle w:val="Enlaciudad"/>
        <w:rPr>
          <w:szCs w:val="22"/>
          <w:lang w:val="es-ES"/>
        </w:rPr>
      </w:pPr>
      <w:r w:rsidRPr="00B530C8">
        <w:rPr>
          <w:szCs w:val="22"/>
          <w:lang w:val="es-ES"/>
        </w:rPr>
        <w:t>Embajador Anton E. Edmunds, Representante Permanente de Santa Lucía</w:t>
      </w:r>
    </w:p>
    <w:p w14:paraId="0EF78620" w14:textId="77777777" w:rsidR="00407AF4" w:rsidRPr="00B530C8" w:rsidRDefault="00407AF4" w:rsidP="00407AF4">
      <w:pPr>
        <w:pStyle w:val="Enlaciudad"/>
        <w:rPr>
          <w:szCs w:val="22"/>
          <w:lang w:val="es-ES"/>
        </w:rPr>
      </w:pPr>
      <w:r w:rsidRPr="00B530C8">
        <w:rPr>
          <w:szCs w:val="22"/>
          <w:lang w:val="es-ES"/>
        </w:rPr>
        <w:t>Embajadora Niermala Badrising, Representante Permanente de Suriname</w:t>
      </w:r>
    </w:p>
    <w:p w14:paraId="48E125E8" w14:textId="77777777" w:rsidR="00407AF4" w:rsidRPr="00B530C8" w:rsidRDefault="00407AF4" w:rsidP="00407AF4">
      <w:pPr>
        <w:pStyle w:val="Enlaciudad"/>
        <w:rPr>
          <w:szCs w:val="22"/>
          <w:lang w:val="es-ES"/>
        </w:rPr>
      </w:pPr>
      <w:r w:rsidRPr="00B530C8">
        <w:rPr>
          <w:szCs w:val="22"/>
          <w:lang w:val="es-ES"/>
        </w:rPr>
        <w:t>Embajador Sidney S. Collie, Representante Permanente del C</w:t>
      </w:r>
      <w:r w:rsidRPr="00B530C8">
        <w:rPr>
          <w:i/>
          <w:iCs/>
          <w:szCs w:val="22"/>
          <w:lang w:val="es-ES"/>
        </w:rPr>
        <w:t xml:space="preserve">ommonwealth </w:t>
      </w:r>
      <w:r w:rsidRPr="00B530C8">
        <w:rPr>
          <w:szCs w:val="22"/>
          <w:lang w:val="es-ES"/>
        </w:rPr>
        <w:t>de las Bahamas</w:t>
      </w:r>
    </w:p>
    <w:p w14:paraId="00781C89" w14:textId="77777777" w:rsidR="00407AF4" w:rsidRPr="00B530C8" w:rsidRDefault="00407AF4" w:rsidP="00407AF4">
      <w:pPr>
        <w:pStyle w:val="Enlaciudad"/>
        <w:rPr>
          <w:szCs w:val="22"/>
          <w:lang w:val="es-ES"/>
        </w:rPr>
      </w:pPr>
      <w:r w:rsidRPr="00B530C8">
        <w:rPr>
          <w:szCs w:val="22"/>
          <w:lang w:val="es-ES"/>
        </w:rPr>
        <w:t>Embajadora Rita Claverie Díaz de Sciolli, Representante Permanente de Guatemala</w:t>
      </w:r>
    </w:p>
    <w:p w14:paraId="1AEB72C9" w14:textId="17785795" w:rsidR="00407AF4" w:rsidRPr="00B530C8" w:rsidRDefault="00407AF4" w:rsidP="00407AF4">
      <w:pPr>
        <w:pStyle w:val="Enlaciudad"/>
        <w:ind w:left="1080" w:hanging="360"/>
        <w:rPr>
          <w:szCs w:val="22"/>
          <w:lang w:val="es-ES"/>
        </w:rPr>
      </w:pPr>
      <w:r w:rsidRPr="00B530C8">
        <w:rPr>
          <w:szCs w:val="22"/>
          <w:lang w:val="es-ES"/>
        </w:rPr>
        <w:t>Embajador Alejandro Ordóñez Maldonado, Representante Permanente de Colombia</w:t>
      </w:r>
    </w:p>
    <w:p w14:paraId="559F59A4" w14:textId="77777777" w:rsidR="00407AF4" w:rsidRPr="00B530C8" w:rsidRDefault="00407AF4" w:rsidP="00407AF4">
      <w:pPr>
        <w:pStyle w:val="Enlaciudad"/>
        <w:ind w:left="1080" w:hanging="360"/>
        <w:rPr>
          <w:szCs w:val="22"/>
          <w:lang w:val="es-ES"/>
        </w:rPr>
      </w:pPr>
      <w:r w:rsidRPr="00B530C8">
        <w:rPr>
          <w:szCs w:val="22"/>
          <w:lang w:val="es-ES"/>
        </w:rPr>
        <w:t>Embajador Carlos Alberto Játiva Naranjo, Representante Permanente del Ecuador</w:t>
      </w:r>
    </w:p>
    <w:p w14:paraId="5D3EDF00" w14:textId="77777777" w:rsidR="00407AF4" w:rsidRPr="00B530C8" w:rsidRDefault="00407AF4" w:rsidP="00407AF4">
      <w:pPr>
        <w:pStyle w:val="Enlaciudad"/>
        <w:ind w:left="1080" w:hanging="360"/>
        <w:rPr>
          <w:szCs w:val="22"/>
          <w:lang w:val="es-ES"/>
        </w:rPr>
      </w:pPr>
      <w:r w:rsidRPr="00B530C8">
        <w:rPr>
          <w:szCs w:val="22"/>
          <w:lang w:val="es-ES"/>
        </w:rPr>
        <w:t>Embajadora Luz Elena Baños Rivas, Representante Permanente de México</w:t>
      </w:r>
    </w:p>
    <w:p w14:paraId="4FFDF33E" w14:textId="77777777" w:rsidR="00407AF4" w:rsidRPr="00B530C8" w:rsidRDefault="00407AF4" w:rsidP="00407AF4">
      <w:pPr>
        <w:pStyle w:val="Enlaciudad"/>
        <w:ind w:left="1080" w:hanging="360"/>
        <w:rPr>
          <w:szCs w:val="22"/>
          <w:lang w:val="es-ES"/>
        </w:rPr>
      </w:pPr>
      <w:r w:rsidRPr="00B530C8">
        <w:rPr>
          <w:szCs w:val="22"/>
          <w:lang w:val="es-ES"/>
        </w:rPr>
        <w:t>Embajador Hugh Adsett, Representante Permanente del Canadá</w:t>
      </w:r>
    </w:p>
    <w:p w14:paraId="5C696F1C" w14:textId="77777777" w:rsidR="00407AF4" w:rsidRPr="00B530C8" w:rsidRDefault="00407AF4" w:rsidP="00407AF4">
      <w:pPr>
        <w:pStyle w:val="Enlaciudad"/>
        <w:ind w:left="1080" w:hanging="360"/>
        <w:rPr>
          <w:szCs w:val="22"/>
          <w:lang w:val="es-ES"/>
        </w:rPr>
      </w:pPr>
      <w:r w:rsidRPr="00B530C8">
        <w:rPr>
          <w:szCs w:val="22"/>
          <w:lang w:val="es-ES"/>
        </w:rPr>
        <w:t>Embajadora María del Carmen Roquebert León, Representante Permanente de Panamá</w:t>
      </w:r>
    </w:p>
    <w:p w14:paraId="53D859FD" w14:textId="77777777" w:rsidR="00407AF4" w:rsidRPr="00B530C8" w:rsidRDefault="00407AF4" w:rsidP="00407AF4">
      <w:pPr>
        <w:pStyle w:val="Enlaciudad"/>
        <w:ind w:left="1080" w:hanging="360"/>
        <w:rPr>
          <w:szCs w:val="22"/>
          <w:lang w:val="es-ES"/>
        </w:rPr>
      </w:pPr>
      <w:r w:rsidRPr="00B530C8">
        <w:rPr>
          <w:szCs w:val="22"/>
          <w:lang w:val="es-ES"/>
        </w:rPr>
        <w:t>Embajador Josué Antinoe Fiallo, Representante Permanente de la República Dominicana</w:t>
      </w:r>
    </w:p>
    <w:p w14:paraId="2E01306E" w14:textId="4430995D" w:rsidR="00407AF4" w:rsidRPr="00B530C8" w:rsidRDefault="00407AF4" w:rsidP="00407AF4">
      <w:pPr>
        <w:pStyle w:val="Enlaciudad"/>
        <w:ind w:left="1080" w:hanging="360"/>
        <w:rPr>
          <w:szCs w:val="22"/>
          <w:lang w:val="es-ES"/>
        </w:rPr>
      </w:pPr>
      <w:r w:rsidRPr="00B530C8">
        <w:rPr>
          <w:szCs w:val="22"/>
          <w:lang w:val="es-ES"/>
        </w:rPr>
        <w:t>Embajador Luis Fernando Cordero Montoya, Representante Permanente de Honduras</w:t>
      </w:r>
    </w:p>
    <w:p w14:paraId="7EABA68D" w14:textId="77777777" w:rsidR="00407AF4" w:rsidRPr="00B530C8" w:rsidRDefault="00407AF4" w:rsidP="00407AF4">
      <w:pPr>
        <w:pStyle w:val="Enlaciudad"/>
        <w:ind w:left="1080" w:hanging="360"/>
        <w:rPr>
          <w:szCs w:val="22"/>
          <w:lang w:val="es-ES"/>
        </w:rPr>
      </w:pPr>
      <w:r w:rsidRPr="00B530C8">
        <w:rPr>
          <w:szCs w:val="22"/>
          <w:lang w:val="es-ES"/>
        </w:rPr>
        <w:t>Embajador Carlos Alberto Raimundi, Representante Permanente de la Argentina</w:t>
      </w:r>
    </w:p>
    <w:p w14:paraId="1A217113" w14:textId="2C0C4ACB" w:rsidR="00407AF4" w:rsidRPr="00B530C8" w:rsidRDefault="00407AF4" w:rsidP="00407AF4">
      <w:pPr>
        <w:pStyle w:val="Enlaciudad"/>
        <w:ind w:left="1080" w:hanging="360"/>
        <w:rPr>
          <w:szCs w:val="22"/>
          <w:lang w:val="es-ES"/>
        </w:rPr>
      </w:pPr>
      <w:r w:rsidRPr="00B530C8">
        <w:rPr>
          <w:szCs w:val="22"/>
          <w:lang w:val="es-ES"/>
        </w:rPr>
        <w:t>Embajadora Alejandra Solano, Representante Permanente de Costa Rica</w:t>
      </w:r>
    </w:p>
    <w:p w14:paraId="0FFBB781" w14:textId="6E9E264F" w:rsidR="00407AF4" w:rsidRPr="00B530C8" w:rsidRDefault="00407AF4" w:rsidP="00407AF4">
      <w:pPr>
        <w:pStyle w:val="Enlaciudad"/>
        <w:ind w:left="1080" w:hanging="360"/>
        <w:rPr>
          <w:szCs w:val="22"/>
          <w:lang w:val="es-ES"/>
        </w:rPr>
      </w:pPr>
      <w:r w:rsidRPr="00B530C8">
        <w:rPr>
          <w:szCs w:val="22"/>
          <w:lang w:val="es-ES"/>
        </w:rPr>
        <w:t>Embajador Issa Kort Garriga, Representante Permanente de Chile</w:t>
      </w:r>
    </w:p>
    <w:p w14:paraId="46BB7BEC" w14:textId="77777777" w:rsidR="00407AF4" w:rsidRPr="00B530C8" w:rsidRDefault="00407AF4" w:rsidP="00407AF4">
      <w:pPr>
        <w:pStyle w:val="Enlaciudad"/>
        <w:ind w:left="1080" w:hanging="360"/>
        <w:rPr>
          <w:szCs w:val="22"/>
          <w:lang w:val="es-ES"/>
        </w:rPr>
      </w:pPr>
      <w:r w:rsidRPr="00B530C8">
        <w:rPr>
          <w:szCs w:val="22"/>
          <w:lang w:val="es-ES"/>
        </w:rPr>
        <w:t>Embajador Héctor Arce Zaconeta, Representante Permanente de Bolivia</w:t>
      </w:r>
    </w:p>
    <w:p w14:paraId="218DDF15" w14:textId="19D80CD0" w:rsidR="00407AF4" w:rsidRPr="00B530C8" w:rsidRDefault="00407AF4" w:rsidP="00407AF4">
      <w:pPr>
        <w:pStyle w:val="Enlaciudad"/>
        <w:ind w:left="1080" w:hanging="360"/>
        <w:rPr>
          <w:szCs w:val="22"/>
          <w:lang w:val="es-ES"/>
        </w:rPr>
      </w:pPr>
      <w:r w:rsidRPr="00B530C8">
        <w:rPr>
          <w:szCs w:val="22"/>
          <w:lang w:val="es-ES"/>
        </w:rPr>
        <w:t>Embajador Luis Alvarado, Representante Interino de Nicaragua</w:t>
      </w:r>
    </w:p>
    <w:p w14:paraId="5AB3F401" w14:textId="10703E43" w:rsidR="00407AF4" w:rsidRPr="00B530C8" w:rsidRDefault="00407AF4" w:rsidP="00407AF4">
      <w:pPr>
        <w:pStyle w:val="Enlaciudad"/>
        <w:ind w:left="1080" w:hanging="360"/>
        <w:rPr>
          <w:szCs w:val="22"/>
          <w:lang w:val="es-ES"/>
        </w:rPr>
      </w:pPr>
      <w:r w:rsidRPr="00B530C8">
        <w:rPr>
          <w:szCs w:val="22"/>
          <w:lang w:val="es-ES"/>
        </w:rPr>
        <w:t>Ministro Consejero Kennedy Obed Reyes Lazo, Representante Interino de El Salvador</w:t>
      </w:r>
    </w:p>
    <w:p w14:paraId="44A4C03A" w14:textId="3D115ABF" w:rsidR="00407AF4" w:rsidRPr="00B530C8" w:rsidRDefault="00407AF4" w:rsidP="00407AF4">
      <w:pPr>
        <w:pStyle w:val="Enlaciudad"/>
        <w:ind w:left="-90" w:firstLine="810"/>
        <w:rPr>
          <w:szCs w:val="22"/>
          <w:lang w:val="es-ES"/>
        </w:rPr>
      </w:pPr>
      <w:r w:rsidRPr="00B530C8">
        <w:rPr>
          <w:szCs w:val="22"/>
          <w:lang w:val="es-ES"/>
        </w:rPr>
        <w:t>Ministra Consejera María Alexandra Sanglade, Representante Interina de Venezuela</w:t>
      </w:r>
    </w:p>
    <w:p w14:paraId="7F6F4031" w14:textId="5DD31306" w:rsidR="00407AF4" w:rsidRPr="00B530C8" w:rsidRDefault="00407AF4" w:rsidP="00407AF4">
      <w:pPr>
        <w:pStyle w:val="Enlaciudad"/>
        <w:ind w:left="1080" w:hanging="360"/>
        <w:rPr>
          <w:szCs w:val="22"/>
          <w:lang w:val="es-ES"/>
        </w:rPr>
      </w:pPr>
      <w:r w:rsidRPr="00B530C8">
        <w:rPr>
          <w:szCs w:val="22"/>
          <w:lang w:val="es-ES"/>
        </w:rPr>
        <w:t>Señor Bradley A. Freden, Representante Interino de los Estados Unidos</w:t>
      </w:r>
    </w:p>
    <w:p w14:paraId="69FE90CF" w14:textId="058DAB85" w:rsidR="00407AF4" w:rsidRPr="00B530C8" w:rsidRDefault="00407AF4" w:rsidP="00407AF4">
      <w:pPr>
        <w:pStyle w:val="Enlaciudad"/>
        <w:ind w:left="1080" w:hanging="360"/>
        <w:rPr>
          <w:szCs w:val="22"/>
          <w:lang w:val="es-ES"/>
        </w:rPr>
      </w:pPr>
      <w:r w:rsidRPr="00B530C8">
        <w:rPr>
          <w:szCs w:val="22"/>
          <w:lang w:val="es-ES"/>
        </w:rPr>
        <w:t>Ministro Consejero Raúl Mariano Martínez Villalba, Representante Interino del Paraguay</w:t>
      </w:r>
    </w:p>
    <w:p w14:paraId="66063C86" w14:textId="71A5E244" w:rsidR="00407AF4" w:rsidRPr="00B530C8" w:rsidRDefault="00407AF4" w:rsidP="00407AF4">
      <w:pPr>
        <w:pStyle w:val="Enlaciudad"/>
        <w:ind w:left="1080" w:hanging="360"/>
        <w:rPr>
          <w:szCs w:val="22"/>
          <w:lang w:val="es-ES"/>
        </w:rPr>
      </w:pPr>
      <w:r w:rsidRPr="00B530C8">
        <w:rPr>
          <w:szCs w:val="22"/>
          <w:lang w:val="es-ES"/>
        </w:rPr>
        <w:t>Embajador Edmond Bocchit, Representante Interino de Haití</w:t>
      </w:r>
    </w:p>
    <w:p w14:paraId="184CCD07" w14:textId="5F699C81" w:rsidR="00407AF4" w:rsidRPr="00B530C8" w:rsidRDefault="00407AF4" w:rsidP="00407AF4">
      <w:pPr>
        <w:pStyle w:val="Enlaciudad"/>
        <w:ind w:left="1080" w:hanging="360"/>
        <w:rPr>
          <w:szCs w:val="22"/>
          <w:lang w:val="es-ES"/>
        </w:rPr>
      </w:pPr>
      <w:r w:rsidRPr="00B530C8">
        <w:rPr>
          <w:szCs w:val="22"/>
          <w:lang w:val="es-ES"/>
        </w:rPr>
        <w:t>Ministro Aurimar Jacobino de Barros Nunes, Representante Interino de</w:t>
      </w:r>
      <w:r w:rsidR="0053305F" w:rsidRPr="00B530C8">
        <w:rPr>
          <w:szCs w:val="22"/>
          <w:lang w:val="es-ES"/>
        </w:rPr>
        <w:t>l</w:t>
      </w:r>
      <w:r w:rsidRPr="00B530C8">
        <w:rPr>
          <w:szCs w:val="22"/>
          <w:lang w:val="es-ES"/>
        </w:rPr>
        <w:t xml:space="preserve"> Brasil</w:t>
      </w:r>
    </w:p>
    <w:p w14:paraId="5562520B" w14:textId="77777777" w:rsidR="00407AF4" w:rsidRPr="00B530C8" w:rsidRDefault="00407AF4" w:rsidP="00407AF4">
      <w:pPr>
        <w:pStyle w:val="Enlaciudad"/>
        <w:ind w:left="1080" w:hanging="360"/>
        <w:rPr>
          <w:szCs w:val="22"/>
          <w:lang w:val="es-ES"/>
        </w:rPr>
      </w:pPr>
      <w:r w:rsidRPr="00B530C8">
        <w:rPr>
          <w:szCs w:val="22"/>
          <w:lang w:val="es-ES"/>
        </w:rPr>
        <w:t>Señora Judith-Anne Rolle, Representante Alterna de Dominica</w:t>
      </w:r>
    </w:p>
    <w:p w14:paraId="37F25B4B" w14:textId="03E65001" w:rsidR="00407AF4" w:rsidRPr="00B530C8" w:rsidRDefault="00407AF4" w:rsidP="00407AF4">
      <w:pPr>
        <w:pStyle w:val="Enlaciudad"/>
        <w:ind w:left="-90" w:firstLine="810"/>
        <w:rPr>
          <w:szCs w:val="22"/>
          <w:lang w:val="es-ES"/>
        </w:rPr>
      </w:pPr>
      <w:r w:rsidRPr="00B530C8">
        <w:rPr>
          <w:szCs w:val="22"/>
          <w:lang w:val="es-ES"/>
        </w:rPr>
        <w:t>Ministro Consejero Omari S. Williams, Representante Alterno de San Vicente y las Granadinas</w:t>
      </w:r>
    </w:p>
    <w:p w14:paraId="67A52A47" w14:textId="3597EF3C" w:rsidR="00407AF4" w:rsidRPr="00B530C8" w:rsidRDefault="00407AF4" w:rsidP="00407AF4">
      <w:pPr>
        <w:pStyle w:val="Enlaciudad"/>
        <w:rPr>
          <w:szCs w:val="22"/>
          <w:lang w:val="es-ES"/>
        </w:rPr>
      </w:pPr>
      <w:r w:rsidRPr="00B530C8">
        <w:rPr>
          <w:szCs w:val="22"/>
          <w:lang w:val="es-ES"/>
        </w:rPr>
        <w:t>Segunda Secretaria Zauditu Elaine Lessey-Perreira, Representante Alterna de Trinidad y Tobago</w:t>
      </w:r>
    </w:p>
    <w:p w14:paraId="4653E46C" w14:textId="26F9B4BB" w:rsidR="00407AF4" w:rsidRPr="00B530C8" w:rsidRDefault="00407AF4" w:rsidP="00407AF4">
      <w:pPr>
        <w:pStyle w:val="Enlaciudad"/>
        <w:ind w:left="-90" w:firstLine="810"/>
        <w:rPr>
          <w:szCs w:val="22"/>
          <w:lang w:val="es-ES"/>
        </w:rPr>
      </w:pPr>
      <w:r w:rsidRPr="00B530C8">
        <w:rPr>
          <w:szCs w:val="22"/>
          <w:lang w:val="es-ES"/>
        </w:rPr>
        <w:t>Ministro Deon L. Williams, Representante Alterno de Jamaica</w:t>
      </w:r>
    </w:p>
    <w:p w14:paraId="1B6EDC07" w14:textId="5497323D" w:rsidR="00407AF4" w:rsidRPr="00B530C8" w:rsidRDefault="00407AF4" w:rsidP="00407AF4">
      <w:pPr>
        <w:pStyle w:val="Enlaciudad"/>
        <w:ind w:left="1080" w:hanging="360"/>
        <w:rPr>
          <w:szCs w:val="22"/>
          <w:lang w:val="es-ES"/>
        </w:rPr>
      </w:pPr>
      <w:r w:rsidRPr="00B530C8">
        <w:rPr>
          <w:szCs w:val="22"/>
          <w:lang w:val="es-ES"/>
        </w:rPr>
        <w:t>Ministra Consejera Lesley Alice Dowridge-Collins, Representante Alterna de Guyana</w:t>
      </w:r>
    </w:p>
    <w:p w14:paraId="06FBB563" w14:textId="20C1A578" w:rsidR="00407AF4" w:rsidRPr="00B530C8" w:rsidRDefault="00407AF4" w:rsidP="00407AF4">
      <w:pPr>
        <w:pStyle w:val="Enlaciudad"/>
        <w:ind w:left="1080" w:hanging="360"/>
        <w:rPr>
          <w:szCs w:val="22"/>
          <w:lang w:val="es-ES"/>
        </w:rPr>
      </w:pPr>
      <w:r w:rsidRPr="00B530C8">
        <w:rPr>
          <w:szCs w:val="22"/>
          <w:lang w:val="es-ES"/>
        </w:rPr>
        <w:t>Ministro Fernando Gustavo Sotelo, Representante Alterno del Uruguay</w:t>
      </w:r>
    </w:p>
    <w:p w14:paraId="016A5D54" w14:textId="3FF5A9CF" w:rsidR="00407AF4" w:rsidRPr="00B530C8" w:rsidRDefault="00407AF4" w:rsidP="00407AF4">
      <w:pPr>
        <w:pStyle w:val="Enlaciudad"/>
        <w:ind w:left="-90" w:firstLine="810"/>
        <w:rPr>
          <w:szCs w:val="22"/>
          <w:lang w:val="es-ES"/>
        </w:rPr>
      </w:pPr>
      <w:r w:rsidRPr="00B530C8">
        <w:rPr>
          <w:szCs w:val="22"/>
          <w:lang w:val="es-ES"/>
        </w:rPr>
        <w:t>Consejero Michael Anthony Mena, Representante Alterno de Belize</w:t>
      </w:r>
    </w:p>
    <w:p w14:paraId="688B0221" w14:textId="4E805366" w:rsidR="00407AF4" w:rsidRPr="00B530C8" w:rsidRDefault="00407AF4" w:rsidP="00407AF4">
      <w:pPr>
        <w:pStyle w:val="Enlaciudad"/>
        <w:ind w:left="-90" w:firstLine="810"/>
        <w:rPr>
          <w:szCs w:val="22"/>
          <w:lang w:val="es-ES"/>
        </w:rPr>
      </w:pPr>
      <w:r w:rsidRPr="00B530C8">
        <w:rPr>
          <w:szCs w:val="22"/>
          <w:lang w:val="es-ES"/>
        </w:rPr>
        <w:t>Ministra Consejera Ana Gabriela Vásquez Rivas Plata, Representante Alterna del Perú</w:t>
      </w:r>
    </w:p>
    <w:p w14:paraId="37DDA90C" w14:textId="77777777" w:rsidR="00407AF4" w:rsidRPr="00B530C8" w:rsidRDefault="00407AF4" w:rsidP="00407AF4">
      <w:pPr>
        <w:pStyle w:val="Enlaciudad"/>
        <w:ind w:left="-90" w:firstLine="810"/>
        <w:rPr>
          <w:szCs w:val="22"/>
          <w:lang w:val="es-ES"/>
        </w:rPr>
      </w:pPr>
    </w:p>
    <w:p w14:paraId="0F719E78" w14:textId="1EA14C49" w:rsidR="00010FEA" w:rsidRPr="00B530C8" w:rsidRDefault="00407AF4" w:rsidP="0048557B">
      <w:pPr>
        <w:pStyle w:val="Enlaciudad"/>
        <w:ind w:left="-90" w:firstLine="810"/>
        <w:rPr>
          <w:szCs w:val="22"/>
          <w:lang w:val="es-ES"/>
        </w:rPr>
      </w:pPr>
      <w:r w:rsidRPr="00B530C8">
        <w:rPr>
          <w:szCs w:val="22"/>
          <w:lang w:val="es-ES"/>
        </w:rPr>
        <w:t>Estuvieron también presentes el Secretario General, señor Luis Almagro Lemes, y el Secretario General Adjunto, Embajador Nestor Mendez, Secretario del Consejo Permanente.</w:t>
      </w:r>
      <w:r w:rsidR="00010FEA" w:rsidRPr="00B530C8">
        <w:rPr>
          <w:szCs w:val="22"/>
          <w:lang w:val="es-ES"/>
        </w:rPr>
        <w:br w:type="page"/>
      </w:r>
    </w:p>
    <w:p w14:paraId="14D91B37" w14:textId="77777777" w:rsidR="00010FEA" w:rsidRPr="00B530C8" w:rsidRDefault="00010FEA" w:rsidP="00407AF4">
      <w:pPr>
        <w:pStyle w:val="Heading1"/>
        <w:contextualSpacing/>
        <w:rPr>
          <w:szCs w:val="22"/>
          <w:lang w:val="es-ES"/>
        </w:rPr>
      </w:pPr>
      <w:bookmarkStart w:id="27" w:name="_Toc59103743"/>
      <w:bookmarkStart w:id="28" w:name="_Toc106873693"/>
      <w:r w:rsidRPr="00B530C8">
        <w:rPr>
          <w:szCs w:val="22"/>
          <w:lang w:val="es-ES"/>
        </w:rPr>
        <w:lastRenderedPageBreak/>
        <w:t>Aprobación del orden del día</w:t>
      </w:r>
      <w:bookmarkEnd w:id="26"/>
      <w:bookmarkEnd w:id="27"/>
      <w:bookmarkEnd w:id="28"/>
    </w:p>
    <w:p w14:paraId="67F5DA9B" w14:textId="77777777" w:rsidR="00010FEA" w:rsidRPr="00B530C8" w:rsidRDefault="00010FEA" w:rsidP="00407AF4">
      <w:pPr>
        <w:contextualSpacing/>
        <w:jc w:val="both"/>
        <w:rPr>
          <w:color w:val="000000"/>
          <w:sz w:val="22"/>
          <w:szCs w:val="22"/>
          <w:lang w:val="es-ES" w:eastAsia="pt-BR"/>
        </w:rPr>
      </w:pPr>
    </w:p>
    <w:p w14:paraId="1268E2CA" w14:textId="1DC2DDDB" w:rsidR="00407AF4" w:rsidRPr="00B530C8" w:rsidRDefault="00407AF4" w:rsidP="007C08C4">
      <w:pPr>
        <w:ind w:firstLine="720"/>
        <w:jc w:val="both"/>
        <w:rPr>
          <w:sz w:val="22"/>
          <w:szCs w:val="22"/>
          <w:lang w:val="es-ES"/>
        </w:rPr>
      </w:pPr>
      <w:r w:rsidRPr="00B530C8">
        <w:rPr>
          <w:sz w:val="22"/>
          <w:szCs w:val="22"/>
          <w:lang w:val="es-ES"/>
        </w:rPr>
        <w:t>El PRESIDENTE: Buenos días</w:t>
      </w:r>
      <w:r w:rsidR="0053305F" w:rsidRPr="00B530C8">
        <w:rPr>
          <w:sz w:val="22"/>
          <w:szCs w:val="22"/>
          <w:lang w:val="es-ES"/>
        </w:rPr>
        <w:t>,</w:t>
      </w:r>
      <w:r w:rsidRPr="00B530C8">
        <w:rPr>
          <w:sz w:val="22"/>
          <w:szCs w:val="22"/>
          <w:lang w:val="es-ES"/>
        </w:rPr>
        <w:t xml:space="preserve"> distinguidos representantes y observadores permanentes; delegados; Secretario General; Secretario General Adjunto; funcionarios de la Secretaría General. Verificado, entonces, el quórum por parte de la </w:t>
      </w:r>
      <w:r w:rsidR="00A13B8F" w:rsidRPr="00B530C8">
        <w:rPr>
          <w:sz w:val="22"/>
          <w:szCs w:val="22"/>
          <w:lang w:val="es-ES"/>
        </w:rPr>
        <w:t>Secretaría</w:t>
      </w:r>
      <w:r w:rsidRPr="00B530C8">
        <w:rPr>
          <w:sz w:val="22"/>
          <w:szCs w:val="22"/>
          <w:lang w:val="es-ES"/>
        </w:rPr>
        <w:t xml:space="preserve"> queda abierta la presente sesión ordinaria del Consejo Permanente. Al ser la primera sesión ordinaria que dirijo en ejercicio de la Presidencia del Consejo</w:t>
      </w:r>
      <w:r w:rsidR="007C08C4" w:rsidRPr="00B530C8">
        <w:rPr>
          <w:sz w:val="22"/>
          <w:szCs w:val="22"/>
          <w:lang w:val="es-ES"/>
        </w:rPr>
        <w:t xml:space="preserve"> Permanente</w:t>
      </w:r>
      <w:r w:rsidRPr="00B530C8">
        <w:rPr>
          <w:sz w:val="22"/>
          <w:szCs w:val="22"/>
          <w:lang w:val="es-ES"/>
        </w:rPr>
        <w:t xml:space="preserve">, deseo reiterar la importancia que para el Uruguay ostenta la Organización de los Estados Americanos (OEA) como el principal foro político del </w:t>
      </w:r>
      <w:r w:rsidR="007C08C4" w:rsidRPr="00B530C8">
        <w:rPr>
          <w:sz w:val="22"/>
          <w:szCs w:val="22"/>
          <w:lang w:val="es-ES"/>
        </w:rPr>
        <w:t>H</w:t>
      </w:r>
      <w:r w:rsidRPr="00B530C8">
        <w:rPr>
          <w:sz w:val="22"/>
          <w:szCs w:val="22"/>
          <w:lang w:val="es-ES"/>
        </w:rPr>
        <w:t>emisferio.</w:t>
      </w:r>
    </w:p>
    <w:p w14:paraId="4EE47C88" w14:textId="77777777" w:rsidR="007C08C4" w:rsidRPr="00B530C8" w:rsidRDefault="007C08C4" w:rsidP="00140D33">
      <w:pPr>
        <w:ind w:firstLine="720"/>
        <w:jc w:val="both"/>
        <w:rPr>
          <w:sz w:val="22"/>
          <w:szCs w:val="22"/>
          <w:lang w:val="es-ES"/>
        </w:rPr>
      </w:pPr>
    </w:p>
    <w:p w14:paraId="5A96E18F" w14:textId="5BB1931A" w:rsidR="00407AF4" w:rsidRPr="00B530C8" w:rsidRDefault="00407AF4" w:rsidP="00140D33">
      <w:pPr>
        <w:ind w:firstLine="720"/>
        <w:jc w:val="both"/>
        <w:rPr>
          <w:sz w:val="22"/>
          <w:szCs w:val="22"/>
          <w:lang w:val="es-ES"/>
        </w:rPr>
      </w:pPr>
      <w:r w:rsidRPr="00B530C8">
        <w:rPr>
          <w:sz w:val="22"/>
          <w:szCs w:val="22"/>
          <w:lang w:val="es-ES"/>
        </w:rPr>
        <w:t>La verdad es que los organismos internacionales tienen, todos lo sabemos, una enorme relevancia y tienen una posición privilegiada en materia de testigos de lo que sucede en la realidad y básicamente son constructores de normas jurídicas de avanzada, justas y que deben tener por objetivo la defensa de los más débiles siempre. Si hacemos el trabajo bien, producimos acción, pensamiento y normas que van cambiando la realidad de los que más sufren y, si no lo hacemos bien, estamos incumpliendo con nuestra tarea. Yo vengo de un país muy pequeño que ama y defiende el derecho internacional porque justamente nuestra propia demografía nos instala en esa posición prudente e inteligente.</w:t>
      </w:r>
    </w:p>
    <w:p w14:paraId="69581B6A" w14:textId="77777777" w:rsidR="00407AF4" w:rsidRPr="00B530C8" w:rsidRDefault="00407AF4" w:rsidP="00140D33">
      <w:pPr>
        <w:ind w:firstLine="720"/>
        <w:jc w:val="both"/>
        <w:rPr>
          <w:sz w:val="22"/>
          <w:szCs w:val="22"/>
          <w:lang w:val="es-ES"/>
        </w:rPr>
      </w:pPr>
    </w:p>
    <w:p w14:paraId="7420A3FF" w14:textId="1DE4C7A7" w:rsidR="00407AF4" w:rsidRPr="00B530C8" w:rsidRDefault="00407AF4" w:rsidP="00140D33">
      <w:pPr>
        <w:ind w:firstLine="720"/>
        <w:jc w:val="both"/>
        <w:rPr>
          <w:sz w:val="22"/>
          <w:szCs w:val="22"/>
          <w:lang w:val="es-ES"/>
        </w:rPr>
      </w:pPr>
      <w:r w:rsidRPr="00B530C8">
        <w:rPr>
          <w:sz w:val="22"/>
          <w:szCs w:val="22"/>
          <w:lang w:val="es-ES"/>
        </w:rPr>
        <w:t xml:space="preserve">La verdad </w:t>
      </w:r>
      <w:r w:rsidR="007C08C4" w:rsidRPr="00B530C8">
        <w:rPr>
          <w:sz w:val="22"/>
          <w:szCs w:val="22"/>
          <w:lang w:val="es-ES"/>
        </w:rPr>
        <w:t xml:space="preserve">[es] </w:t>
      </w:r>
      <w:r w:rsidRPr="00B530C8">
        <w:rPr>
          <w:sz w:val="22"/>
          <w:szCs w:val="22"/>
          <w:lang w:val="es-ES"/>
        </w:rPr>
        <w:t>que me siento muy a gusto con ustedes en el concierto multilateral regional</w:t>
      </w:r>
      <w:r w:rsidR="007C08C4" w:rsidRPr="00B530C8">
        <w:rPr>
          <w:sz w:val="22"/>
          <w:szCs w:val="22"/>
          <w:lang w:val="es-ES"/>
        </w:rPr>
        <w:t>.</w:t>
      </w:r>
      <w:r w:rsidRPr="00B530C8">
        <w:rPr>
          <w:sz w:val="22"/>
          <w:szCs w:val="22"/>
          <w:lang w:val="es-ES"/>
        </w:rPr>
        <w:t xml:space="preserve"> </w:t>
      </w:r>
      <w:r w:rsidR="007C08C4" w:rsidRPr="00B530C8">
        <w:rPr>
          <w:sz w:val="22"/>
          <w:szCs w:val="22"/>
          <w:lang w:val="es-ES"/>
        </w:rPr>
        <w:t>S</w:t>
      </w:r>
      <w:r w:rsidRPr="00B530C8">
        <w:rPr>
          <w:sz w:val="22"/>
          <w:szCs w:val="22"/>
          <w:lang w:val="es-ES"/>
        </w:rPr>
        <w:t>ería más lindo vernos las caras pronto para generar las sinergias que corresponden y, bueno, de manera un tanto más holística</w:t>
      </w:r>
      <w:r w:rsidR="00E547DC" w:rsidRPr="00B530C8">
        <w:rPr>
          <w:sz w:val="22"/>
          <w:szCs w:val="22"/>
          <w:lang w:val="es-ES"/>
        </w:rPr>
        <w:t>,</w:t>
      </w:r>
      <w:r w:rsidRPr="00B530C8">
        <w:rPr>
          <w:sz w:val="22"/>
          <w:szCs w:val="22"/>
          <w:lang w:val="es-ES"/>
        </w:rPr>
        <w:t xml:space="preserve"> poder tener misión del conjunto. Espero que en poco tiempo estemos más cerca. Por estos días hemos tenido –se repartió el viernes, fin de semana– el informe de Haití; es muy relevante. Les pido por favor que tomen noticia del mismo, que lo estudien y eso nos va a permitir seguir reflexionando y viendo cómo podemos colaborar con ese hermoso y gran país. Hoy estaba mirando los diarios y el </w:t>
      </w:r>
      <w:r w:rsidRPr="00B530C8">
        <w:rPr>
          <w:i/>
          <w:iCs/>
          <w:sz w:val="22"/>
          <w:szCs w:val="22"/>
          <w:lang w:val="es-ES"/>
        </w:rPr>
        <w:t>New York Times</w:t>
      </w:r>
      <w:r w:rsidRPr="00B530C8">
        <w:rPr>
          <w:sz w:val="22"/>
          <w:szCs w:val="22"/>
          <w:lang w:val="es-ES"/>
        </w:rPr>
        <w:t xml:space="preserve"> hace una cobertura de Haití como hace muchos años que no veía</w:t>
      </w:r>
      <w:r w:rsidR="00E547DC" w:rsidRPr="00B530C8">
        <w:rPr>
          <w:sz w:val="22"/>
          <w:szCs w:val="22"/>
          <w:lang w:val="es-ES"/>
        </w:rPr>
        <w:t>,</w:t>
      </w:r>
      <w:r w:rsidRPr="00B530C8">
        <w:rPr>
          <w:sz w:val="22"/>
          <w:szCs w:val="22"/>
          <w:lang w:val="es-ES"/>
        </w:rPr>
        <w:t xml:space="preserve"> desde el principio hasta el final.</w:t>
      </w:r>
    </w:p>
    <w:p w14:paraId="23405C75" w14:textId="77777777" w:rsidR="00407AF4" w:rsidRPr="00B530C8" w:rsidRDefault="00407AF4" w:rsidP="00140D33">
      <w:pPr>
        <w:ind w:firstLine="720"/>
        <w:jc w:val="both"/>
        <w:rPr>
          <w:sz w:val="22"/>
          <w:szCs w:val="22"/>
          <w:lang w:val="es-ES"/>
        </w:rPr>
      </w:pPr>
    </w:p>
    <w:p w14:paraId="7727C0DA" w14:textId="6EFA80E3" w:rsidR="00407AF4" w:rsidRPr="00B530C8" w:rsidRDefault="00407AF4" w:rsidP="00140D33">
      <w:pPr>
        <w:ind w:firstLine="720"/>
        <w:jc w:val="both"/>
        <w:rPr>
          <w:sz w:val="22"/>
          <w:szCs w:val="22"/>
          <w:lang w:val="es-ES"/>
        </w:rPr>
      </w:pPr>
      <w:r w:rsidRPr="00B530C8">
        <w:rPr>
          <w:sz w:val="22"/>
          <w:szCs w:val="22"/>
          <w:lang w:val="es-ES"/>
        </w:rPr>
        <w:t>La verdad es que sólo hago una apostilla, hay temas que son de una relevancia y no están en el orden del día y no lo pretendo instalar, de ninguna manera, pero he pasado la noche recibiendo llamadas de gente en torno a la delicada situación que está pasando Cuba</w:t>
      </w:r>
      <w:r w:rsidR="000776AC" w:rsidRPr="00B530C8">
        <w:rPr>
          <w:sz w:val="22"/>
          <w:szCs w:val="22"/>
          <w:lang w:val="es-ES"/>
        </w:rPr>
        <w:t>. L</w:t>
      </w:r>
      <w:r w:rsidRPr="00B530C8">
        <w:rPr>
          <w:sz w:val="22"/>
          <w:szCs w:val="22"/>
          <w:lang w:val="es-ES"/>
        </w:rPr>
        <w:t>a violación de derechos humanos a</w:t>
      </w:r>
      <w:r w:rsidR="00E547DC" w:rsidRPr="00B530C8">
        <w:rPr>
          <w:sz w:val="22"/>
          <w:szCs w:val="22"/>
          <w:lang w:val="es-ES"/>
        </w:rPr>
        <w:t>ll</w:t>
      </w:r>
      <w:r w:rsidRPr="00B530C8">
        <w:rPr>
          <w:sz w:val="22"/>
          <w:szCs w:val="22"/>
          <w:lang w:val="es-ES"/>
        </w:rPr>
        <w:t>í</w:t>
      </w:r>
      <w:r w:rsidR="000776AC" w:rsidRPr="00B530C8">
        <w:rPr>
          <w:sz w:val="22"/>
          <w:szCs w:val="22"/>
          <w:lang w:val="es-ES"/>
        </w:rPr>
        <w:t xml:space="preserve"> </w:t>
      </w:r>
      <w:r w:rsidRPr="00B530C8">
        <w:rPr>
          <w:sz w:val="22"/>
          <w:szCs w:val="22"/>
          <w:lang w:val="es-ES"/>
        </w:rPr>
        <w:t>es un tema sumamente inquietante y me parece que es muy importante que –como algunos de ustedes me lo han planteado– nuestros organismos, el sistema interamericano, el sistema panamericano</w:t>
      </w:r>
      <w:r w:rsidR="000776AC" w:rsidRPr="00B530C8">
        <w:rPr>
          <w:sz w:val="22"/>
          <w:szCs w:val="22"/>
          <w:lang w:val="es-ES"/>
        </w:rPr>
        <w:t>,</w:t>
      </w:r>
      <w:r w:rsidRPr="00B530C8">
        <w:rPr>
          <w:sz w:val="22"/>
          <w:szCs w:val="22"/>
          <w:lang w:val="es-ES"/>
        </w:rPr>
        <w:t xml:space="preserve"> todo lo que se pueda</w:t>
      </w:r>
      <w:r w:rsidR="00632261" w:rsidRPr="00B530C8">
        <w:rPr>
          <w:sz w:val="22"/>
          <w:szCs w:val="22"/>
          <w:lang w:val="es-ES"/>
        </w:rPr>
        <w:t>,</w:t>
      </w:r>
      <w:r w:rsidRPr="00B530C8">
        <w:rPr>
          <w:sz w:val="22"/>
          <w:szCs w:val="22"/>
          <w:lang w:val="es-ES"/>
        </w:rPr>
        <w:t xml:space="preserve"> de alguna forma</w:t>
      </w:r>
      <w:r w:rsidR="00632261" w:rsidRPr="00B530C8">
        <w:rPr>
          <w:sz w:val="22"/>
          <w:szCs w:val="22"/>
          <w:lang w:val="es-ES"/>
        </w:rPr>
        <w:t>,</w:t>
      </w:r>
      <w:r w:rsidRPr="00B530C8">
        <w:rPr>
          <w:sz w:val="22"/>
          <w:szCs w:val="22"/>
          <w:lang w:val="es-ES"/>
        </w:rPr>
        <w:t xml:space="preserve"> involucrar parece interesante. Insisto, no está planteado en el orden del día, no es mi intención hacerlo, pero sería por lo menos una irresponsabilidad de parte de mi conciencia no hacer, aunque sea</w:t>
      </w:r>
      <w:r w:rsidR="00632261" w:rsidRPr="00B530C8">
        <w:rPr>
          <w:sz w:val="22"/>
          <w:szCs w:val="22"/>
          <w:lang w:val="es-ES"/>
        </w:rPr>
        <w:t>,</w:t>
      </w:r>
      <w:r w:rsidRPr="00B530C8">
        <w:rPr>
          <w:sz w:val="22"/>
          <w:szCs w:val="22"/>
          <w:lang w:val="es-ES"/>
        </w:rPr>
        <w:t xml:space="preserve"> una reflexión de esta naturaleza.</w:t>
      </w:r>
    </w:p>
    <w:p w14:paraId="4B1E6EEB" w14:textId="77777777" w:rsidR="00407AF4" w:rsidRPr="00B530C8" w:rsidRDefault="00407AF4" w:rsidP="00140D33">
      <w:pPr>
        <w:ind w:firstLine="720"/>
        <w:jc w:val="both"/>
        <w:rPr>
          <w:sz w:val="22"/>
          <w:szCs w:val="22"/>
          <w:lang w:val="es-ES"/>
        </w:rPr>
      </w:pPr>
    </w:p>
    <w:p w14:paraId="699213CC" w14:textId="772CDB6A" w:rsidR="00407AF4" w:rsidRPr="00B530C8" w:rsidRDefault="00407AF4" w:rsidP="00140D33">
      <w:pPr>
        <w:ind w:firstLine="720"/>
        <w:jc w:val="both"/>
        <w:rPr>
          <w:sz w:val="22"/>
          <w:szCs w:val="22"/>
          <w:lang w:val="es-ES"/>
        </w:rPr>
      </w:pPr>
      <w:r w:rsidRPr="00B530C8">
        <w:rPr>
          <w:sz w:val="22"/>
          <w:szCs w:val="22"/>
          <w:lang w:val="es-ES"/>
        </w:rPr>
        <w:t xml:space="preserve">La verdad me permito, por otra parte, felicitar a los pueblos y gobiernos de los Estados Miembros por la celebración de los respectivos días nacionales que se han suscitado. En Canadá, el 1º. de julio recordamos esa Independencia del año 1867 y la unificación de algunas de sus provincias, de varias de sus provincias; la fecha que pasó hace poquito, la del 4 de julio, cuando las trece colonias hicieron lo que forjaron en relación a la Gran Bretaña en 1776; la fecha de Venezuela, el 5 de julio, que es cuando se separa de aquella capitanía de la Corona Española, por allá por el año 1811; que también es el mismo año en el que </w:t>
      </w:r>
      <w:r w:rsidR="00F1232A" w:rsidRPr="00B530C8">
        <w:rPr>
          <w:sz w:val="22"/>
          <w:szCs w:val="22"/>
          <w:lang w:val="es-ES"/>
        </w:rPr>
        <w:t xml:space="preserve">la </w:t>
      </w:r>
      <w:r w:rsidRPr="00B530C8">
        <w:rPr>
          <w:sz w:val="22"/>
          <w:szCs w:val="22"/>
          <w:lang w:val="es-ES"/>
        </w:rPr>
        <w:t>Argentina, en el 9 de julio, en el famoso Congreso de Tucumán, genera lo que forja con las provincias unidas del Río de la Plata; y la última fecha, no por eso menos importante, que tiene que ver con el año 1973, es la de</w:t>
      </w:r>
      <w:r w:rsidR="00F1232A" w:rsidRPr="00B530C8">
        <w:rPr>
          <w:sz w:val="22"/>
          <w:szCs w:val="22"/>
          <w:lang w:val="es-ES"/>
        </w:rPr>
        <w:t xml:space="preserve">l </w:t>
      </w:r>
      <w:r w:rsidR="00F1232A" w:rsidRPr="00B530C8">
        <w:rPr>
          <w:i/>
          <w:iCs/>
          <w:sz w:val="22"/>
          <w:szCs w:val="22"/>
          <w:lang w:val="es-ES"/>
        </w:rPr>
        <w:t>Commonwealth</w:t>
      </w:r>
      <w:r w:rsidR="00F1232A" w:rsidRPr="00B530C8">
        <w:rPr>
          <w:sz w:val="22"/>
          <w:szCs w:val="22"/>
          <w:lang w:val="es-ES"/>
        </w:rPr>
        <w:t xml:space="preserve"> de</w:t>
      </w:r>
      <w:r w:rsidRPr="00B530C8">
        <w:rPr>
          <w:sz w:val="22"/>
          <w:szCs w:val="22"/>
          <w:lang w:val="es-ES"/>
        </w:rPr>
        <w:t xml:space="preserve"> </w:t>
      </w:r>
      <w:r w:rsidR="00F1232A" w:rsidRPr="00B530C8">
        <w:rPr>
          <w:sz w:val="22"/>
          <w:szCs w:val="22"/>
          <w:lang w:val="es-ES"/>
        </w:rPr>
        <w:t>L</w:t>
      </w:r>
      <w:r w:rsidRPr="00B530C8">
        <w:rPr>
          <w:sz w:val="22"/>
          <w:szCs w:val="22"/>
          <w:lang w:val="es-ES"/>
        </w:rPr>
        <w:t xml:space="preserve">as Bahamas en relación </w:t>
      </w:r>
      <w:r w:rsidR="00F1232A" w:rsidRPr="00B530C8">
        <w:rPr>
          <w:sz w:val="22"/>
          <w:szCs w:val="22"/>
          <w:lang w:val="es-ES"/>
        </w:rPr>
        <w:t xml:space="preserve">con el </w:t>
      </w:r>
      <w:r w:rsidRPr="00B530C8">
        <w:rPr>
          <w:sz w:val="22"/>
          <w:szCs w:val="22"/>
          <w:lang w:val="es-ES"/>
        </w:rPr>
        <w:t xml:space="preserve">Reino Unido y luego formando parte del </w:t>
      </w:r>
      <w:r w:rsidRPr="00B530C8">
        <w:rPr>
          <w:i/>
          <w:iCs/>
          <w:sz w:val="22"/>
          <w:szCs w:val="22"/>
          <w:lang w:val="es-ES"/>
        </w:rPr>
        <w:t>Commonwealth</w:t>
      </w:r>
      <w:r w:rsidRPr="00B530C8">
        <w:rPr>
          <w:sz w:val="22"/>
          <w:szCs w:val="22"/>
          <w:lang w:val="es-ES"/>
        </w:rPr>
        <w:t xml:space="preserve"> en 1973. Nunca me olvido de que Colón descendió por las Bahamas; descendió por las Bahamas y, bueno, ¡vaya si cambió parte de nuestra historia del Continente!</w:t>
      </w:r>
    </w:p>
    <w:p w14:paraId="564E91E7" w14:textId="542D1873" w:rsidR="00407AF4" w:rsidRPr="00B530C8" w:rsidRDefault="00407AF4" w:rsidP="00140D33">
      <w:pPr>
        <w:ind w:firstLine="720"/>
        <w:jc w:val="both"/>
        <w:rPr>
          <w:sz w:val="22"/>
          <w:szCs w:val="22"/>
          <w:lang w:val="es-ES"/>
        </w:rPr>
      </w:pPr>
      <w:r w:rsidRPr="00B530C8">
        <w:rPr>
          <w:sz w:val="22"/>
          <w:szCs w:val="22"/>
          <w:lang w:val="es-ES"/>
        </w:rPr>
        <w:lastRenderedPageBreak/>
        <w:t>En otro orden de cosas, quiero también informar que se han enviado los malletes conmemorativos a la familia de nuestra estimada colega, la Embajadora Elisa Ruiz Díaz</w:t>
      </w:r>
      <w:r w:rsidR="00F1232A" w:rsidRPr="00B530C8">
        <w:rPr>
          <w:sz w:val="22"/>
          <w:szCs w:val="22"/>
          <w:lang w:val="es-ES"/>
        </w:rPr>
        <w:t xml:space="preserve"> Bareiro</w:t>
      </w:r>
      <w:r w:rsidRPr="00B530C8">
        <w:rPr>
          <w:sz w:val="22"/>
          <w:szCs w:val="22"/>
          <w:lang w:val="es-ES"/>
        </w:rPr>
        <w:t>, nuestra Representante Permanente del Paraguay, quien presidió los trabajos al frente de este Consejo hasta el día de su fallecimiento</w:t>
      </w:r>
      <w:r w:rsidR="00F00801" w:rsidRPr="00B530C8">
        <w:rPr>
          <w:sz w:val="22"/>
          <w:szCs w:val="22"/>
          <w:lang w:val="es-ES"/>
        </w:rPr>
        <w:t>;</w:t>
      </w:r>
      <w:r w:rsidRPr="00B530C8">
        <w:rPr>
          <w:sz w:val="22"/>
          <w:szCs w:val="22"/>
          <w:lang w:val="es-ES"/>
        </w:rPr>
        <w:t xml:space="preserve"> así como nuestro colega, el Embajador Sir Ronald Sanders, Representante Permanente de Antigua y Barbuda, quien continuó y lideró con especial acierto en el ejercicio de la Presidencia en un período harto desafiante para la región. Estimado Embajador </w:t>
      </w:r>
      <w:r w:rsidR="00F1232A" w:rsidRPr="00B530C8">
        <w:rPr>
          <w:sz w:val="22"/>
          <w:szCs w:val="22"/>
          <w:lang w:val="es-ES"/>
        </w:rPr>
        <w:t xml:space="preserve">Ronald </w:t>
      </w:r>
      <w:r w:rsidRPr="00B530C8">
        <w:rPr>
          <w:sz w:val="22"/>
          <w:szCs w:val="22"/>
          <w:lang w:val="es-ES"/>
        </w:rPr>
        <w:t>Sanders, gracias por su esfuerzo y compromiso.</w:t>
      </w:r>
    </w:p>
    <w:p w14:paraId="1F4031B9" w14:textId="77777777" w:rsidR="00407AF4" w:rsidRPr="00B530C8" w:rsidRDefault="00407AF4" w:rsidP="00140D33">
      <w:pPr>
        <w:ind w:firstLine="720"/>
        <w:jc w:val="both"/>
        <w:rPr>
          <w:sz w:val="22"/>
          <w:szCs w:val="22"/>
          <w:lang w:val="es-ES"/>
        </w:rPr>
      </w:pPr>
    </w:p>
    <w:p w14:paraId="7CC041C6" w14:textId="610FC825" w:rsidR="00407AF4" w:rsidRPr="00B530C8" w:rsidRDefault="00407AF4" w:rsidP="00140D33">
      <w:pPr>
        <w:ind w:firstLine="720"/>
        <w:jc w:val="both"/>
        <w:rPr>
          <w:sz w:val="22"/>
          <w:szCs w:val="22"/>
          <w:lang w:val="es-ES"/>
        </w:rPr>
      </w:pPr>
      <w:r w:rsidRPr="00B530C8">
        <w:rPr>
          <w:sz w:val="22"/>
          <w:szCs w:val="22"/>
          <w:lang w:val="es-ES"/>
        </w:rPr>
        <w:t>Estimados colegas, antes de proceder, quiero aprovechar la oportunidad para instar respetuosamente a todas las delegaciones a que continuemos con la buena práctica de limitar el tiempo de nuestras intervenciones, un poquito menos del que corresponde; desde la Presidencia vamos a continuar siendo lo más estricto posible en torno a este asunto que nos ayuda a todos.</w:t>
      </w:r>
    </w:p>
    <w:p w14:paraId="76A83247" w14:textId="77777777" w:rsidR="00407AF4" w:rsidRPr="00B530C8" w:rsidRDefault="00407AF4" w:rsidP="00140D33">
      <w:pPr>
        <w:ind w:firstLine="720"/>
        <w:jc w:val="both"/>
        <w:rPr>
          <w:sz w:val="22"/>
          <w:szCs w:val="22"/>
          <w:lang w:val="es-ES"/>
        </w:rPr>
      </w:pPr>
    </w:p>
    <w:p w14:paraId="2D9DB69E" w14:textId="0496D0E3" w:rsidR="00407AF4" w:rsidRPr="00B530C8" w:rsidRDefault="00407AF4" w:rsidP="00140D33">
      <w:pPr>
        <w:autoSpaceDE w:val="0"/>
        <w:autoSpaceDN w:val="0"/>
        <w:adjustRightInd w:val="0"/>
        <w:ind w:firstLine="720"/>
        <w:jc w:val="both"/>
        <w:rPr>
          <w:sz w:val="22"/>
          <w:szCs w:val="22"/>
          <w:lang w:val="es-ES"/>
        </w:rPr>
      </w:pPr>
      <w:r w:rsidRPr="00B530C8">
        <w:rPr>
          <w:sz w:val="22"/>
          <w:szCs w:val="22"/>
          <w:lang w:val="es-ES"/>
        </w:rPr>
        <w:t>El primer punto del orden del día sería, de conformidad con lo dispuesto en el artículo 43 del Reglamento</w:t>
      </w:r>
      <w:r w:rsidR="00F1232A" w:rsidRPr="00B530C8">
        <w:rPr>
          <w:sz w:val="22"/>
          <w:szCs w:val="22"/>
          <w:lang w:val="es-ES"/>
        </w:rPr>
        <w:t xml:space="preserve"> del Consejo Permanente</w:t>
      </w:r>
      <w:r w:rsidRPr="00B530C8">
        <w:rPr>
          <w:sz w:val="22"/>
          <w:szCs w:val="22"/>
          <w:lang w:val="es-ES"/>
        </w:rPr>
        <w:t>, la consideración del Consejo al proyecto de orden del día contenido en el documento CP/OD-2329/21.</w:t>
      </w:r>
    </w:p>
    <w:p w14:paraId="52C34D44" w14:textId="77777777" w:rsidR="00124B05" w:rsidRPr="00B530C8" w:rsidRDefault="00124B05" w:rsidP="00140D33">
      <w:pPr>
        <w:autoSpaceDE w:val="0"/>
        <w:autoSpaceDN w:val="0"/>
        <w:adjustRightInd w:val="0"/>
        <w:ind w:firstLine="720"/>
        <w:jc w:val="both"/>
        <w:rPr>
          <w:sz w:val="22"/>
          <w:szCs w:val="22"/>
          <w:lang w:val="es-ES"/>
        </w:rPr>
      </w:pPr>
    </w:p>
    <w:p w14:paraId="1673A9BC" w14:textId="565D423F" w:rsidR="00407AF4" w:rsidRPr="00B530C8" w:rsidRDefault="00407AF4" w:rsidP="00140D33">
      <w:pPr>
        <w:autoSpaceDE w:val="0"/>
        <w:autoSpaceDN w:val="0"/>
        <w:adjustRightInd w:val="0"/>
        <w:ind w:firstLine="720"/>
        <w:jc w:val="both"/>
        <w:rPr>
          <w:sz w:val="22"/>
          <w:szCs w:val="22"/>
          <w:lang w:val="es-ES"/>
        </w:rPr>
      </w:pPr>
      <w:r w:rsidRPr="00B530C8">
        <w:rPr>
          <w:sz w:val="22"/>
          <w:szCs w:val="22"/>
          <w:lang w:val="es-ES"/>
        </w:rPr>
        <w:t>[El proyecto de orden del día contiene los siguientes puntos:</w:t>
      </w:r>
    </w:p>
    <w:p w14:paraId="23618F17" w14:textId="1F99B167" w:rsidR="007C08C4" w:rsidRPr="00B530C8" w:rsidRDefault="00407AF4" w:rsidP="007C08C4">
      <w:pPr>
        <w:autoSpaceDE w:val="0"/>
        <w:autoSpaceDN w:val="0"/>
        <w:adjustRightInd w:val="0"/>
        <w:ind w:firstLine="720"/>
        <w:jc w:val="both"/>
        <w:rPr>
          <w:sz w:val="22"/>
          <w:szCs w:val="22"/>
          <w:lang w:val="es-ES"/>
        </w:rPr>
      </w:pPr>
      <w:r w:rsidRPr="00B530C8">
        <w:rPr>
          <w:sz w:val="22"/>
          <w:szCs w:val="22"/>
          <w:lang w:val="es-ES"/>
        </w:rPr>
        <w:tab/>
      </w:r>
    </w:p>
    <w:p w14:paraId="29A32436" w14:textId="66377DFA" w:rsidR="00407AF4" w:rsidRPr="00B530C8" w:rsidRDefault="00407AF4" w:rsidP="00140D33">
      <w:pPr>
        <w:numPr>
          <w:ilvl w:val="0"/>
          <w:numId w:val="17"/>
        </w:numPr>
        <w:tabs>
          <w:tab w:val="clear" w:pos="720"/>
        </w:tabs>
        <w:autoSpaceDE w:val="0"/>
        <w:autoSpaceDN w:val="0"/>
        <w:adjustRightInd w:val="0"/>
        <w:ind w:left="1440"/>
        <w:jc w:val="both"/>
        <w:rPr>
          <w:sz w:val="22"/>
          <w:szCs w:val="22"/>
          <w:lang w:val="es-ES"/>
        </w:rPr>
      </w:pPr>
      <w:r w:rsidRPr="00B530C8">
        <w:rPr>
          <w:sz w:val="22"/>
          <w:szCs w:val="22"/>
          <w:lang w:val="es-ES"/>
        </w:rPr>
        <w:t>Aprobación del orden del día (CP/OD-2329/21)</w:t>
      </w:r>
    </w:p>
    <w:p w14:paraId="72B0EA08" w14:textId="77777777" w:rsidR="00407AF4" w:rsidRPr="00B530C8" w:rsidRDefault="00407AF4" w:rsidP="00140D33">
      <w:pPr>
        <w:autoSpaceDE w:val="0"/>
        <w:autoSpaceDN w:val="0"/>
        <w:adjustRightInd w:val="0"/>
        <w:ind w:left="1440"/>
        <w:jc w:val="both"/>
        <w:rPr>
          <w:sz w:val="22"/>
          <w:szCs w:val="22"/>
          <w:lang w:val="es-ES"/>
        </w:rPr>
      </w:pPr>
    </w:p>
    <w:p w14:paraId="080F1A83" w14:textId="77777777" w:rsidR="00407AF4" w:rsidRPr="00B530C8" w:rsidRDefault="00407AF4" w:rsidP="00140D33">
      <w:pPr>
        <w:numPr>
          <w:ilvl w:val="0"/>
          <w:numId w:val="17"/>
        </w:numPr>
        <w:tabs>
          <w:tab w:val="clear" w:pos="720"/>
        </w:tabs>
        <w:autoSpaceDE w:val="0"/>
        <w:autoSpaceDN w:val="0"/>
        <w:adjustRightInd w:val="0"/>
        <w:ind w:left="1440"/>
        <w:jc w:val="both"/>
        <w:rPr>
          <w:sz w:val="22"/>
          <w:szCs w:val="22"/>
          <w:lang w:val="es-ES"/>
        </w:rPr>
      </w:pPr>
      <w:r w:rsidRPr="00B530C8">
        <w:rPr>
          <w:sz w:val="22"/>
          <w:szCs w:val="22"/>
          <w:lang w:val="es-ES"/>
        </w:rPr>
        <w:t>Bienvenida al Representante Permanente de Bolivia, Embajador Héctor Enrique Arce Zaconeta</w:t>
      </w:r>
    </w:p>
    <w:p w14:paraId="4678D2C1" w14:textId="77777777" w:rsidR="00407AF4" w:rsidRPr="00B530C8" w:rsidRDefault="00407AF4" w:rsidP="00140D33">
      <w:pPr>
        <w:pStyle w:val="ListParagraph"/>
        <w:ind w:left="1440"/>
        <w:rPr>
          <w:sz w:val="22"/>
          <w:szCs w:val="22"/>
          <w:lang w:val="es-ES"/>
        </w:rPr>
      </w:pPr>
    </w:p>
    <w:p w14:paraId="243A14AD" w14:textId="75883C1E" w:rsidR="00407AF4" w:rsidRPr="00B530C8" w:rsidRDefault="00407AF4" w:rsidP="00140D33">
      <w:pPr>
        <w:numPr>
          <w:ilvl w:val="0"/>
          <w:numId w:val="17"/>
        </w:numPr>
        <w:tabs>
          <w:tab w:val="clear" w:pos="720"/>
        </w:tabs>
        <w:autoSpaceDE w:val="0"/>
        <w:autoSpaceDN w:val="0"/>
        <w:adjustRightInd w:val="0"/>
        <w:ind w:left="1440"/>
        <w:jc w:val="both"/>
        <w:rPr>
          <w:sz w:val="22"/>
          <w:szCs w:val="22"/>
          <w:lang w:val="es-ES"/>
        </w:rPr>
      </w:pPr>
      <w:r w:rsidRPr="00B530C8">
        <w:rPr>
          <w:sz w:val="22"/>
          <w:szCs w:val="22"/>
          <w:lang w:val="es-ES"/>
        </w:rPr>
        <w:t xml:space="preserve">Presentación del </w:t>
      </w:r>
      <w:r w:rsidR="00F1232A" w:rsidRPr="00B530C8">
        <w:rPr>
          <w:sz w:val="22"/>
          <w:szCs w:val="22"/>
          <w:lang w:val="es-ES"/>
        </w:rPr>
        <w:t>I</w:t>
      </w:r>
      <w:r w:rsidRPr="00B530C8">
        <w:rPr>
          <w:sz w:val="22"/>
          <w:szCs w:val="22"/>
          <w:lang w:val="es-ES"/>
        </w:rPr>
        <w:t xml:space="preserve">nforme </w:t>
      </w:r>
      <w:r w:rsidR="00F1232A" w:rsidRPr="00B530C8">
        <w:rPr>
          <w:sz w:val="22"/>
          <w:szCs w:val="22"/>
          <w:lang w:val="es-ES"/>
        </w:rPr>
        <w:t>A</w:t>
      </w:r>
      <w:r w:rsidRPr="00B530C8">
        <w:rPr>
          <w:sz w:val="22"/>
          <w:szCs w:val="22"/>
          <w:lang w:val="es-ES"/>
        </w:rPr>
        <w:t>nual de la Comisión Interamericana de Telecomunicaciones a la Asamblea General en su quincuagésimo primer período ordinario de sesiones (</w:t>
      </w:r>
      <w:hyperlink r:id="rId22" w:history="1">
        <w:r w:rsidRPr="00B530C8">
          <w:rPr>
            <w:rStyle w:val="Hyperlink"/>
            <w:sz w:val="22"/>
            <w:szCs w:val="22"/>
          </w:rPr>
          <w:t>CP/doc.5684/21</w:t>
        </w:r>
      </w:hyperlink>
      <w:r w:rsidRPr="00B530C8">
        <w:rPr>
          <w:sz w:val="22"/>
          <w:szCs w:val="22"/>
          <w:lang w:val="es-ES"/>
        </w:rPr>
        <w:t>)</w:t>
      </w:r>
    </w:p>
    <w:p w14:paraId="6337ED2A" w14:textId="77777777" w:rsidR="00407AF4" w:rsidRPr="00B530C8" w:rsidRDefault="00407AF4" w:rsidP="00140D33">
      <w:pPr>
        <w:pStyle w:val="ListParagraph"/>
        <w:ind w:left="1440"/>
        <w:rPr>
          <w:color w:val="000000"/>
          <w:sz w:val="22"/>
          <w:szCs w:val="22"/>
          <w:lang w:val="es-ES"/>
        </w:rPr>
      </w:pPr>
    </w:p>
    <w:p w14:paraId="73924690" w14:textId="5CB816C6" w:rsidR="00407AF4" w:rsidRPr="00B530C8" w:rsidRDefault="00407AF4" w:rsidP="00140D33">
      <w:pPr>
        <w:numPr>
          <w:ilvl w:val="0"/>
          <w:numId w:val="17"/>
        </w:numPr>
        <w:tabs>
          <w:tab w:val="clear" w:pos="720"/>
        </w:tabs>
        <w:autoSpaceDE w:val="0"/>
        <w:autoSpaceDN w:val="0"/>
        <w:adjustRightInd w:val="0"/>
        <w:ind w:left="1440"/>
        <w:jc w:val="both"/>
        <w:rPr>
          <w:sz w:val="22"/>
          <w:szCs w:val="22"/>
          <w:lang w:val="es-ES"/>
        </w:rPr>
      </w:pPr>
      <w:r w:rsidRPr="00B530C8">
        <w:rPr>
          <w:sz w:val="22"/>
          <w:szCs w:val="22"/>
          <w:lang w:val="es-ES"/>
        </w:rPr>
        <w:t>Informe Final de la Misión de Observación Electoral de la OEA desplegada en Suriname referente a las pasadas Elecciones Generales celebradas el 25 de mayo de 2020 (</w:t>
      </w:r>
      <w:hyperlink r:id="rId23" w:history="1">
        <w:r w:rsidRPr="00B530C8">
          <w:rPr>
            <w:rStyle w:val="Hyperlink"/>
            <w:sz w:val="22"/>
            <w:szCs w:val="22"/>
          </w:rPr>
          <w:t>CP/INF. 9020/21</w:t>
        </w:r>
      </w:hyperlink>
      <w:r w:rsidRPr="00B530C8">
        <w:rPr>
          <w:sz w:val="22"/>
          <w:szCs w:val="22"/>
          <w:lang w:val="es-ES"/>
        </w:rPr>
        <w:t>) (</w:t>
      </w:r>
      <w:hyperlink r:id="rId24" w:history="1">
        <w:r w:rsidRPr="00B530C8">
          <w:rPr>
            <w:rStyle w:val="Hyperlink"/>
            <w:sz w:val="22"/>
            <w:szCs w:val="22"/>
          </w:rPr>
          <w:t>CP/doc.5714/21</w:t>
        </w:r>
      </w:hyperlink>
      <w:r w:rsidRPr="00B530C8">
        <w:rPr>
          <w:sz w:val="22"/>
          <w:szCs w:val="22"/>
          <w:lang w:val="es-ES"/>
        </w:rPr>
        <w:t>)</w:t>
      </w:r>
    </w:p>
    <w:p w14:paraId="4DA9E824" w14:textId="77777777" w:rsidR="00407AF4" w:rsidRPr="00B530C8" w:rsidRDefault="00407AF4" w:rsidP="00140D33">
      <w:pPr>
        <w:pStyle w:val="ListParagraph"/>
        <w:ind w:left="1440"/>
        <w:rPr>
          <w:sz w:val="22"/>
          <w:szCs w:val="22"/>
          <w:lang w:val="es-ES"/>
        </w:rPr>
      </w:pPr>
    </w:p>
    <w:p w14:paraId="0A3B813A" w14:textId="06773946" w:rsidR="00407AF4" w:rsidRPr="00B530C8" w:rsidRDefault="00407AF4" w:rsidP="00140D33">
      <w:pPr>
        <w:numPr>
          <w:ilvl w:val="0"/>
          <w:numId w:val="17"/>
        </w:numPr>
        <w:tabs>
          <w:tab w:val="clear" w:pos="720"/>
          <w:tab w:val="num" w:pos="1440"/>
        </w:tabs>
        <w:autoSpaceDE w:val="0"/>
        <w:autoSpaceDN w:val="0"/>
        <w:adjustRightInd w:val="0"/>
        <w:ind w:left="1440"/>
        <w:jc w:val="both"/>
        <w:rPr>
          <w:sz w:val="22"/>
          <w:szCs w:val="22"/>
          <w:lang w:val="es-ES"/>
        </w:rPr>
      </w:pPr>
      <w:r w:rsidRPr="00B530C8">
        <w:rPr>
          <w:sz w:val="22"/>
          <w:szCs w:val="22"/>
          <w:lang w:val="es-ES"/>
        </w:rPr>
        <w:t xml:space="preserve">Consideración del </w:t>
      </w:r>
      <w:r w:rsidR="00F1232A" w:rsidRPr="00B530C8">
        <w:rPr>
          <w:sz w:val="22"/>
          <w:szCs w:val="22"/>
          <w:lang w:val="es-ES"/>
        </w:rPr>
        <w:t>I</w:t>
      </w:r>
      <w:r w:rsidRPr="00B530C8">
        <w:rPr>
          <w:sz w:val="22"/>
          <w:szCs w:val="22"/>
          <w:lang w:val="es-ES"/>
        </w:rPr>
        <w:t>nforme y proyecto de recomendaciones del Grupo de Trabajo encargado de la Actualización de las Normas de Procedimiento del Consejo Permanente y de sus Órganos Subsidiarios (</w:t>
      </w:r>
      <w:hyperlink r:id="rId25" w:history="1">
        <w:r w:rsidRPr="00B530C8">
          <w:rPr>
            <w:rStyle w:val="Hyperlink"/>
            <w:sz w:val="22"/>
            <w:szCs w:val="22"/>
          </w:rPr>
          <w:t>CP/doc.5697/21</w:t>
        </w:r>
      </w:hyperlink>
      <w:r w:rsidRPr="00B530C8">
        <w:rPr>
          <w:sz w:val="22"/>
          <w:szCs w:val="22"/>
          <w:lang w:val="es-ES"/>
        </w:rPr>
        <w:t>)</w:t>
      </w:r>
    </w:p>
    <w:p w14:paraId="27D940E0" w14:textId="77777777" w:rsidR="00407AF4" w:rsidRPr="00B530C8" w:rsidRDefault="00407AF4" w:rsidP="00140D33">
      <w:pPr>
        <w:autoSpaceDE w:val="0"/>
        <w:autoSpaceDN w:val="0"/>
        <w:adjustRightInd w:val="0"/>
        <w:ind w:left="720"/>
        <w:jc w:val="both"/>
        <w:rPr>
          <w:sz w:val="22"/>
          <w:szCs w:val="22"/>
          <w:lang w:val="es-ES"/>
        </w:rPr>
      </w:pPr>
    </w:p>
    <w:p w14:paraId="549A8AB2" w14:textId="77777777" w:rsidR="00407AF4" w:rsidRPr="00B530C8" w:rsidRDefault="00407AF4" w:rsidP="00140D33">
      <w:pPr>
        <w:numPr>
          <w:ilvl w:val="0"/>
          <w:numId w:val="17"/>
        </w:numPr>
        <w:tabs>
          <w:tab w:val="clear" w:pos="720"/>
          <w:tab w:val="num" w:pos="1440"/>
        </w:tabs>
        <w:autoSpaceDE w:val="0"/>
        <w:autoSpaceDN w:val="0"/>
        <w:adjustRightInd w:val="0"/>
        <w:ind w:left="1440"/>
        <w:jc w:val="both"/>
        <w:rPr>
          <w:sz w:val="22"/>
          <w:szCs w:val="22"/>
          <w:lang w:val="es-ES"/>
        </w:rPr>
      </w:pPr>
      <w:r w:rsidRPr="00B530C8">
        <w:rPr>
          <w:sz w:val="22"/>
          <w:szCs w:val="22"/>
          <w:lang w:val="es-ES"/>
        </w:rPr>
        <w:t>Solicitud del Gobierno de la República de Uzbekistán para que se le otorgue la condición de Observador Permanente ante la Organización de los Estados Americanos (</w:t>
      </w:r>
      <w:hyperlink r:id="rId26" w:history="1">
        <w:r w:rsidRPr="00B530C8">
          <w:rPr>
            <w:rStyle w:val="Hyperlink"/>
            <w:sz w:val="22"/>
            <w:szCs w:val="22"/>
          </w:rPr>
          <w:t>CP/doc.5712/21</w:t>
        </w:r>
      </w:hyperlink>
      <w:r w:rsidRPr="00B530C8">
        <w:rPr>
          <w:sz w:val="22"/>
          <w:szCs w:val="22"/>
          <w:lang w:val="es-ES"/>
        </w:rPr>
        <w:t>)</w:t>
      </w:r>
    </w:p>
    <w:p w14:paraId="47C7A6C8" w14:textId="77777777" w:rsidR="00407AF4" w:rsidRPr="00B530C8" w:rsidRDefault="00407AF4" w:rsidP="00140D33">
      <w:pPr>
        <w:autoSpaceDE w:val="0"/>
        <w:autoSpaceDN w:val="0"/>
        <w:adjustRightInd w:val="0"/>
        <w:ind w:left="1440"/>
        <w:jc w:val="both"/>
        <w:rPr>
          <w:sz w:val="22"/>
          <w:szCs w:val="22"/>
          <w:lang w:val="es-ES"/>
        </w:rPr>
      </w:pPr>
    </w:p>
    <w:p w14:paraId="51561182" w14:textId="77777777" w:rsidR="00407AF4" w:rsidRPr="00B530C8" w:rsidRDefault="00407AF4" w:rsidP="00140D33">
      <w:pPr>
        <w:pStyle w:val="ListParagraph"/>
        <w:numPr>
          <w:ilvl w:val="0"/>
          <w:numId w:val="17"/>
        </w:numPr>
        <w:tabs>
          <w:tab w:val="clear" w:pos="720"/>
        </w:tabs>
        <w:autoSpaceDE w:val="0"/>
        <w:autoSpaceDN w:val="0"/>
        <w:adjustRightInd w:val="0"/>
        <w:ind w:left="1440"/>
        <w:jc w:val="both"/>
        <w:rPr>
          <w:sz w:val="22"/>
          <w:szCs w:val="22"/>
          <w:lang w:val="es-ES"/>
        </w:rPr>
      </w:pPr>
      <w:r w:rsidRPr="00B530C8">
        <w:rPr>
          <w:sz w:val="22"/>
          <w:szCs w:val="22"/>
          <w:lang w:val="es-ES"/>
        </w:rPr>
        <w:t>Aprobación de las siguientes actas de sesiones del Consejo Permanente:</w:t>
      </w:r>
    </w:p>
    <w:p w14:paraId="6DEA93AC" w14:textId="77777777" w:rsidR="00407AF4" w:rsidRPr="00B530C8" w:rsidRDefault="00407AF4" w:rsidP="00140D33">
      <w:pPr>
        <w:pStyle w:val="ListParagraph"/>
        <w:ind w:left="2160"/>
        <w:jc w:val="both"/>
        <w:rPr>
          <w:sz w:val="22"/>
          <w:szCs w:val="22"/>
          <w:lang w:val="es-ES"/>
        </w:rPr>
      </w:pPr>
    </w:p>
    <w:p w14:paraId="5B301974" w14:textId="77777777" w:rsidR="00407AF4" w:rsidRPr="00B530C8" w:rsidRDefault="00407AF4" w:rsidP="00140D33">
      <w:pPr>
        <w:pStyle w:val="ListParagraph"/>
        <w:numPr>
          <w:ilvl w:val="0"/>
          <w:numId w:val="18"/>
        </w:numPr>
        <w:ind w:left="2160" w:hanging="720"/>
        <w:jc w:val="both"/>
        <w:rPr>
          <w:sz w:val="22"/>
          <w:szCs w:val="22"/>
          <w:lang w:val="es-ES"/>
        </w:rPr>
      </w:pPr>
      <w:r w:rsidRPr="00B530C8">
        <w:rPr>
          <w:sz w:val="22"/>
          <w:szCs w:val="22"/>
          <w:lang w:val="es-ES"/>
        </w:rPr>
        <w:t>CP/ACTA. 2150/18 (sesión extraordinaria del 20 de abril de 2018)</w:t>
      </w:r>
    </w:p>
    <w:p w14:paraId="7F03FC72" w14:textId="77777777" w:rsidR="00124B05" w:rsidRPr="00B530C8" w:rsidRDefault="00124B05" w:rsidP="00124B05">
      <w:pPr>
        <w:pStyle w:val="ListParagraph"/>
        <w:ind w:left="2160"/>
        <w:jc w:val="both"/>
        <w:rPr>
          <w:sz w:val="22"/>
          <w:szCs w:val="22"/>
          <w:lang w:val="es-ES"/>
        </w:rPr>
      </w:pPr>
    </w:p>
    <w:p w14:paraId="5F4D6D9A" w14:textId="29781680" w:rsidR="00407AF4" w:rsidRPr="00B530C8" w:rsidRDefault="00407AF4" w:rsidP="00140D33">
      <w:pPr>
        <w:pStyle w:val="ListParagraph"/>
        <w:numPr>
          <w:ilvl w:val="0"/>
          <w:numId w:val="18"/>
        </w:numPr>
        <w:ind w:left="2160" w:hanging="720"/>
        <w:jc w:val="both"/>
        <w:rPr>
          <w:sz w:val="22"/>
          <w:szCs w:val="22"/>
          <w:lang w:val="es-ES"/>
        </w:rPr>
      </w:pPr>
      <w:r w:rsidRPr="00B530C8">
        <w:rPr>
          <w:sz w:val="22"/>
          <w:szCs w:val="22"/>
          <w:lang w:val="es-ES"/>
        </w:rPr>
        <w:t>CP/ACTA. 2151/18 (sesión extraordinaria del 20 de abril de 2018)</w:t>
      </w:r>
    </w:p>
    <w:p w14:paraId="3FE6A91B" w14:textId="77777777" w:rsidR="00F1232A" w:rsidRPr="00B530C8" w:rsidRDefault="00F1232A" w:rsidP="00140D33">
      <w:pPr>
        <w:pStyle w:val="ListParagraph"/>
        <w:ind w:left="2160"/>
        <w:jc w:val="both"/>
        <w:rPr>
          <w:sz w:val="22"/>
          <w:szCs w:val="22"/>
          <w:lang w:val="es-ES"/>
        </w:rPr>
      </w:pPr>
    </w:p>
    <w:p w14:paraId="38728D74" w14:textId="643AD412" w:rsidR="00407AF4" w:rsidRPr="00B530C8" w:rsidRDefault="00407AF4" w:rsidP="00140D33">
      <w:pPr>
        <w:pStyle w:val="ListParagraph"/>
        <w:numPr>
          <w:ilvl w:val="0"/>
          <w:numId w:val="18"/>
        </w:numPr>
        <w:ind w:left="2160" w:hanging="720"/>
        <w:jc w:val="both"/>
        <w:rPr>
          <w:sz w:val="22"/>
          <w:szCs w:val="22"/>
          <w:lang w:val="es-ES"/>
        </w:rPr>
      </w:pPr>
      <w:r w:rsidRPr="00B530C8">
        <w:rPr>
          <w:sz w:val="22"/>
          <w:szCs w:val="22"/>
          <w:lang w:val="es-ES"/>
        </w:rPr>
        <w:t>CP/ACTA. 2152/18 (sesión ordinaria del 20 de abril de 2018)</w:t>
      </w:r>
    </w:p>
    <w:p w14:paraId="5EDDD513" w14:textId="77777777" w:rsidR="00F1232A" w:rsidRPr="00B530C8" w:rsidRDefault="00F1232A" w:rsidP="00140D33">
      <w:pPr>
        <w:pStyle w:val="ListParagraph"/>
        <w:ind w:left="2160"/>
        <w:jc w:val="both"/>
        <w:rPr>
          <w:sz w:val="22"/>
          <w:szCs w:val="22"/>
          <w:lang w:val="es-ES"/>
        </w:rPr>
      </w:pPr>
    </w:p>
    <w:p w14:paraId="1DA9732F" w14:textId="2C79FCA3" w:rsidR="00407AF4" w:rsidRPr="00B530C8" w:rsidRDefault="00407AF4" w:rsidP="00140D33">
      <w:pPr>
        <w:pStyle w:val="ListParagraph"/>
        <w:numPr>
          <w:ilvl w:val="0"/>
          <w:numId w:val="18"/>
        </w:numPr>
        <w:ind w:left="2160" w:hanging="720"/>
        <w:jc w:val="both"/>
        <w:rPr>
          <w:sz w:val="22"/>
          <w:szCs w:val="22"/>
          <w:lang w:val="es-ES"/>
        </w:rPr>
      </w:pPr>
      <w:r w:rsidRPr="00B530C8">
        <w:rPr>
          <w:sz w:val="22"/>
          <w:szCs w:val="22"/>
          <w:lang w:val="es-ES"/>
        </w:rPr>
        <w:lastRenderedPageBreak/>
        <w:t>CP/ACTA. 2155/18 (sesión extraordinaria del 30 de abril de 2018)</w:t>
      </w:r>
    </w:p>
    <w:p w14:paraId="2D2C5E72" w14:textId="77777777" w:rsidR="00F1232A" w:rsidRPr="00B530C8" w:rsidRDefault="00F1232A" w:rsidP="00140D33">
      <w:pPr>
        <w:pStyle w:val="ListParagraph"/>
        <w:ind w:left="2160"/>
        <w:jc w:val="both"/>
        <w:rPr>
          <w:sz w:val="22"/>
          <w:szCs w:val="22"/>
          <w:lang w:val="es-ES"/>
        </w:rPr>
      </w:pPr>
    </w:p>
    <w:p w14:paraId="08B495F7" w14:textId="18F94081" w:rsidR="00407AF4" w:rsidRPr="00B530C8" w:rsidRDefault="00407AF4" w:rsidP="00140D33">
      <w:pPr>
        <w:pStyle w:val="ListParagraph"/>
        <w:numPr>
          <w:ilvl w:val="0"/>
          <w:numId w:val="18"/>
        </w:numPr>
        <w:ind w:left="2160" w:hanging="720"/>
        <w:jc w:val="both"/>
        <w:rPr>
          <w:sz w:val="22"/>
          <w:szCs w:val="22"/>
          <w:lang w:val="es-ES"/>
        </w:rPr>
      </w:pPr>
      <w:r w:rsidRPr="00B530C8">
        <w:rPr>
          <w:sz w:val="22"/>
          <w:szCs w:val="22"/>
          <w:lang w:val="es-ES"/>
        </w:rPr>
        <w:t>CP/ACTA. 2156/18 (sesión ordinaria del 2 de mayo de 2018)</w:t>
      </w:r>
    </w:p>
    <w:p w14:paraId="12E9C793" w14:textId="77777777" w:rsidR="00407AF4" w:rsidRPr="00B530C8" w:rsidRDefault="00407AF4" w:rsidP="00140D33">
      <w:pPr>
        <w:autoSpaceDE w:val="0"/>
        <w:autoSpaceDN w:val="0"/>
        <w:adjustRightInd w:val="0"/>
        <w:ind w:left="1440"/>
        <w:contextualSpacing/>
        <w:jc w:val="both"/>
        <w:rPr>
          <w:sz w:val="22"/>
          <w:szCs w:val="22"/>
          <w:lang w:val="es-ES"/>
        </w:rPr>
      </w:pPr>
    </w:p>
    <w:p w14:paraId="2D9A17A3" w14:textId="77777777" w:rsidR="00407AF4" w:rsidRPr="00B530C8" w:rsidRDefault="00407AF4" w:rsidP="00140D33">
      <w:pPr>
        <w:numPr>
          <w:ilvl w:val="0"/>
          <w:numId w:val="17"/>
        </w:numPr>
        <w:tabs>
          <w:tab w:val="clear" w:pos="720"/>
        </w:tabs>
        <w:autoSpaceDE w:val="0"/>
        <w:autoSpaceDN w:val="0"/>
        <w:adjustRightInd w:val="0"/>
        <w:ind w:left="1440"/>
        <w:contextualSpacing/>
        <w:jc w:val="both"/>
        <w:rPr>
          <w:sz w:val="22"/>
          <w:szCs w:val="22"/>
          <w:lang w:val="es-ES"/>
        </w:rPr>
      </w:pPr>
      <w:r w:rsidRPr="00B530C8">
        <w:rPr>
          <w:sz w:val="22"/>
          <w:szCs w:val="22"/>
          <w:lang w:val="es-ES"/>
        </w:rPr>
        <w:t>Otros asuntos]</w:t>
      </w:r>
    </w:p>
    <w:p w14:paraId="0B899BC3" w14:textId="51BAC8A5" w:rsidR="00407AF4" w:rsidRPr="00B530C8" w:rsidRDefault="00407AF4" w:rsidP="00407AF4">
      <w:pPr>
        <w:autoSpaceDE w:val="0"/>
        <w:autoSpaceDN w:val="0"/>
        <w:adjustRightInd w:val="0"/>
        <w:jc w:val="both"/>
        <w:rPr>
          <w:sz w:val="22"/>
          <w:szCs w:val="22"/>
          <w:lang w:val="es-ES"/>
        </w:rPr>
      </w:pPr>
    </w:p>
    <w:p w14:paraId="26AE3662" w14:textId="2EBA9727" w:rsidR="00F1232A" w:rsidRPr="00B530C8" w:rsidRDefault="00F1232A" w:rsidP="00F1232A">
      <w:pPr>
        <w:autoSpaceDE w:val="0"/>
        <w:autoSpaceDN w:val="0"/>
        <w:adjustRightInd w:val="0"/>
        <w:ind w:firstLine="720"/>
        <w:jc w:val="both"/>
        <w:rPr>
          <w:sz w:val="22"/>
          <w:szCs w:val="22"/>
          <w:lang w:val="es-ES"/>
        </w:rPr>
      </w:pPr>
      <w:r w:rsidRPr="00B530C8">
        <w:rPr>
          <w:sz w:val="22"/>
          <w:szCs w:val="22"/>
          <w:lang w:val="es-ES"/>
        </w:rPr>
        <w:t>Si no hay observaciones, lo estamos dando por aprobado. Estoy mirando si hay observaciones. No hay observaciones, entonces lo damos por aprobado. Muy bien.</w:t>
      </w:r>
    </w:p>
    <w:p w14:paraId="05B04B5F" w14:textId="0987676E" w:rsidR="00794504" w:rsidRPr="00B530C8" w:rsidRDefault="00794504" w:rsidP="00407AF4">
      <w:pPr>
        <w:autoSpaceDE w:val="0"/>
        <w:autoSpaceDN w:val="0"/>
        <w:adjustRightInd w:val="0"/>
        <w:jc w:val="both"/>
        <w:rPr>
          <w:sz w:val="22"/>
          <w:szCs w:val="22"/>
          <w:lang w:val="es-ES"/>
        </w:rPr>
      </w:pPr>
    </w:p>
    <w:p w14:paraId="2A979857" w14:textId="77777777" w:rsidR="00F1232A" w:rsidRPr="00B530C8" w:rsidRDefault="00F1232A" w:rsidP="00407AF4">
      <w:pPr>
        <w:autoSpaceDE w:val="0"/>
        <w:autoSpaceDN w:val="0"/>
        <w:adjustRightInd w:val="0"/>
        <w:jc w:val="both"/>
        <w:rPr>
          <w:sz w:val="22"/>
          <w:szCs w:val="22"/>
          <w:lang w:val="es-ES"/>
        </w:rPr>
      </w:pPr>
    </w:p>
    <w:p w14:paraId="752BD0AE" w14:textId="77777777" w:rsidR="00794504" w:rsidRPr="00B530C8" w:rsidRDefault="00794504" w:rsidP="00794504">
      <w:pPr>
        <w:pStyle w:val="Heading1"/>
        <w:rPr>
          <w:lang w:val="es-ES"/>
        </w:rPr>
      </w:pPr>
      <w:bookmarkStart w:id="29" w:name="_Toc106873694"/>
      <w:r w:rsidRPr="00B530C8">
        <w:rPr>
          <w:lang w:val="es-ES"/>
        </w:rPr>
        <w:t>Bienvenida al Representante Permanente de Bolivia, Embajador Héctor Enrique Arce Zaconeta</w:t>
      </w:r>
      <w:bookmarkEnd w:id="29"/>
    </w:p>
    <w:p w14:paraId="04C42E2B" w14:textId="77777777" w:rsidR="00794504" w:rsidRPr="00B530C8" w:rsidRDefault="00794504" w:rsidP="00407AF4">
      <w:pPr>
        <w:autoSpaceDE w:val="0"/>
        <w:autoSpaceDN w:val="0"/>
        <w:adjustRightInd w:val="0"/>
        <w:jc w:val="both"/>
        <w:rPr>
          <w:sz w:val="22"/>
          <w:szCs w:val="22"/>
          <w:lang w:val="es-ES"/>
        </w:rPr>
      </w:pPr>
    </w:p>
    <w:p w14:paraId="354309D6" w14:textId="6B5CD968" w:rsidR="00FA3FDC" w:rsidRPr="00B530C8" w:rsidRDefault="00407AF4" w:rsidP="00FA3FDC">
      <w:pPr>
        <w:autoSpaceDE w:val="0"/>
        <w:autoSpaceDN w:val="0"/>
        <w:adjustRightInd w:val="0"/>
        <w:ind w:firstLine="720"/>
        <w:jc w:val="both"/>
        <w:rPr>
          <w:sz w:val="22"/>
          <w:szCs w:val="22"/>
          <w:lang w:val="es-ES"/>
        </w:rPr>
      </w:pPr>
      <w:r w:rsidRPr="00B530C8">
        <w:rPr>
          <w:sz w:val="22"/>
          <w:szCs w:val="22"/>
          <w:lang w:val="es-ES"/>
        </w:rPr>
        <w:t xml:space="preserve">El PRESIDENTE: Estimados colegas, como siempre, me permito ofrecer una cordial bienvenida al Consejo Permanente de la </w:t>
      </w:r>
      <w:r w:rsidR="00FA3FDC" w:rsidRPr="00B530C8">
        <w:rPr>
          <w:sz w:val="22"/>
          <w:szCs w:val="22"/>
          <w:lang w:val="es-ES"/>
        </w:rPr>
        <w:t>organización de los Estados Americanos (O</w:t>
      </w:r>
      <w:r w:rsidRPr="00B530C8">
        <w:rPr>
          <w:sz w:val="22"/>
          <w:szCs w:val="22"/>
          <w:lang w:val="es-ES"/>
        </w:rPr>
        <w:t>EA</w:t>
      </w:r>
      <w:r w:rsidR="00FA3FDC" w:rsidRPr="00B530C8">
        <w:rPr>
          <w:sz w:val="22"/>
          <w:szCs w:val="22"/>
          <w:lang w:val="es-ES"/>
        </w:rPr>
        <w:t>)</w:t>
      </w:r>
      <w:r w:rsidRPr="00B530C8">
        <w:rPr>
          <w:sz w:val="22"/>
          <w:szCs w:val="22"/>
          <w:lang w:val="es-ES"/>
        </w:rPr>
        <w:t xml:space="preserve"> –como corresponde– al nuevo Representante Permanente de</w:t>
      </w:r>
      <w:r w:rsidR="00FA3FDC" w:rsidRPr="00B530C8">
        <w:rPr>
          <w:sz w:val="22"/>
          <w:szCs w:val="22"/>
          <w:lang w:val="es-ES"/>
        </w:rPr>
        <w:t>l Estado Plurinacional de</w:t>
      </w:r>
      <w:r w:rsidRPr="00B530C8">
        <w:rPr>
          <w:sz w:val="22"/>
          <w:szCs w:val="22"/>
          <w:lang w:val="es-ES"/>
        </w:rPr>
        <w:t xml:space="preserve"> Bolivia, el Embajador Héctor Enrique Arce Zaconeta, quien presentó sus cartas credenciales ante la Secretaría General, tengo entendido que el 2 de julio pasado.</w:t>
      </w:r>
    </w:p>
    <w:p w14:paraId="28DA759E" w14:textId="77777777" w:rsidR="00FA3FDC" w:rsidRPr="00B530C8" w:rsidRDefault="00FA3FDC" w:rsidP="00FA3FDC">
      <w:pPr>
        <w:autoSpaceDE w:val="0"/>
        <w:autoSpaceDN w:val="0"/>
        <w:adjustRightInd w:val="0"/>
        <w:ind w:firstLine="720"/>
        <w:jc w:val="both"/>
        <w:rPr>
          <w:sz w:val="22"/>
          <w:szCs w:val="22"/>
          <w:lang w:val="es-ES"/>
        </w:rPr>
      </w:pPr>
    </w:p>
    <w:p w14:paraId="39294F9F" w14:textId="6EF9B7E2" w:rsidR="00407AF4" w:rsidRPr="00B530C8" w:rsidRDefault="00407AF4" w:rsidP="00140D33">
      <w:pPr>
        <w:autoSpaceDE w:val="0"/>
        <w:autoSpaceDN w:val="0"/>
        <w:adjustRightInd w:val="0"/>
        <w:ind w:firstLine="720"/>
        <w:jc w:val="both"/>
        <w:rPr>
          <w:sz w:val="22"/>
          <w:szCs w:val="22"/>
          <w:lang w:val="es-ES"/>
        </w:rPr>
      </w:pPr>
      <w:r w:rsidRPr="00B530C8">
        <w:rPr>
          <w:sz w:val="22"/>
          <w:szCs w:val="22"/>
          <w:lang w:val="es-ES"/>
        </w:rPr>
        <w:t>El Embajador Arce es Licenciado en Derecho por la Universidad Mayor de San Andrés; Universidad Boliviana, con Maestrías en Derecho Constitucional y Procesal Constitucional; estudios y Doctorado en Derechos Humanos y Democracia; y Justicia Internacional en la Universidad de Valencia, en España.</w:t>
      </w:r>
    </w:p>
    <w:p w14:paraId="191772C5" w14:textId="77777777" w:rsidR="00794504" w:rsidRPr="00B530C8" w:rsidRDefault="00794504" w:rsidP="00140D33">
      <w:pPr>
        <w:autoSpaceDE w:val="0"/>
        <w:autoSpaceDN w:val="0"/>
        <w:adjustRightInd w:val="0"/>
        <w:ind w:firstLine="720"/>
        <w:jc w:val="both"/>
        <w:rPr>
          <w:sz w:val="22"/>
          <w:szCs w:val="22"/>
          <w:lang w:val="es-ES"/>
        </w:rPr>
      </w:pPr>
    </w:p>
    <w:p w14:paraId="00E0610E" w14:textId="2388A872" w:rsidR="00407AF4" w:rsidRPr="00B530C8" w:rsidRDefault="00407AF4" w:rsidP="00140D33">
      <w:pPr>
        <w:autoSpaceDE w:val="0"/>
        <w:autoSpaceDN w:val="0"/>
        <w:adjustRightInd w:val="0"/>
        <w:ind w:firstLine="720"/>
        <w:jc w:val="both"/>
        <w:rPr>
          <w:sz w:val="22"/>
          <w:szCs w:val="22"/>
          <w:lang w:val="es-ES"/>
        </w:rPr>
      </w:pPr>
      <w:r w:rsidRPr="00B530C8">
        <w:rPr>
          <w:sz w:val="22"/>
          <w:szCs w:val="22"/>
          <w:lang w:val="es-ES"/>
        </w:rPr>
        <w:t xml:space="preserve">Previo a su nombramiento ante la OEA, el Embajador Arce fue Asesor Constitucionalista del Senado Nacional; Viceministro de Coordinación Gubernamental de la Presidencia; Juez del Tribunal Administrativo de nuestra OEA en dos oportunidades; Asesor Jurídico y Político en </w:t>
      </w:r>
      <w:r w:rsidR="00FA3FDC" w:rsidRPr="00B530C8">
        <w:rPr>
          <w:sz w:val="22"/>
          <w:szCs w:val="22"/>
          <w:lang w:val="es-ES"/>
        </w:rPr>
        <w:t xml:space="preserve">los </w:t>
      </w:r>
      <w:r w:rsidRPr="00B530C8">
        <w:rPr>
          <w:sz w:val="22"/>
          <w:szCs w:val="22"/>
          <w:lang w:val="es-ES"/>
        </w:rPr>
        <w:t>procesos constituyentes de su país; Ministro de Defensa Legal del Estado; Diputado Nacional; Presidente de la Comisión de Constitución, Legislación y Sistema Electoral; Presidente de la Cámara de Diputados; luego Procurador General; Ministro de Justicia y Transparencia Institucional del Estado Plurinacional de Bolivia. Estamos seguros</w:t>
      </w:r>
      <w:r w:rsidR="00FA3FDC" w:rsidRPr="00B530C8">
        <w:rPr>
          <w:sz w:val="22"/>
          <w:szCs w:val="22"/>
          <w:lang w:val="es-ES"/>
        </w:rPr>
        <w:t>,</w:t>
      </w:r>
      <w:r w:rsidRPr="00B530C8">
        <w:rPr>
          <w:sz w:val="22"/>
          <w:szCs w:val="22"/>
          <w:lang w:val="es-ES"/>
        </w:rPr>
        <w:t xml:space="preserve"> </w:t>
      </w:r>
      <w:r w:rsidR="00C56FF1" w:rsidRPr="00B530C8">
        <w:rPr>
          <w:sz w:val="22"/>
          <w:szCs w:val="22"/>
          <w:lang w:val="es-ES"/>
        </w:rPr>
        <w:t xml:space="preserve">Embajador, </w:t>
      </w:r>
      <w:r w:rsidR="00FA3FDC" w:rsidRPr="00B530C8">
        <w:rPr>
          <w:sz w:val="22"/>
          <w:szCs w:val="22"/>
          <w:lang w:val="es-ES"/>
        </w:rPr>
        <w:t xml:space="preserve">de </w:t>
      </w:r>
      <w:r w:rsidR="00C56FF1" w:rsidRPr="00B530C8">
        <w:rPr>
          <w:sz w:val="22"/>
          <w:szCs w:val="22"/>
          <w:lang w:val="es-ES"/>
        </w:rPr>
        <w:t xml:space="preserve">que </w:t>
      </w:r>
      <w:r w:rsidRPr="00B530C8">
        <w:rPr>
          <w:sz w:val="22"/>
          <w:szCs w:val="22"/>
          <w:lang w:val="es-ES"/>
        </w:rPr>
        <w:t xml:space="preserve">este Consejo </w:t>
      </w:r>
      <w:r w:rsidR="00FA3FDC" w:rsidRPr="00B530C8">
        <w:rPr>
          <w:sz w:val="22"/>
          <w:szCs w:val="22"/>
          <w:lang w:val="es-ES"/>
        </w:rPr>
        <w:t xml:space="preserve">Permanente </w:t>
      </w:r>
      <w:r w:rsidRPr="00B530C8">
        <w:rPr>
          <w:sz w:val="22"/>
          <w:szCs w:val="22"/>
          <w:lang w:val="es-ES"/>
        </w:rPr>
        <w:t>y la Organización se van a beneficiar de su experiencia y trayectoria.</w:t>
      </w:r>
    </w:p>
    <w:p w14:paraId="3AF804D8" w14:textId="77777777" w:rsidR="00407AF4" w:rsidRPr="00B530C8" w:rsidRDefault="00407AF4" w:rsidP="00140D33">
      <w:pPr>
        <w:autoSpaceDE w:val="0"/>
        <w:autoSpaceDN w:val="0"/>
        <w:adjustRightInd w:val="0"/>
        <w:ind w:firstLine="720"/>
        <w:jc w:val="both"/>
        <w:rPr>
          <w:sz w:val="22"/>
          <w:szCs w:val="22"/>
          <w:lang w:val="es-ES"/>
        </w:rPr>
      </w:pPr>
    </w:p>
    <w:p w14:paraId="57DE9322" w14:textId="77777777" w:rsidR="00407AF4" w:rsidRPr="00B530C8" w:rsidRDefault="00407AF4" w:rsidP="00FA3FDC">
      <w:pPr>
        <w:autoSpaceDE w:val="0"/>
        <w:autoSpaceDN w:val="0"/>
        <w:adjustRightInd w:val="0"/>
        <w:ind w:firstLine="720"/>
        <w:jc w:val="both"/>
        <w:rPr>
          <w:sz w:val="22"/>
          <w:szCs w:val="22"/>
          <w:lang w:val="es-ES"/>
        </w:rPr>
      </w:pPr>
      <w:r w:rsidRPr="00B530C8">
        <w:rPr>
          <w:sz w:val="22"/>
          <w:szCs w:val="22"/>
          <w:lang w:val="es-ES"/>
        </w:rPr>
        <w:t>Estimado Embajador, tiene usted la palabra.</w:t>
      </w:r>
    </w:p>
    <w:p w14:paraId="10BF5B4B" w14:textId="77777777" w:rsidR="00407AF4" w:rsidRPr="00B530C8" w:rsidRDefault="00407AF4" w:rsidP="00140D33">
      <w:pPr>
        <w:ind w:firstLine="720"/>
        <w:jc w:val="both"/>
        <w:rPr>
          <w:sz w:val="22"/>
          <w:szCs w:val="22"/>
          <w:lang w:val="es-ES"/>
        </w:rPr>
      </w:pPr>
    </w:p>
    <w:p w14:paraId="181DFADB" w14:textId="1CDAC381" w:rsidR="00407AF4" w:rsidRPr="00B530C8" w:rsidRDefault="00407AF4" w:rsidP="00140D33">
      <w:pPr>
        <w:ind w:firstLine="720"/>
        <w:jc w:val="both"/>
        <w:rPr>
          <w:sz w:val="22"/>
          <w:szCs w:val="22"/>
          <w:lang w:val="es-ES"/>
        </w:rPr>
      </w:pPr>
      <w:r w:rsidRPr="00B530C8">
        <w:rPr>
          <w:sz w:val="22"/>
          <w:szCs w:val="22"/>
          <w:lang w:val="es-ES"/>
        </w:rPr>
        <w:t>El REPRESENTANTE PERMANENTE DE BOLIVIA: Gracias, señor Presidente del Consejo Permanente de la Organización de los Estados Americanos</w:t>
      </w:r>
      <w:r w:rsidR="00954A12" w:rsidRPr="00B530C8">
        <w:rPr>
          <w:sz w:val="22"/>
          <w:szCs w:val="22"/>
          <w:lang w:val="es-ES"/>
        </w:rPr>
        <w:t xml:space="preserve"> (OEA)</w:t>
      </w:r>
      <w:r w:rsidRPr="00B530C8">
        <w:rPr>
          <w:sz w:val="22"/>
          <w:szCs w:val="22"/>
          <w:lang w:val="es-ES"/>
        </w:rPr>
        <w:t>; señores embajadores, representantes de los países que integran la Organización de los Estados Americanos; señores embajadores observadores</w:t>
      </w:r>
      <w:r w:rsidR="00954A12" w:rsidRPr="00B530C8">
        <w:rPr>
          <w:sz w:val="22"/>
          <w:szCs w:val="22"/>
          <w:lang w:val="es-ES"/>
        </w:rPr>
        <w:t xml:space="preserve"> permanentes</w:t>
      </w:r>
      <w:r w:rsidRPr="00B530C8">
        <w:rPr>
          <w:sz w:val="22"/>
          <w:szCs w:val="22"/>
          <w:lang w:val="es-ES"/>
        </w:rPr>
        <w:t>. Reciban ustedes un cordial y afectuoso saludo del Presidente del Estado Plurinacional de Bolivia, Luis Arce Catacora, del Gobierno y del pueblo Boliviano</w:t>
      </w:r>
      <w:r w:rsidR="00CB3701" w:rsidRPr="00B530C8">
        <w:rPr>
          <w:sz w:val="22"/>
          <w:szCs w:val="22"/>
          <w:lang w:val="es-ES"/>
        </w:rPr>
        <w:t>,</w:t>
      </w:r>
      <w:r w:rsidRPr="00B530C8">
        <w:rPr>
          <w:sz w:val="22"/>
          <w:szCs w:val="22"/>
          <w:lang w:val="es-ES"/>
        </w:rPr>
        <w:t xml:space="preserve"> quienes nos han honrado designándonos como Embajador en la </w:t>
      </w:r>
      <w:r w:rsidR="00954A12" w:rsidRPr="00B530C8">
        <w:rPr>
          <w:sz w:val="22"/>
          <w:szCs w:val="22"/>
          <w:lang w:val="es-ES"/>
        </w:rPr>
        <w:t xml:space="preserve">Misión </w:t>
      </w:r>
      <w:r w:rsidRPr="00B530C8">
        <w:rPr>
          <w:sz w:val="22"/>
          <w:szCs w:val="22"/>
          <w:lang w:val="es-ES"/>
        </w:rPr>
        <w:t>Permanente de Bolivia ante la Organización de los Estados Americanos, OEA.</w:t>
      </w:r>
    </w:p>
    <w:p w14:paraId="512D5649" w14:textId="77777777" w:rsidR="00407AF4" w:rsidRPr="00B530C8" w:rsidRDefault="00407AF4" w:rsidP="00140D33">
      <w:pPr>
        <w:ind w:firstLine="720"/>
        <w:jc w:val="both"/>
        <w:rPr>
          <w:sz w:val="22"/>
          <w:szCs w:val="22"/>
          <w:lang w:val="es-ES"/>
        </w:rPr>
      </w:pPr>
    </w:p>
    <w:p w14:paraId="5F7ED4BF" w14:textId="4BE66C98" w:rsidR="00407AF4" w:rsidRPr="00B530C8" w:rsidRDefault="00407AF4" w:rsidP="00124B05">
      <w:pPr>
        <w:ind w:firstLine="720"/>
        <w:jc w:val="both"/>
        <w:rPr>
          <w:sz w:val="22"/>
          <w:szCs w:val="22"/>
          <w:lang w:val="es-ES"/>
        </w:rPr>
      </w:pPr>
      <w:r w:rsidRPr="00B530C8">
        <w:rPr>
          <w:sz w:val="22"/>
          <w:szCs w:val="22"/>
          <w:lang w:val="es-ES"/>
        </w:rPr>
        <w:t xml:space="preserve">Quiero empezar estas palabras ratificando el compromiso de la nación boliviana y su Gobierno Constitucional con la paz, la democracia y la institucionalidad en toda la región. Bolivia, como muchos países del sur de nuestro </w:t>
      </w:r>
      <w:r w:rsidR="00CB3701" w:rsidRPr="00B530C8">
        <w:rPr>
          <w:sz w:val="22"/>
          <w:szCs w:val="22"/>
          <w:lang w:val="es-ES"/>
        </w:rPr>
        <w:t>c</w:t>
      </w:r>
      <w:r w:rsidRPr="00B530C8">
        <w:rPr>
          <w:sz w:val="22"/>
          <w:szCs w:val="22"/>
          <w:lang w:val="es-ES"/>
        </w:rPr>
        <w:t xml:space="preserve">ontinente, recuperó su democracia a inicios de la década de 1980, después de una serie de gobiernos dictatoriales que enmarcaron una época de terror y dolor en América del Sur. La nación boliviana, con grandes sacrificios, logró defender y mantener esta democracia por casi </w:t>
      </w:r>
      <w:r w:rsidRPr="00B530C8">
        <w:rPr>
          <w:sz w:val="22"/>
          <w:szCs w:val="22"/>
          <w:lang w:val="es-ES"/>
        </w:rPr>
        <w:lastRenderedPageBreak/>
        <w:t>cuarenta años. Durante este tiempo, hubo grandes momentos de tensión y crisis, pero siempre la democracia y la institucionalidad prevalecieron.</w:t>
      </w:r>
      <w:r w:rsidR="006619C4" w:rsidRPr="00B530C8">
        <w:rPr>
          <w:sz w:val="22"/>
          <w:szCs w:val="22"/>
          <w:lang w:val="es-ES"/>
        </w:rPr>
        <w:t xml:space="preserve"> </w:t>
      </w:r>
      <w:r w:rsidRPr="00B530C8">
        <w:rPr>
          <w:sz w:val="22"/>
          <w:szCs w:val="22"/>
          <w:lang w:val="es-ES"/>
        </w:rPr>
        <w:t>Lamentablemente, esta misma democracia de la cual nos sentíamos orgullosos los bolivianos fue abruptamente interrumpida el 10 de noviembre de 2019, un día que quedará marcado para siempre en la historia de la infamia, el dolor y el luto de la nación a la cual represento.</w:t>
      </w:r>
    </w:p>
    <w:p w14:paraId="1FB4925C" w14:textId="77777777" w:rsidR="00407AF4" w:rsidRPr="00B530C8" w:rsidRDefault="00407AF4" w:rsidP="00407AF4">
      <w:pPr>
        <w:jc w:val="both"/>
        <w:rPr>
          <w:sz w:val="22"/>
          <w:szCs w:val="22"/>
          <w:lang w:val="es-ES"/>
        </w:rPr>
      </w:pPr>
    </w:p>
    <w:p w14:paraId="6D5F8745" w14:textId="61E0CDC5" w:rsidR="00407AF4" w:rsidRPr="00B530C8" w:rsidRDefault="00407AF4" w:rsidP="00407AF4">
      <w:pPr>
        <w:ind w:firstLine="720"/>
        <w:jc w:val="both"/>
        <w:rPr>
          <w:sz w:val="22"/>
          <w:szCs w:val="22"/>
          <w:lang w:val="es-ES"/>
        </w:rPr>
      </w:pPr>
      <w:r w:rsidRPr="00B530C8">
        <w:rPr>
          <w:sz w:val="22"/>
          <w:szCs w:val="22"/>
          <w:lang w:val="es-ES"/>
        </w:rPr>
        <w:t xml:space="preserve">La interrupción del orden constitucional de la institucionalidad republicana y del Estado de derecho inauguró un reinado del terror enmarcado por la persecución política, la supresión de los derechos constitucionales y la depredación de las arcas nacionales en todas las esferas de la administración pública de mi país. Dicho quiebre constitucional también trajo </w:t>
      </w:r>
      <w:r w:rsidR="00013BEA" w:rsidRPr="00B530C8">
        <w:rPr>
          <w:sz w:val="22"/>
          <w:szCs w:val="22"/>
          <w:lang w:val="es-ES"/>
        </w:rPr>
        <w:t>a</w:t>
      </w:r>
      <w:r w:rsidRPr="00B530C8">
        <w:rPr>
          <w:sz w:val="22"/>
          <w:szCs w:val="22"/>
          <w:lang w:val="es-ES"/>
        </w:rPr>
        <w:t xml:space="preserve"> Bolivia las peores expresiones de racismo, odio y discriminación que seguramente no se daban hace muchos años en nuestra América.</w:t>
      </w:r>
    </w:p>
    <w:p w14:paraId="04D55695" w14:textId="77777777" w:rsidR="00407AF4" w:rsidRPr="00B530C8" w:rsidRDefault="00407AF4" w:rsidP="00140D33">
      <w:pPr>
        <w:ind w:firstLine="720"/>
        <w:jc w:val="both"/>
        <w:rPr>
          <w:sz w:val="22"/>
          <w:szCs w:val="22"/>
          <w:lang w:val="es-ES"/>
        </w:rPr>
      </w:pPr>
    </w:p>
    <w:p w14:paraId="076756FE" w14:textId="0BAACEF6" w:rsidR="00407AF4" w:rsidRPr="00B530C8" w:rsidRDefault="00407AF4" w:rsidP="00140D33">
      <w:pPr>
        <w:ind w:firstLine="720"/>
        <w:jc w:val="both"/>
        <w:rPr>
          <w:sz w:val="22"/>
          <w:szCs w:val="22"/>
          <w:lang w:val="es-ES"/>
        </w:rPr>
      </w:pPr>
      <w:r w:rsidRPr="00B530C8">
        <w:rPr>
          <w:sz w:val="22"/>
          <w:szCs w:val="22"/>
          <w:lang w:val="es-ES"/>
        </w:rPr>
        <w:t>Treinta y siete personas fallecidas; ochocientas sesenta y un personas heridas; mil quinientos treinta y un personas detenidas; miles de perseguidos; cientos de exilados; y, siete asilados diplomáticos sin salvo conducto acosados durante un año en la Embajada de los Estados Unidos Mexicanos, entre los que yo personalmente me encontraba, fue el terrible resultado de lo que vivió Bolivia en un año de terror, del cual sólo pudimos salir gracias a la voluntad soberana del pueblo boliviano que</w:t>
      </w:r>
      <w:r w:rsidR="00013BEA" w:rsidRPr="00B530C8">
        <w:rPr>
          <w:sz w:val="22"/>
          <w:szCs w:val="22"/>
          <w:lang w:val="es-ES"/>
        </w:rPr>
        <w:t>,</w:t>
      </w:r>
      <w:r w:rsidRPr="00B530C8">
        <w:rPr>
          <w:sz w:val="22"/>
          <w:szCs w:val="22"/>
          <w:lang w:val="es-ES"/>
        </w:rPr>
        <w:t xml:space="preserve"> en las elecciones generales del 18 de octubre del año 2020</w:t>
      </w:r>
      <w:r w:rsidR="00013BEA" w:rsidRPr="00B530C8">
        <w:rPr>
          <w:sz w:val="22"/>
          <w:szCs w:val="22"/>
          <w:lang w:val="es-ES"/>
        </w:rPr>
        <w:t>,</w:t>
      </w:r>
      <w:r w:rsidRPr="00B530C8">
        <w:rPr>
          <w:sz w:val="22"/>
          <w:szCs w:val="22"/>
          <w:lang w:val="es-ES"/>
        </w:rPr>
        <w:t xml:space="preserve"> respaldó al Presidente Arce Catacora con el 55% de los votos superando al segundo candidato Carlos Mesa Gisbert, quien solamente obtuvo el 28% de los votos. </w:t>
      </w:r>
    </w:p>
    <w:p w14:paraId="2280FEFB" w14:textId="77777777" w:rsidR="00407AF4" w:rsidRPr="00B530C8" w:rsidRDefault="00407AF4" w:rsidP="00140D33">
      <w:pPr>
        <w:ind w:firstLine="720"/>
        <w:jc w:val="both"/>
        <w:rPr>
          <w:sz w:val="22"/>
          <w:szCs w:val="22"/>
          <w:lang w:val="es-ES"/>
        </w:rPr>
      </w:pPr>
    </w:p>
    <w:p w14:paraId="49C29935" w14:textId="4B0E31AB" w:rsidR="00407AF4" w:rsidRPr="00B530C8" w:rsidRDefault="00407AF4" w:rsidP="00140D33">
      <w:pPr>
        <w:ind w:firstLine="720"/>
        <w:jc w:val="both"/>
        <w:rPr>
          <w:sz w:val="22"/>
          <w:szCs w:val="22"/>
          <w:lang w:val="es-ES"/>
        </w:rPr>
      </w:pPr>
      <w:r w:rsidRPr="00B530C8">
        <w:rPr>
          <w:sz w:val="22"/>
          <w:szCs w:val="22"/>
          <w:lang w:val="es-ES"/>
        </w:rPr>
        <w:t>Señor Presidente, señores embajadores, el Gobierno Constitucional de</w:t>
      </w:r>
      <w:r w:rsidR="006619C4" w:rsidRPr="00B530C8">
        <w:rPr>
          <w:sz w:val="22"/>
          <w:szCs w:val="22"/>
          <w:lang w:val="es-ES"/>
        </w:rPr>
        <w:t>l Estado Plurinacional de</w:t>
      </w:r>
      <w:r w:rsidRPr="00B530C8">
        <w:rPr>
          <w:sz w:val="22"/>
          <w:szCs w:val="22"/>
          <w:lang w:val="es-ES"/>
        </w:rPr>
        <w:t xml:space="preserve"> Bolivia</w:t>
      </w:r>
      <w:r w:rsidR="001316D9" w:rsidRPr="00B530C8">
        <w:rPr>
          <w:sz w:val="22"/>
          <w:szCs w:val="22"/>
          <w:lang w:val="es-ES"/>
        </w:rPr>
        <w:t>, en</w:t>
      </w:r>
      <w:r w:rsidRPr="00B530C8">
        <w:rPr>
          <w:sz w:val="22"/>
          <w:szCs w:val="22"/>
          <w:lang w:val="es-ES"/>
        </w:rPr>
        <w:t xml:space="preserve"> el año 2019, con la conciencia limpia y la tranquilidad que sólo da el actuar correctamente y cumpliendo la ley, después de un complejo proceso electoral</w:t>
      </w:r>
      <w:r w:rsidR="001316D9" w:rsidRPr="00B530C8">
        <w:rPr>
          <w:sz w:val="22"/>
          <w:szCs w:val="22"/>
          <w:lang w:val="es-ES"/>
        </w:rPr>
        <w:t>,</w:t>
      </w:r>
      <w:r w:rsidRPr="00B530C8">
        <w:rPr>
          <w:sz w:val="22"/>
          <w:szCs w:val="22"/>
          <w:lang w:val="es-ES"/>
        </w:rPr>
        <w:t xml:space="preserve"> confió plena e inmediatamente en la Organización de los Estados Americanos y suscribió con la Secretaría General un convenio para la realización de una auditoría electoral. El resultado fue el más nefasto que un país en democracia puede esperar de una institución que se supone es tutelar y garante de la democracia en la región.</w:t>
      </w:r>
    </w:p>
    <w:p w14:paraId="497C5EAB" w14:textId="77777777" w:rsidR="00407AF4" w:rsidRPr="00B530C8" w:rsidRDefault="00407AF4" w:rsidP="00407AF4">
      <w:pPr>
        <w:jc w:val="both"/>
        <w:rPr>
          <w:sz w:val="22"/>
          <w:szCs w:val="22"/>
          <w:lang w:val="es-ES"/>
        </w:rPr>
      </w:pPr>
    </w:p>
    <w:p w14:paraId="4348ACD9" w14:textId="26A6AF34" w:rsidR="00407AF4" w:rsidRPr="00B530C8" w:rsidRDefault="00407AF4" w:rsidP="00407AF4">
      <w:pPr>
        <w:ind w:firstLine="720"/>
        <w:jc w:val="both"/>
        <w:rPr>
          <w:sz w:val="22"/>
          <w:szCs w:val="22"/>
          <w:lang w:val="es-ES"/>
        </w:rPr>
      </w:pPr>
      <w:r w:rsidRPr="00B530C8">
        <w:rPr>
          <w:sz w:val="22"/>
          <w:szCs w:val="22"/>
          <w:lang w:val="es-ES"/>
        </w:rPr>
        <w:t xml:space="preserve">En un </w:t>
      </w:r>
      <w:r w:rsidR="00BC0220" w:rsidRPr="00B530C8">
        <w:rPr>
          <w:sz w:val="22"/>
          <w:szCs w:val="22"/>
          <w:lang w:val="es-ES"/>
        </w:rPr>
        <w:t>i</w:t>
      </w:r>
      <w:r w:rsidRPr="00B530C8">
        <w:rPr>
          <w:sz w:val="22"/>
          <w:szCs w:val="22"/>
          <w:lang w:val="es-ES"/>
        </w:rPr>
        <w:t xml:space="preserve">nforme </w:t>
      </w:r>
      <w:r w:rsidR="00BC0220" w:rsidRPr="00B530C8">
        <w:rPr>
          <w:sz w:val="22"/>
          <w:szCs w:val="22"/>
          <w:lang w:val="es-ES"/>
        </w:rPr>
        <w:t>p</w:t>
      </w:r>
      <w:r w:rsidRPr="00B530C8">
        <w:rPr>
          <w:sz w:val="22"/>
          <w:szCs w:val="22"/>
          <w:lang w:val="es-ES"/>
        </w:rPr>
        <w:t>reliminar, publicado la madrugada del 10 de noviembre del año 2019, informe que no estaba previsto en el convenio y que jamás podía ser publicado antes de ser entregado al mismo Estado, se estableció una serie de supuestas inexistentes irregularidades</w:t>
      </w:r>
      <w:r w:rsidR="00216928" w:rsidRPr="00B530C8">
        <w:rPr>
          <w:sz w:val="22"/>
          <w:szCs w:val="22"/>
          <w:lang w:val="es-ES"/>
        </w:rPr>
        <w:t>,</w:t>
      </w:r>
      <w:r w:rsidRPr="00B530C8">
        <w:rPr>
          <w:sz w:val="22"/>
          <w:szCs w:val="22"/>
          <w:lang w:val="es-ES"/>
        </w:rPr>
        <w:t xml:space="preserve"> lo que inclinó definitivamente la balanza hacia la violencia extrema y la desinstitucionalización de la nación boliviana.</w:t>
      </w:r>
    </w:p>
    <w:p w14:paraId="1CC8DB6C" w14:textId="77777777" w:rsidR="001F3FB6" w:rsidRPr="00B530C8" w:rsidRDefault="001F3FB6" w:rsidP="00407AF4">
      <w:pPr>
        <w:ind w:firstLine="720"/>
        <w:jc w:val="both"/>
        <w:rPr>
          <w:sz w:val="22"/>
          <w:szCs w:val="22"/>
          <w:lang w:val="es-ES"/>
        </w:rPr>
      </w:pPr>
    </w:p>
    <w:p w14:paraId="561BDBCB" w14:textId="213CBD07" w:rsidR="00407AF4" w:rsidRPr="00B530C8" w:rsidRDefault="00407AF4" w:rsidP="00124B05">
      <w:pPr>
        <w:ind w:firstLine="720"/>
        <w:jc w:val="both"/>
        <w:rPr>
          <w:sz w:val="22"/>
          <w:szCs w:val="22"/>
          <w:lang w:val="es-ES"/>
        </w:rPr>
      </w:pPr>
      <w:r w:rsidRPr="00B530C8">
        <w:rPr>
          <w:sz w:val="22"/>
          <w:szCs w:val="22"/>
          <w:lang w:val="es-ES"/>
        </w:rPr>
        <w:t xml:space="preserve">Esta situación inesperada generó la renuncia del primer presidente indígena del mundo, el Presidente Evo Morales Aima, quien ante la inminencia del enfrentamiento fratricida que se venía entre bolivianos, no vaciló un solo instante en apartarse de su cargo en aras de la paz y la defensa de la vida. Consecuentemente, el Informe Preliminar de </w:t>
      </w:r>
      <w:r w:rsidR="00293CA6" w:rsidRPr="00B530C8">
        <w:rPr>
          <w:sz w:val="22"/>
          <w:szCs w:val="22"/>
          <w:lang w:val="es-ES"/>
        </w:rPr>
        <w:t>A</w:t>
      </w:r>
      <w:r w:rsidRPr="00B530C8">
        <w:rPr>
          <w:sz w:val="22"/>
          <w:szCs w:val="22"/>
          <w:lang w:val="es-ES"/>
        </w:rPr>
        <w:t>uditoría abrió las puertas para que el orden constitucional finalmente sea restituido en mi país con la asunción de una presidenta autonombrada que no estaba en la línea de sucesión constitucional, que violó los procedimientos y preceptos más básicos de la Constitución Boliviana, que jamás</w:t>
      </w:r>
      <w:r w:rsidR="001F3FB6" w:rsidRPr="00B530C8">
        <w:rPr>
          <w:sz w:val="22"/>
          <w:szCs w:val="22"/>
          <w:lang w:val="es-ES"/>
        </w:rPr>
        <w:t>,</w:t>
      </w:r>
      <w:r w:rsidRPr="00B530C8">
        <w:rPr>
          <w:sz w:val="22"/>
          <w:szCs w:val="22"/>
          <w:lang w:val="es-ES"/>
        </w:rPr>
        <w:t xml:space="preserve"> ni siquiera</w:t>
      </w:r>
      <w:r w:rsidR="001F3FB6" w:rsidRPr="00B530C8">
        <w:rPr>
          <w:sz w:val="22"/>
          <w:szCs w:val="22"/>
          <w:lang w:val="es-ES"/>
        </w:rPr>
        <w:t>,</w:t>
      </w:r>
      <w:r w:rsidRPr="00B530C8">
        <w:rPr>
          <w:sz w:val="22"/>
          <w:szCs w:val="22"/>
          <w:lang w:val="es-ES"/>
        </w:rPr>
        <w:t xml:space="preserve"> juró ante nadie y se hizo </w:t>
      </w:r>
      <w:r w:rsidR="001F3FB6" w:rsidRPr="00B530C8">
        <w:rPr>
          <w:sz w:val="22"/>
          <w:szCs w:val="22"/>
          <w:lang w:val="es-ES"/>
        </w:rPr>
        <w:t>con el</w:t>
      </w:r>
      <w:r w:rsidRPr="00B530C8">
        <w:rPr>
          <w:sz w:val="22"/>
          <w:szCs w:val="22"/>
          <w:lang w:val="es-ES"/>
        </w:rPr>
        <w:t xml:space="preserve"> poder solamente </w:t>
      </w:r>
      <w:r w:rsidR="001F3FB6" w:rsidRPr="00B530C8">
        <w:rPr>
          <w:sz w:val="22"/>
          <w:szCs w:val="22"/>
          <w:lang w:val="es-ES"/>
        </w:rPr>
        <w:t>con</w:t>
      </w:r>
      <w:r w:rsidRPr="00B530C8">
        <w:rPr>
          <w:sz w:val="22"/>
          <w:szCs w:val="22"/>
          <w:lang w:val="es-ES"/>
        </w:rPr>
        <w:t xml:space="preserve"> base </w:t>
      </w:r>
      <w:r w:rsidR="001F3FB6" w:rsidRPr="00B530C8">
        <w:rPr>
          <w:sz w:val="22"/>
          <w:szCs w:val="22"/>
          <w:lang w:val="es-ES"/>
        </w:rPr>
        <w:t>en e</w:t>
      </w:r>
      <w:r w:rsidRPr="00B530C8">
        <w:rPr>
          <w:sz w:val="22"/>
          <w:szCs w:val="22"/>
          <w:lang w:val="es-ES"/>
        </w:rPr>
        <w:t xml:space="preserve">l uso de la fuerza, como </w:t>
      </w:r>
      <w:r w:rsidR="001F3FB6" w:rsidRPr="00B530C8">
        <w:rPr>
          <w:sz w:val="22"/>
          <w:szCs w:val="22"/>
          <w:lang w:val="es-ES"/>
        </w:rPr>
        <w:t xml:space="preserve">lo </w:t>
      </w:r>
      <w:r w:rsidRPr="00B530C8">
        <w:rPr>
          <w:sz w:val="22"/>
          <w:szCs w:val="22"/>
          <w:lang w:val="es-ES"/>
        </w:rPr>
        <w:t xml:space="preserve">demuestra esa tristemente célebre imagen de un oficial de las Fuerzas Armadas de la </w:t>
      </w:r>
      <w:r w:rsidR="00622FEC" w:rsidRPr="00B530C8">
        <w:rPr>
          <w:sz w:val="22"/>
          <w:szCs w:val="22"/>
          <w:lang w:val="es-ES"/>
        </w:rPr>
        <w:t>N</w:t>
      </w:r>
      <w:r w:rsidRPr="00B530C8">
        <w:rPr>
          <w:sz w:val="22"/>
          <w:szCs w:val="22"/>
          <w:lang w:val="es-ES"/>
        </w:rPr>
        <w:t>ación de mi país colocándole los símbolos patrios fuera del Congreso y en una situación extrema donde, reitero, el Estado de derecho, la institucionalidad y la democracia prácticamente fueron suprimidas.</w:t>
      </w:r>
    </w:p>
    <w:p w14:paraId="05CBE838" w14:textId="77777777" w:rsidR="00407AF4" w:rsidRPr="00B530C8" w:rsidRDefault="00407AF4" w:rsidP="00407AF4">
      <w:pPr>
        <w:jc w:val="both"/>
        <w:rPr>
          <w:sz w:val="22"/>
          <w:szCs w:val="22"/>
          <w:lang w:val="es-ES"/>
        </w:rPr>
      </w:pPr>
    </w:p>
    <w:p w14:paraId="7A986E47" w14:textId="0D5523E0" w:rsidR="00407AF4" w:rsidRPr="00B530C8" w:rsidRDefault="00407AF4" w:rsidP="00140D33">
      <w:pPr>
        <w:ind w:firstLine="720"/>
        <w:jc w:val="both"/>
        <w:rPr>
          <w:sz w:val="22"/>
          <w:szCs w:val="22"/>
          <w:lang w:val="es-ES"/>
        </w:rPr>
      </w:pPr>
      <w:r w:rsidRPr="00B530C8">
        <w:rPr>
          <w:sz w:val="22"/>
          <w:szCs w:val="22"/>
          <w:lang w:val="es-ES"/>
        </w:rPr>
        <w:lastRenderedPageBreak/>
        <w:t xml:space="preserve">En Bolivia, ese mismo 10 de noviembre de 2019, después de conocerse el Informe Preliminar de Auditoría de la Organización, fueron los comandantes de las Fuerzas Armadas del Estado y la Policía </w:t>
      </w:r>
      <w:r w:rsidR="00367E8C" w:rsidRPr="00B530C8">
        <w:rPr>
          <w:sz w:val="22"/>
          <w:szCs w:val="22"/>
          <w:lang w:val="es-ES"/>
        </w:rPr>
        <w:t>b</w:t>
      </w:r>
      <w:r w:rsidRPr="00B530C8">
        <w:rPr>
          <w:sz w:val="22"/>
          <w:szCs w:val="22"/>
          <w:lang w:val="es-ES"/>
        </w:rPr>
        <w:t>oliviana los que, violando el principio general de no deliberación de las instituciones armadas en democracia, sugirieron la renuncia del Presidente Constitucional y fueron esas mismas Fuerzas Armadas las que</w:t>
      </w:r>
      <w:r w:rsidR="00622FEC" w:rsidRPr="00B530C8">
        <w:rPr>
          <w:sz w:val="22"/>
          <w:szCs w:val="22"/>
          <w:lang w:val="es-ES"/>
        </w:rPr>
        <w:t>,</w:t>
      </w:r>
      <w:r w:rsidRPr="00B530C8">
        <w:rPr>
          <w:sz w:val="22"/>
          <w:szCs w:val="22"/>
          <w:lang w:val="es-ES"/>
        </w:rPr>
        <w:t xml:space="preserve"> días después</w:t>
      </w:r>
      <w:r w:rsidR="00622FEC" w:rsidRPr="00B530C8">
        <w:rPr>
          <w:sz w:val="22"/>
          <w:szCs w:val="22"/>
          <w:lang w:val="es-ES"/>
        </w:rPr>
        <w:t>,</w:t>
      </w:r>
      <w:r w:rsidRPr="00B530C8">
        <w:rPr>
          <w:sz w:val="22"/>
          <w:szCs w:val="22"/>
          <w:lang w:val="es-ES"/>
        </w:rPr>
        <w:t xml:space="preserve"> cometieron las masacres de Sacaba y Senkata cegando vidas humanas bolivianas inocentes, vidas de gente humilde. Estos hechos ostensiblemente generaron un retroceso de más de cuarenta años y constituyen un antecedente nefasto no solamente para la democracia boliviana, sino para todas las democracias de la región.</w:t>
      </w:r>
    </w:p>
    <w:p w14:paraId="44CB9400" w14:textId="77777777" w:rsidR="00407AF4" w:rsidRPr="00B530C8" w:rsidRDefault="00407AF4" w:rsidP="00140D33">
      <w:pPr>
        <w:ind w:firstLine="720"/>
        <w:jc w:val="both"/>
        <w:rPr>
          <w:sz w:val="22"/>
          <w:szCs w:val="22"/>
          <w:lang w:val="es-ES"/>
        </w:rPr>
      </w:pPr>
    </w:p>
    <w:p w14:paraId="50F9A7BB" w14:textId="658C65CE" w:rsidR="00407AF4" w:rsidRPr="00B530C8" w:rsidRDefault="00407AF4" w:rsidP="00140D33">
      <w:pPr>
        <w:ind w:firstLine="720"/>
        <w:jc w:val="both"/>
        <w:rPr>
          <w:sz w:val="22"/>
          <w:szCs w:val="22"/>
          <w:lang w:val="es-ES"/>
        </w:rPr>
      </w:pPr>
      <w:r w:rsidRPr="00B530C8">
        <w:rPr>
          <w:sz w:val="22"/>
          <w:szCs w:val="22"/>
          <w:lang w:val="es-ES"/>
        </w:rPr>
        <w:t>Señor Presidente, señores embajadores, estimados representantes, meses después de estos hechos se conocería más de media docena de informes independientes y académicos, principalmente de universidades norteamericanas</w:t>
      </w:r>
      <w:r w:rsidR="00DB612A" w:rsidRPr="00B530C8">
        <w:rPr>
          <w:sz w:val="22"/>
          <w:szCs w:val="22"/>
          <w:lang w:val="es-ES"/>
        </w:rPr>
        <w:t>,</w:t>
      </w:r>
      <w:r w:rsidRPr="00B530C8">
        <w:rPr>
          <w:sz w:val="22"/>
          <w:szCs w:val="22"/>
          <w:lang w:val="es-ES"/>
        </w:rPr>
        <w:t xml:space="preserve"> que ilustraron sobre las terribles falsedades e incoherencias de los informes preliminares definitivos de la Comisión de Auditoría Electoral de la Organización, que fueron defendidos antes ustedes y en este mismo espacio vehementemente por el Secretario General una vez producido en Bolivia el golpe de Estado y el derrocamiento del orden constitucional.</w:t>
      </w:r>
    </w:p>
    <w:p w14:paraId="14A481B6" w14:textId="77777777" w:rsidR="00407AF4" w:rsidRPr="00B530C8" w:rsidRDefault="00407AF4" w:rsidP="00407AF4">
      <w:pPr>
        <w:jc w:val="both"/>
        <w:rPr>
          <w:sz w:val="22"/>
          <w:szCs w:val="22"/>
          <w:lang w:val="es-ES"/>
        </w:rPr>
      </w:pPr>
    </w:p>
    <w:p w14:paraId="0610CF41" w14:textId="562A8087" w:rsidR="00407AF4" w:rsidRPr="00B530C8" w:rsidRDefault="00407AF4" w:rsidP="00407AF4">
      <w:pPr>
        <w:ind w:firstLine="720"/>
        <w:jc w:val="both"/>
        <w:rPr>
          <w:sz w:val="22"/>
          <w:szCs w:val="22"/>
          <w:lang w:val="es-ES"/>
        </w:rPr>
      </w:pPr>
      <w:r w:rsidRPr="00B530C8">
        <w:rPr>
          <w:sz w:val="22"/>
          <w:szCs w:val="22"/>
          <w:lang w:val="es-ES"/>
        </w:rPr>
        <w:t>Esta situación guarda estricta coherencia con el hecho de que</w:t>
      </w:r>
      <w:r w:rsidR="003245FC" w:rsidRPr="00B530C8">
        <w:rPr>
          <w:sz w:val="22"/>
          <w:szCs w:val="22"/>
          <w:lang w:val="es-ES"/>
        </w:rPr>
        <w:t>,</w:t>
      </w:r>
      <w:r w:rsidRPr="00B530C8">
        <w:rPr>
          <w:sz w:val="22"/>
          <w:szCs w:val="22"/>
          <w:lang w:val="es-ES"/>
        </w:rPr>
        <w:t xml:space="preserve"> en Bolivia</w:t>
      </w:r>
      <w:r w:rsidR="003245FC" w:rsidRPr="00B530C8">
        <w:rPr>
          <w:sz w:val="22"/>
          <w:szCs w:val="22"/>
          <w:lang w:val="es-ES"/>
        </w:rPr>
        <w:t>,</w:t>
      </w:r>
      <w:r w:rsidRPr="00B530C8">
        <w:rPr>
          <w:sz w:val="22"/>
          <w:szCs w:val="22"/>
          <w:lang w:val="es-ES"/>
        </w:rPr>
        <w:t xml:space="preserve"> el Gobierno de Facto, que sojuzgó y sometió humillantemente a la justicia y a los órganos de investigación del Estado, no haya podido demostrar en un año entero el más mínimo indicio de un supuesto fraude electoral que sólo existió en la mente de algunos políticos y personas interesadas en fines oscuros, mezquinos y sectarios y que, al final, fue usado solamente como un excusa para derrocar un gobierno legítimo, un gobierno constitucional; derrocamiento que ahora sabemos, por las últimas revelaciones que se han dado esta semana, contó además con una amplia cooperación de otros gobiernos conservadores</w:t>
      </w:r>
      <w:r w:rsidR="003245FC" w:rsidRPr="00B530C8">
        <w:rPr>
          <w:sz w:val="22"/>
          <w:szCs w:val="22"/>
          <w:lang w:val="es-ES"/>
        </w:rPr>
        <w:t>,</w:t>
      </w:r>
      <w:r w:rsidRPr="00B530C8">
        <w:rPr>
          <w:sz w:val="22"/>
          <w:szCs w:val="22"/>
          <w:lang w:val="es-ES"/>
        </w:rPr>
        <w:t xml:space="preserve"> tal cual también ocurriera hace más de cuarenta años con el tristemente célebre denominado “Plan Cóndor”.</w:t>
      </w:r>
    </w:p>
    <w:p w14:paraId="4DEBA390" w14:textId="77777777" w:rsidR="00407AF4" w:rsidRPr="00B530C8" w:rsidRDefault="00407AF4" w:rsidP="00407AF4">
      <w:pPr>
        <w:ind w:firstLine="720"/>
        <w:jc w:val="both"/>
        <w:rPr>
          <w:sz w:val="22"/>
          <w:szCs w:val="22"/>
          <w:lang w:val="es-ES"/>
        </w:rPr>
      </w:pPr>
    </w:p>
    <w:p w14:paraId="63EEB8EE" w14:textId="3339C77B" w:rsidR="00407AF4" w:rsidRPr="00B530C8" w:rsidRDefault="00407AF4" w:rsidP="00407AF4">
      <w:pPr>
        <w:ind w:firstLine="720"/>
        <w:jc w:val="both"/>
        <w:rPr>
          <w:sz w:val="22"/>
          <w:szCs w:val="22"/>
          <w:lang w:val="es-ES"/>
        </w:rPr>
      </w:pPr>
      <w:r w:rsidRPr="00B530C8">
        <w:rPr>
          <w:sz w:val="22"/>
          <w:szCs w:val="22"/>
          <w:lang w:val="es-ES"/>
        </w:rPr>
        <w:t>Por todo ello, señor Presidente, distinguidos colegas embajadores y representantes que hacen a nuestra Organización, a tiempo de presentarme ante ustedes y ponernos a su disposición, saludarlos</w:t>
      </w:r>
      <w:r w:rsidR="00934740" w:rsidRPr="00B530C8">
        <w:rPr>
          <w:sz w:val="22"/>
          <w:szCs w:val="22"/>
          <w:lang w:val="es-ES"/>
        </w:rPr>
        <w:t>;</w:t>
      </w:r>
      <w:r w:rsidRPr="00B530C8">
        <w:rPr>
          <w:sz w:val="22"/>
          <w:szCs w:val="22"/>
          <w:lang w:val="es-ES"/>
        </w:rPr>
        <w:t xml:space="preserve"> tengo a bien dejar presente el mensaje del Gobierno y del pueblo boliviano de buscar en esta  instancia el necesario esclarecimiento de los hechos sin ningún afán de venganza, ni odio, ni intención de causar daño a nadie, solamente por respeto y consideración a la vida humana que es</w:t>
      </w:r>
      <w:r w:rsidR="00934740" w:rsidRPr="00B530C8">
        <w:rPr>
          <w:sz w:val="22"/>
          <w:szCs w:val="22"/>
          <w:lang w:val="es-ES"/>
        </w:rPr>
        <w:t>,</w:t>
      </w:r>
      <w:r w:rsidRPr="00B530C8">
        <w:rPr>
          <w:sz w:val="22"/>
          <w:szCs w:val="22"/>
          <w:lang w:val="es-ES"/>
        </w:rPr>
        <w:t xml:space="preserve"> en última instancia</w:t>
      </w:r>
      <w:r w:rsidR="00934740" w:rsidRPr="00B530C8">
        <w:rPr>
          <w:sz w:val="22"/>
          <w:szCs w:val="22"/>
          <w:lang w:val="es-ES"/>
        </w:rPr>
        <w:t>,</w:t>
      </w:r>
      <w:r w:rsidRPr="00B530C8">
        <w:rPr>
          <w:sz w:val="22"/>
          <w:szCs w:val="22"/>
          <w:lang w:val="es-ES"/>
        </w:rPr>
        <w:t xml:space="preserve"> la razón de ser de la existencia de los </w:t>
      </w:r>
      <w:r w:rsidR="007602FD" w:rsidRPr="00B530C8">
        <w:rPr>
          <w:sz w:val="22"/>
          <w:szCs w:val="22"/>
          <w:lang w:val="es-ES"/>
        </w:rPr>
        <w:t>e</w:t>
      </w:r>
      <w:r w:rsidRPr="00B530C8">
        <w:rPr>
          <w:sz w:val="22"/>
          <w:szCs w:val="22"/>
          <w:lang w:val="es-ES"/>
        </w:rPr>
        <w:t>stados y</w:t>
      </w:r>
      <w:r w:rsidR="00934740" w:rsidRPr="00B530C8">
        <w:rPr>
          <w:sz w:val="22"/>
          <w:szCs w:val="22"/>
          <w:lang w:val="es-ES"/>
        </w:rPr>
        <w:t>,</w:t>
      </w:r>
      <w:r w:rsidRPr="00B530C8">
        <w:rPr>
          <w:sz w:val="22"/>
          <w:szCs w:val="22"/>
          <w:lang w:val="es-ES"/>
        </w:rPr>
        <w:t xml:space="preserve"> por lo tanto</w:t>
      </w:r>
      <w:r w:rsidR="00934740" w:rsidRPr="00B530C8">
        <w:rPr>
          <w:sz w:val="22"/>
          <w:szCs w:val="22"/>
          <w:lang w:val="es-ES"/>
        </w:rPr>
        <w:t>,</w:t>
      </w:r>
      <w:r w:rsidRPr="00B530C8">
        <w:rPr>
          <w:sz w:val="22"/>
          <w:szCs w:val="22"/>
          <w:lang w:val="es-ES"/>
        </w:rPr>
        <w:t xml:space="preserve"> la razón de ser de la existencia de esta Organización.</w:t>
      </w:r>
    </w:p>
    <w:p w14:paraId="583978B2" w14:textId="77777777" w:rsidR="00407AF4" w:rsidRPr="00B530C8" w:rsidRDefault="00407AF4" w:rsidP="00407AF4">
      <w:pPr>
        <w:ind w:firstLine="720"/>
        <w:jc w:val="both"/>
        <w:rPr>
          <w:sz w:val="22"/>
          <w:szCs w:val="22"/>
          <w:lang w:val="es-ES"/>
        </w:rPr>
      </w:pPr>
    </w:p>
    <w:p w14:paraId="2FD836A2" w14:textId="02862E6F" w:rsidR="00407AF4" w:rsidRPr="00B530C8" w:rsidRDefault="00407AF4" w:rsidP="00407AF4">
      <w:pPr>
        <w:ind w:firstLine="720"/>
        <w:jc w:val="both"/>
        <w:rPr>
          <w:sz w:val="22"/>
          <w:szCs w:val="22"/>
          <w:lang w:val="es-ES"/>
        </w:rPr>
      </w:pPr>
      <w:r w:rsidRPr="00B530C8">
        <w:rPr>
          <w:sz w:val="22"/>
          <w:szCs w:val="22"/>
          <w:lang w:val="es-ES"/>
        </w:rPr>
        <w:t xml:space="preserve">La Organización de los Estados Americanos representa quizá la instancia más antigua de integración de los pueblos del mundo. El sistema interamericano fue concebido como una agrupación de </w:t>
      </w:r>
      <w:r w:rsidR="007602FD" w:rsidRPr="00B530C8">
        <w:rPr>
          <w:sz w:val="22"/>
          <w:szCs w:val="22"/>
          <w:lang w:val="es-ES"/>
        </w:rPr>
        <w:t>e</w:t>
      </w:r>
      <w:r w:rsidRPr="00B530C8">
        <w:rPr>
          <w:sz w:val="22"/>
          <w:szCs w:val="22"/>
          <w:lang w:val="es-ES"/>
        </w:rPr>
        <w:t xml:space="preserve">stados libres y soberanos para que, </w:t>
      </w:r>
      <w:r w:rsidR="00934740" w:rsidRPr="00B530C8">
        <w:rPr>
          <w:sz w:val="22"/>
          <w:szCs w:val="22"/>
          <w:lang w:val="es-ES"/>
        </w:rPr>
        <w:t>con base en el</w:t>
      </w:r>
      <w:r w:rsidRPr="00B530C8">
        <w:rPr>
          <w:sz w:val="22"/>
          <w:szCs w:val="22"/>
          <w:lang w:val="es-ES"/>
        </w:rPr>
        <w:t xml:space="preserve"> respeto a la ideología y a la libertad de pensamiento de cada uno de ellos, se ayuden mutuamente para lograr el bienestar de sus pueblos a través de la democracia, la igualdad económica y la solidaridad.</w:t>
      </w:r>
    </w:p>
    <w:p w14:paraId="14B4A2E5" w14:textId="77777777" w:rsidR="00407AF4" w:rsidRPr="00B530C8" w:rsidRDefault="00407AF4" w:rsidP="00407AF4">
      <w:pPr>
        <w:ind w:firstLine="720"/>
        <w:jc w:val="both"/>
        <w:rPr>
          <w:sz w:val="22"/>
          <w:szCs w:val="22"/>
          <w:lang w:val="es-ES"/>
        </w:rPr>
      </w:pPr>
    </w:p>
    <w:p w14:paraId="22FA01FC" w14:textId="07D6678F" w:rsidR="00407AF4" w:rsidRPr="00B530C8" w:rsidRDefault="00407AF4" w:rsidP="002E76E8">
      <w:pPr>
        <w:ind w:firstLine="720"/>
        <w:jc w:val="both"/>
        <w:rPr>
          <w:sz w:val="22"/>
          <w:szCs w:val="22"/>
          <w:lang w:val="es-ES"/>
        </w:rPr>
      </w:pPr>
      <w:r w:rsidRPr="00B530C8">
        <w:rPr>
          <w:sz w:val="22"/>
          <w:szCs w:val="22"/>
          <w:lang w:val="es-ES"/>
        </w:rPr>
        <w:t xml:space="preserve">La Organización de los Estados Americanos siempre debe ser concebida como una institución de los </w:t>
      </w:r>
      <w:r w:rsidR="00934740" w:rsidRPr="00B530C8">
        <w:rPr>
          <w:sz w:val="22"/>
          <w:szCs w:val="22"/>
          <w:lang w:val="es-ES"/>
        </w:rPr>
        <w:t>E</w:t>
      </w:r>
      <w:r w:rsidRPr="00B530C8">
        <w:rPr>
          <w:sz w:val="22"/>
          <w:szCs w:val="22"/>
          <w:lang w:val="es-ES"/>
        </w:rPr>
        <w:t>stados</w:t>
      </w:r>
      <w:r w:rsidR="007602FD" w:rsidRPr="00B530C8">
        <w:rPr>
          <w:sz w:val="22"/>
          <w:szCs w:val="22"/>
          <w:lang w:val="es-ES"/>
        </w:rPr>
        <w:t xml:space="preserve"> [Miembros]</w:t>
      </w:r>
      <w:r w:rsidRPr="00B530C8">
        <w:rPr>
          <w:sz w:val="22"/>
          <w:szCs w:val="22"/>
          <w:lang w:val="es-ES"/>
        </w:rPr>
        <w:t xml:space="preserve">, que trabaja con los </w:t>
      </w:r>
      <w:r w:rsidR="00934740" w:rsidRPr="00B530C8">
        <w:rPr>
          <w:sz w:val="22"/>
          <w:szCs w:val="22"/>
          <w:lang w:val="es-ES"/>
        </w:rPr>
        <w:t>E</w:t>
      </w:r>
      <w:r w:rsidRPr="00B530C8">
        <w:rPr>
          <w:sz w:val="22"/>
          <w:szCs w:val="22"/>
          <w:lang w:val="es-ES"/>
        </w:rPr>
        <w:t xml:space="preserve">stados </w:t>
      </w:r>
      <w:r w:rsidR="007602FD" w:rsidRPr="00B530C8">
        <w:rPr>
          <w:sz w:val="22"/>
          <w:szCs w:val="22"/>
          <w:lang w:val="es-ES"/>
        </w:rPr>
        <w:t xml:space="preserve">[Miembros] </w:t>
      </w:r>
      <w:r w:rsidRPr="00B530C8">
        <w:rPr>
          <w:sz w:val="22"/>
          <w:szCs w:val="22"/>
          <w:lang w:val="es-ES"/>
        </w:rPr>
        <w:t>para beneficio de los pueblos de nuestra América a través de una relación respetuosa y armónica con los gobiernos nacionales legalmente constituidos.</w:t>
      </w:r>
      <w:r w:rsidR="002E76E8" w:rsidRPr="00B530C8">
        <w:rPr>
          <w:sz w:val="22"/>
          <w:szCs w:val="22"/>
          <w:lang w:val="es-ES"/>
        </w:rPr>
        <w:t xml:space="preserve"> </w:t>
      </w:r>
      <w:r w:rsidRPr="00B530C8">
        <w:rPr>
          <w:sz w:val="22"/>
          <w:szCs w:val="22"/>
          <w:lang w:val="es-ES"/>
        </w:rPr>
        <w:t xml:space="preserve">Ni la Secretaría General de la Organización, ni ninguna otra instancia de la Organización debe ser concebida jamás como una entidad autónoma que trabaja de acuerdo </w:t>
      </w:r>
      <w:r w:rsidR="00934740" w:rsidRPr="00B530C8">
        <w:rPr>
          <w:sz w:val="22"/>
          <w:szCs w:val="22"/>
          <w:lang w:val="es-ES"/>
        </w:rPr>
        <w:t>con</w:t>
      </w:r>
      <w:r w:rsidRPr="00B530C8">
        <w:rPr>
          <w:sz w:val="22"/>
          <w:szCs w:val="22"/>
          <w:lang w:val="es-ES"/>
        </w:rPr>
        <w:t xml:space="preserve"> decisiones unilaterales, preferencias e ideologías determinadas y, mucho menos, abrir las puertas a grupos espurios que no representan a nadie y que siguen buscando violencia y destrucción en nuestros pueblos.</w:t>
      </w:r>
    </w:p>
    <w:p w14:paraId="4265383B" w14:textId="2CC2BCCA" w:rsidR="00407AF4" w:rsidRPr="00B530C8" w:rsidRDefault="00407AF4" w:rsidP="00140D33">
      <w:pPr>
        <w:ind w:firstLine="720"/>
        <w:jc w:val="both"/>
        <w:rPr>
          <w:sz w:val="22"/>
          <w:szCs w:val="22"/>
          <w:lang w:val="es-ES"/>
        </w:rPr>
      </w:pPr>
      <w:r w:rsidRPr="00B530C8">
        <w:rPr>
          <w:sz w:val="22"/>
          <w:szCs w:val="22"/>
          <w:lang w:val="es-ES"/>
        </w:rPr>
        <w:lastRenderedPageBreak/>
        <w:t xml:space="preserve">Señor Presidente, señores embajadores, agradeciéndoles su tolerancia, permítanme cerrar estas palabras invocándoles su ayuda para que esos grandes valores de la humanidad, cuales son la verdad y la justicia, finalmente sean hallados en el caso boliviano para así cerrar las heridas que aún tiene la nación a la cual dignamente represento y para que nunca más ningún otro país de nuestra América tenga que sufrir la tragedia que sufrió Bolivia. </w:t>
      </w:r>
    </w:p>
    <w:p w14:paraId="402B08AC" w14:textId="77777777" w:rsidR="00407AF4" w:rsidRPr="00B530C8" w:rsidRDefault="00407AF4" w:rsidP="00407AF4">
      <w:pPr>
        <w:jc w:val="both"/>
        <w:rPr>
          <w:sz w:val="22"/>
          <w:szCs w:val="22"/>
          <w:lang w:val="es-ES"/>
        </w:rPr>
      </w:pPr>
    </w:p>
    <w:p w14:paraId="4DF89523" w14:textId="66CF8EC4" w:rsidR="00407AF4" w:rsidRPr="00B530C8" w:rsidRDefault="00407AF4" w:rsidP="00407AF4">
      <w:pPr>
        <w:ind w:firstLine="720"/>
        <w:jc w:val="both"/>
        <w:rPr>
          <w:sz w:val="22"/>
          <w:szCs w:val="22"/>
          <w:lang w:val="es-ES"/>
        </w:rPr>
      </w:pPr>
      <w:r w:rsidRPr="00B530C8">
        <w:rPr>
          <w:sz w:val="22"/>
          <w:szCs w:val="22"/>
          <w:lang w:val="es-ES"/>
        </w:rPr>
        <w:t>Invoco de ustedes la voluntad de reconstruir</w:t>
      </w:r>
      <w:r w:rsidR="00424B54" w:rsidRPr="00B530C8">
        <w:rPr>
          <w:sz w:val="22"/>
          <w:szCs w:val="22"/>
          <w:lang w:val="es-ES"/>
        </w:rPr>
        <w:t>,</w:t>
      </w:r>
      <w:r w:rsidRPr="00B530C8">
        <w:rPr>
          <w:sz w:val="22"/>
          <w:szCs w:val="22"/>
          <w:lang w:val="es-ES"/>
        </w:rPr>
        <w:t xml:space="preserve"> bajo los principios sanos y nobles</w:t>
      </w:r>
      <w:r w:rsidR="00424B54" w:rsidRPr="00B530C8">
        <w:rPr>
          <w:sz w:val="22"/>
          <w:szCs w:val="22"/>
          <w:lang w:val="es-ES"/>
        </w:rPr>
        <w:t>,</w:t>
      </w:r>
      <w:r w:rsidRPr="00B530C8">
        <w:rPr>
          <w:sz w:val="22"/>
          <w:szCs w:val="22"/>
          <w:lang w:val="es-ES"/>
        </w:rPr>
        <w:t xml:space="preserve"> el espíritu con el que fue formada esta noble Organización a la que –como usted mencionaba señor Presidente– yo he tenido el honor de pertenecer a través de dos gestiones</w:t>
      </w:r>
      <w:r w:rsidR="009652D4" w:rsidRPr="00B530C8">
        <w:rPr>
          <w:sz w:val="22"/>
          <w:szCs w:val="22"/>
          <w:lang w:val="es-ES"/>
        </w:rPr>
        <w:t>:</w:t>
      </w:r>
      <w:r w:rsidRPr="00B530C8">
        <w:rPr>
          <w:sz w:val="22"/>
          <w:szCs w:val="22"/>
          <w:lang w:val="es-ES"/>
        </w:rPr>
        <w:t xml:space="preserve"> en el Tribunal Administrativo y </w:t>
      </w:r>
      <w:r w:rsidR="009652D4" w:rsidRPr="00B530C8">
        <w:rPr>
          <w:sz w:val="22"/>
          <w:szCs w:val="22"/>
          <w:lang w:val="es-ES"/>
        </w:rPr>
        <w:t xml:space="preserve">[en el] </w:t>
      </w:r>
      <w:r w:rsidRPr="00B530C8">
        <w:rPr>
          <w:sz w:val="22"/>
          <w:szCs w:val="22"/>
          <w:lang w:val="es-ES"/>
        </w:rPr>
        <w:t xml:space="preserve">que hoy formo parte en representación de mi país, la nación boliviana, una nación diferente, una nación que ha despertado a principios de este siglo de la mano del primer presidente indígena del mundo y que ha escrito otra historia diferente. Nos motiva, en esta ocasión, el deseo de trabajar, de construir y </w:t>
      </w:r>
      <w:r w:rsidR="00424B54" w:rsidRPr="00B530C8">
        <w:rPr>
          <w:sz w:val="22"/>
          <w:szCs w:val="22"/>
          <w:lang w:val="es-ES"/>
        </w:rPr>
        <w:t xml:space="preserve">de </w:t>
      </w:r>
      <w:r w:rsidRPr="00B530C8">
        <w:rPr>
          <w:sz w:val="22"/>
          <w:szCs w:val="22"/>
          <w:lang w:val="es-ES"/>
        </w:rPr>
        <w:t xml:space="preserve">desarrollar la Organización. </w:t>
      </w:r>
    </w:p>
    <w:p w14:paraId="547E33B5" w14:textId="77777777" w:rsidR="00407AF4" w:rsidRPr="00B530C8" w:rsidRDefault="00407AF4" w:rsidP="00407AF4">
      <w:pPr>
        <w:jc w:val="both"/>
        <w:rPr>
          <w:sz w:val="22"/>
          <w:szCs w:val="22"/>
          <w:lang w:val="es-ES"/>
        </w:rPr>
      </w:pPr>
    </w:p>
    <w:p w14:paraId="08929859" w14:textId="6C05DF69" w:rsidR="00407AF4" w:rsidRPr="00B530C8" w:rsidRDefault="00407AF4" w:rsidP="00407AF4">
      <w:pPr>
        <w:ind w:firstLine="720"/>
        <w:jc w:val="both"/>
        <w:rPr>
          <w:sz w:val="22"/>
          <w:szCs w:val="22"/>
          <w:lang w:val="es-ES"/>
        </w:rPr>
      </w:pPr>
      <w:r w:rsidRPr="00B530C8">
        <w:rPr>
          <w:sz w:val="22"/>
          <w:szCs w:val="22"/>
          <w:lang w:val="es-ES"/>
        </w:rPr>
        <w:t>Agradezco sus palabras, agradezco su bienvenida, señor Presidente, pero sobre todo</w:t>
      </w:r>
      <w:r w:rsidR="00424B54" w:rsidRPr="00B530C8">
        <w:rPr>
          <w:sz w:val="22"/>
          <w:szCs w:val="22"/>
          <w:lang w:val="es-ES"/>
        </w:rPr>
        <w:t>,</w:t>
      </w:r>
      <w:r w:rsidRPr="00B530C8">
        <w:rPr>
          <w:sz w:val="22"/>
          <w:szCs w:val="22"/>
          <w:lang w:val="es-ES"/>
        </w:rPr>
        <w:t xml:space="preserve"> nos motiva la idea fundamental de rescatar la memoria, la verdad y la justicia</w:t>
      </w:r>
      <w:r w:rsidR="009652D4" w:rsidRPr="00B530C8">
        <w:rPr>
          <w:sz w:val="22"/>
          <w:szCs w:val="22"/>
          <w:lang w:val="es-ES"/>
        </w:rPr>
        <w:t>.</w:t>
      </w:r>
      <w:r w:rsidRPr="00B530C8">
        <w:rPr>
          <w:sz w:val="22"/>
          <w:szCs w:val="22"/>
          <w:lang w:val="es-ES"/>
        </w:rPr>
        <w:t xml:space="preserve"> </w:t>
      </w:r>
      <w:r w:rsidR="009652D4" w:rsidRPr="00B530C8">
        <w:rPr>
          <w:sz w:val="22"/>
          <w:szCs w:val="22"/>
          <w:lang w:val="es-ES"/>
        </w:rPr>
        <w:t>R</w:t>
      </w:r>
      <w:r w:rsidRPr="00B530C8">
        <w:rPr>
          <w:sz w:val="22"/>
          <w:szCs w:val="22"/>
          <w:lang w:val="es-ES"/>
        </w:rPr>
        <w:t>eitero</w:t>
      </w:r>
      <w:r w:rsidR="009652D4" w:rsidRPr="00B530C8">
        <w:rPr>
          <w:sz w:val="22"/>
          <w:szCs w:val="22"/>
          <w:lang w:val="es-ES"/>
        </w:rPr>
        <w:t>,</w:t>
      </w:r>
      <w:r w:rsidRPr="00B530C8">
        <w:rPr>
          <w:sz w:val="22"/>
          <w:szCs w:val="22"/>
          <w:lang w:val="es-ES"/>
        </w:rPr>
        <w:t xml:space="preserve"> una vez más</w:t>
      </w:r>
      <w:r w:rsidR="00424B54" w:rsidRPr="00B530C8">
        <w:rPr>
          <w:sz w:val="22"/>
          <w:szCs w:val="22"/>
          <w:lang w:val="es-ES"/>
        </w:rPr>
        <w:t>,</w:t>
      </w:r>
      <w:r w:rsidRPr="00B530C8">
        <w:rPr>
          <w:sz w:val="22"/>
          <w:szCs w:val="22"/>
          <w:lang w:val="es-ES"/>
        </w:rPr>
        <w:t xml:space="preserve"> lo que ha ocurrido en Bolivia para que sea un antecedente que evite que esta situación se repita en otros países de nuestra querida América.</w:t>
      </w:r>
    </w:p>
    <w:p w14:paraId="7AEB4FE4" w14:textId="77777777" w:rsidR="00407AF4" w:rsidRPr="00B530C8" w:rsidRDefault="00407AF4" w:rsidP="00407AF4">
      <w:pPr>
        <w:ind w:firstLine="720"/>
        <w:jc w:val="both"/>
        <w:rPr>
          <w:sz w:val="22"/>
          <w:szCs w:val="22"/>
          <w:lang w:val="es-ES"/>
        </w:rPr>
      </w:pPr>
    </w:p>
    <w:p w14:paraId="3064DB8F" w14:textId="3858C08C" w:rsidR="00407AF4" w:rsidRPr="00B530C8" w:rsidRDefault="00407AF4" w:rsidP="00407AF4">
      <w:pPr>
        <w:ind w:firstLine="720"/>
        <w:jc w:val="both"/>
        <w:rPr>
          <w:sz w:val="22"/>
          <w:szCs w:val="22"/>
          <w:lang w:val="es-ES"/>
        </w:rPr>
      </w:pPr>
      <w:r w:rsidRPr="00B530C8">
        <w:rPr>
          <w:sz w:val="22"/>
          <w:szCs w:val="22"/>
          <w:lang w:val="es-ES"/>
        </w:rPr>
        <w:t>Muchísimas gracias, señor Presidente, muchísimas gracias se</w:t>
      </w:r>
      <w:r w:rsidR="00424B54" w:rsidRPr="00B530C8">
        <w:rPr>
          <w:sz w:val="22"/>
          <w:szCs w:val="22"/>
          <w:lang w:val="es-ES"/>
        </w:rPr>
        <w:t>ñ</w:t>
      </w:r>
      <w:r w:rsidRPr="00B530C8">
        <w:rPr>
          <w:sz w:val="22"/>
          <w:szCs w:val="22"/>
          <w:lang w:val="es-ES"/>
        </w:rPr>
        <w:t>ores embajadores y estamos a sus órdenes para seguir trabajando y construir este organismo de integración en la lógica de construir mejores días para nuestros pueblos.</w:t>
      </w:r>
    </w:p>
    <w:p w14:paraId="2847CEFF" w14:textId="77777777" w:rsidR="00407AF4" w:rsidRPr="00B530C8" w:rsidRDefault="00407AF4" w:rsidP="00407AF4">
      <w:pPr>
        <w:ind w:firstLine="720"/>
        <w:jc w:val="both"/>
        <w:rPr>
          <w:sz w:val="22"/>
          <w:szCs w:val="22"/>
          <w:lang w:val="es-ES"/>
        </w:rPr>
      </w:pPr>
    </w:p>
    <w:p w14:paraId="65EA4ED8" w14:textId="012843CE" w:rsidR="00407AF4" w:rsidRPr="00B530C8" w:rsidRDefault="00407AF4" w:rsidP="00124B05">
      <w:pPr>
        <w:ind w:firstLine="720"/>
        <w:jc w:val="both"/>
        <w:rPr>
          <w:sz w:val="22"/>
          <w:szCs w:val="22"/>
          <w:lang w:val="es-ES"/>
        </w:rPr>
      </w:pPr>
      <w:r w:rsidRPr="00B530C8">
        <w:rPr>
          <w:sz w:val="22"/>
          <w:szCs w:val="22"/>
          <w:lang w:val="es-ES"/>
        </w:rPr>
        <w:t>Muchas gracias, Presidente.</w:t>
      </w:r>
    </w:p>
    <w:p w14:paraId="00BDD84F" w14:textId="77777777" w:rsidR="00124B05" w:rsidRPr="00B530C8" w:rsidRDefault="00124B05" w:rsidP="00124B05">
      <w:pPr>
        <w:ind w:firstLine="720"/>
        <w:jc w:val="both"/>
        <w:rPr>
          <w:sz w:val="22"/>
          <w:szCs w:val="22"/>
          <w:lang w:val="es-ES"/>
        </w:rPr>
      </w:pPr>
    </w:p>
    <w:p w14:paraId="68DFA875" w14:textId="7D97FCDF" w:rsidR="00407AF4" w:rsidRPr="00B530C8" w:rsidRDefault="00407AF4" w:rsidP="00140D33">
      <w:pPr>
        <w:ind w:firstLine="720"/>
        <w:jc w:val="both"/>
        <w:rPr>
          <w:sz w:val="22"/>
          <w:szCs w:val="22"/>
          <w:lang w:val="es-ES"/>
        </w:rPr>
      </w:pPr>
      <w:r w:rsidRPr="00B530C8">
        <w:rPr>
          <w:sz w:val="22"/>
          <w:szCs w:val="22"/>
          <w:lang w:val="es-ES"/>
        </w:rPr>
        <w:t xml:space="preserve">El PRESIDENTE: Gracias a usted, Embajador </w:t>
      </w:r>
      <w:r w:rsidR="009652D4" w:rsidRPr="00B530C8">
        <w:rPr>
          <w:sz w:val="22"/>
          <w:szCs w:val="22"/>
          <w:lang w:val="es-ES"/>
        </w:rPr>
        <w:t xml:space="preserve">Héctor </w:t>
      </w:r>
      <w:r w:rsidRPr="00B530C8">
        <w:rPr>
          <w:sz w:val="22"/>
          <w:szCs w:val="22"/>
          <w:lang w:val="es-ES"/>
        </w:rPr>
        <w:t>Arce</w:t>
      </w:r>
      <w:r w:rsidR="009652D4" w:rsidRPr="00B530C8">
        <w:rPr>
          <w:sz w:val="22"/>
          <w:szCs w:val="22"/>
          <w:lang w:val="es-ES"/>
        </w:rPr>
        <w:t xml:space="preserve"> Zaconeta</w:t>
      </w:r>
      <w:r w:rsidRPr="00B530C8">
        <w:rPr>
          <w:sz w:val="22"/>
          <w:szCs w:val="22"/>
          <w:lang w:val="es-ES"/>
        </w:rPr>
        <w:t>, gracias por su presentación.</w:t>
      </w:r>
    </w:p>
    <w:p w14:paraId="3B31C790" w14:textId="77777777" w:rsidR="009652D4" w:rsidRPr="00B530C8" w:rsidRDefault="009652D4" w:rsidP="00407AF4">
      <w:pPr>
        <w:ind w:firstLine="720"/>
        <w:jc w:val="both"/>
        <w:rPr>
          <w:sz w:val="22"/>
          <w:szCs w:val="22"/>
          <w:lang w:val="es-ES"/>
        </w:rPr>
      </w:pPr>
    </w:p>
    <w:p w14:paraId="52DA4589" w14:textId="77777777" w:rsidR="009652D4" w:rsidRPr="00B530C8" w:rsidRDefault="00407AF4" w:rsidP="00407AF4">
      <w:pPr>
        <w:ind w:firstLine="720"/>
        <w:jc w:val="both"/>
        <w:rPr>
          <w:sz w:val="22"/>
          <w:szCs w:val="22"/>
          <w:lang w:val="es-ES"/>
        </w:rPr>
      </w:pPr>
      <w:r w:rsidRPr="00B530C8">
        <w:rPr>
          <w:sz w:val="22"/>
          <w:szCs w:val="22"/>
          <w:lang w:val="es-ES"/>
        </w:rPr>
        <w:t>Obviamente ofrezco la palabra a los representantes que así lo entiendan pertinente y que tengan vocación por manifestar su parecer, su talante ante la bienvenida del nuevo Embajador de Bolivia.</w:t>
      </w:r>
    </w:p>
    <w:p w14:paraId="72731C30" w14:textId="77777777" w:rsidR="009652D4" w:rsidRPr="00B530C8" w:rsidRDefault="009652D4" w:rsidP="00407AF4">
      <w:pPr>
        <w:ind w:firstLine="720"/>
        <w:jc w:val="both"/>
        <w:rPr>
          <w:sz w:val="22"/>
          <w:szCs w:val="22"/>
          <w:lang w:val="es-ES"/>
        </w:rPr>
      </w:pPr>
    </w:p>
    <w:p w14:paraId="4C038F45" w14:textId="4ACCED79" w:rsidR="009652D4" w:rsidRPr="00B530C8" w:rsidRDefault="00407AF4" w:rsidP="00407AF4">
      <w:pPr>
        <w:ind w:firstLine="720"/>
        <w:jc w:val="both"/>
        <w:rPr>
          <w:sz w:val="22"/>
          <w:szCs w:val="22"/>
          <w:lang w:val="es-ES"/>
        </w:rPr>
      </w:pPr>
      <w:r w:rsidRPr="00B530C8">
        <w:rPr>
          <w:sz w:val="22"/>
          <w:szCs w:val="22"/>
          <w:lang w:val="es-ES"/>
        </w:rPr>
        <w:t>Estoy ofreciendo la palabra.</w:t>
      </w:r>
    </w:p>
    <w:p w14:paraId="63CCB071" w14:textId="77777777" w:rsidR="009652D4" w:rsidRPr="00B530C8" w:rsidRDefault="009652D4" w:rsidP="00407AF4">
      <w:pPr>
        <w:ind w:firstLine="720"/>
        <w:jc w:val="both"/>
        <w:rPr>
          <w:sz w:val="22"/>
          <w:szCs w:val="22"/>
          <w:lang w:val="es-ES"/>
        </w:rPr>
      </w:pPr>
    </w:p>
    <w:p w14:paraId="674E713C" w14:textId="792035D5" w:rsidR="00407AF4" w:rsidRPr="00B530C8" w:rsidRDefault="00407AF4" w:rsidP="00407AF4">
      <w:pPr>
        <w:ind w:firstLine="720"/>
        <w:jc w:val="both"/>
        <w:rPr>
          <w:sz w:val="22"/>
          <w:szCs w:val="22"/>
          <w:lang w:val="es-ES"/>
        </w:rPr>
      </w:pPr>
      <w:r w:rsidRPr="00B530C8">
        <w:rPr>
          <w:sz w:val="22"/>
          <w:szCs w:val="22"/>
          <w:lang w:val="es-ES"/>
        </w:rPr>
        <w:t>Si no me equivoco</w:t>
      </w:r>
      <w:r w:rsidR="003A2174" w:rsidRPr="00B530C8">
        <w:rPr>
          <w:sz w:val="22"/>
          <w:szCs w:val="22"/>
          <w:lang w:val="es-ES"/>
        </w:rPr>
        <w:t>,</w:t>
      </w:r>
      <w:r w:rsidRPr="00B530C8">
        <w:rPr>
          <w:sz w:val="22"/>
          <w:szCs w:val="22"/>
          <w:lang w:val="es-ES"/>
        </w:rPr>
        <w:t xml:space="preserve"> en primer lugar, veo al Embajador de la Argentina, Carlos Raimundi. Embajador de Argentina, Carlos Raimundi.</w:t>
      </w:r>
    </w:p>
    <w:p w14:paraId="475AF7BE" w14:textId="77777777" w:rsidR="00407AF4" w:rsidRPr="00B530C8" w:rsidRDefault="00407AF4" w:rsidP="00140D33">
      <w:pPr>
        <w:ind w:firstLine="720"/>
        <w:jc w:val="both"/>
        <w:rPr>
          <w:sz w:val="22"/>
          <w:szCs w:val="22"/>
          <w:lang w:val="es-ES"/>
        </w:rPr>
      </w:pPr>
    </w:p>
    <w:p w14:paraId="07DF11EA" w14:textId="4D79C4D4" w:rsidR="00407AF4" w:rsidRPr="00B530C8" w:rsidRDefault="00407AF4" w:rsidP="00140D33">
      <w:pPr>
        <w:ind w:firstLine="720"/>
        <w:jc w:val="both"/>
        <w:rPr>
          <w:sz w:val="22"/>
          <w:szCs w:val="22"/>
          <w:lang w:val="es-ES"/>
        </w:rPr>
      </w:pPr>
      <w:r w:rsidRPr="00B530C8">
        <w:rPr>
          <w:sz w:val="22"/>
          <w:szCs w:val="22"/>
          <w:lang w:val="es-ES"/>
        </w:rPr>
        <w:t>El REPRESENTANTE PERMANENTE DE LA ARGENTINA: Bueno, muchas gracias. Para saludar la presentación del hermano Embajador de Bolivia, del Estado Plurinacional de Bolivia, Héctor Arce</w:t>
      </w:r>
      <w:r w:rsidR="00D87101" w:rsidRPr="00B530C8">
        <w:rPr>
          <w:sz w:val="22"/>
          <w:szCs w:val="22"/>
          <w:lang w:val="es-ES"/>
        </w:rPr>
        <w:t xml:space="preserve"> Zaconeta</w:t>
      </w:r>
      <w:r w:rsidRPr="00B530C8">
        <w:rPr>
          <w:sz w:val="22"/>
          <w:szCs w:val="22"/>
          <w:lang w:val="es-ES"/>
        </w:rPr>
        <w:t>.</w:t>
      </w:r>
    </w:p>
    <w:p w14:paraId="13BEE1FA" w14:textId="77777777" w:rsidR="00407AF4" w:rsidRPr="00B530C8" w:rsidRDefault="00407AF4" w:rsidP="00140D33">
      <w:pPr>
        <w:ind w:firstLine="720"/>
        <w:jc w:val="both"/>
        <w:rPr>
          <w:sz w:val="22"/>
          <w:szCs w:val="22"/>
          <w:lang w:val="es-ES"/>
        </w:rPr>
      </w:pPr>
    </w:p>
    <w:p w14:paraId="1CEFEE7E" w14:textId="14A412BB" w:rsidR="00407AF4" w:rsidRPr="00B530C8" w:rsidRDefault="00407AF4" w:rsidP="00407AF4">
      <w:pPr>
        <w:ind w:firstLine="720"/>
        <w:jc w:val="both"/>
        <w:rPr>
          <w:sz w:val="22"/>
          <w:szCs w:val="22"/>
          <w:lang w:val="es-ES"/>
        </w:rPr>
      </w:pPr>
      <w:r w:rsidRPr="00B530C8">
        <w:rPr>
          <w:sz w:val="22"/>
          <w:szCs w:val="22"/>
          <w:lang w:val="es-ES"/>
        </w:rPr>
        <w:t>Lo primero que saludo es que Bolivia tiene ante la Organización de los Estados Americanos (OEA), después de mucho tiempo, un representante de su pueblo. Saludo su fortaleza, saludo su claridad y saludo su decisión de desentrañar la verdad luego de todo lo que sufrió el pueblo de Bolivia; entre otros factores</w:t>
      </w:r>
      <w:r w:rsidR="003A2174" w:rsidRPr="00B530C8">
        <w:rPr>
          <w:sz w:val="22"/>
          <w:szCs w:val="22"/>
          <w:lang w:val="es-ES"/>
        </w:rPr>
        <w:t>,</w:t>
      </w:r>
      <w:r w:rsidRPr="00B530C8">
        <w:rPr>
          <w:sz w:val="22"/>
          <w:szCs w:val="22"/>
          <w:lang w:val="es-ES"/>
        </w:rPr>
        <w:t xml:space="preserve"> debido al triste papel del Informe </w:t>
      </w:r>
      <w:r w:rsidR="00D87101" w:rsidRPr="00B530C8">
        <w:rPr>
          <w:sz w:val="22"/>
          <w:szCs w:val="22"/>
          <w:lang w:val="es-ES"/>
        </w:rPr>
        <w:t xml:space="preserve">de la Misión de Observación </w:t>
      </w:r>
      <w:r w:rsidRPr="00B530C8">
        <w:rPr>
          <w:sz w:val="22"/>
          <w:szCs w:val="22"/>
          <w:lang w:val="es-ES"/>
        </w:rPr>
        <w:t>Electoral de la OEA de 2019, que desmoronó por completo</w:t>
      </w:r>
      <w:r w:rsidR="003A2174" w:rsidRPr="00B530C8">
        <w:rPr>
          <w:sz w:val="22"/>
          <w:szCs w:val="22"/>
          <w:lang w:val="es-ES"/>
        </w:rPr>
        <w:t>,</w:t>
      </w:r>
      <w:r w:rsidRPr="00B530C8">
        <w:rPr>
          <w:sz w:val="22"/>
          <w:szCs w:val="22"/>
          <w:lang w:val="es-ES"/>
        </w:rPr>
        <w:t xml:space="preserve"> desde a</w:t>
      </w:r>
      <w:r w:rsidR="003A2174" w:rsidRPr="00B530C8">
        <w:rPr>
          <w:sz w:val="22"/>
          <w:szCs w:val="22"/>
          <w:lang w:val="es-ES"/>
        </w:rPr>
        <w:t>ll</w:t>
      </w:r>
      <w:r w:rsidRPr="00B530C8">
        <w:rPr>
          <w:sz w:val="22"/>
          <w:szCs w:val="22"/>
          <w:lang w:val="es-ES"/>
        </w:rPr>
        <w:t>í en adelante</w:t>
      </w:r>
      <w:r w:rsidR="003A2174" w:rsidRPr="00B530C8">
        <w:rPr>
          <w:sz w:val="22"/>
          <w:szCs w:val="22"/>
          <w:lang w:val="es-ES"/>
        </w:rPr>
        <w:t>,</w:t>
      </w:r>
      <w:r w:rsidRPr="00B530C8">
        <w:rPr>
          <w:sz w:val="22"/>
          <w:szCs w:val="22"/>
          <w:lang w:val="es-ES"/>
        </w:rPr>
        <w:t xml:space="preserve"> la credibilidad de las Misiones</w:t>
      </w:r>
      <w:r w:rsidR="00D87101" w:rsidRPr="00B530C8">
        <w:rPr>
          <w:sz w:val="22"/>
          <w:szCs w:val="22"/>
          <w:lang w:val="es-ES"/>
        </w:rPr>
        <w:t xml:space="preserve"> de Observación</w:t>
      </w:r>
      <w:r w:rsidRPr="00B530C8">
        <w:rPr>
          <w:sz w:val="22"/>
          <w:szCs w:val="22"/>
          <w:lang w:val="es-ES"/>
        </w:rPr>
        <w:t xml:space="preserve"> Electoral de esta Organización</w:t>
      </w:r>
      <w:r w:rsidR="00D87101" w:rsidRPr="00B530C8">
        <w:rPr>
          <w:sz w:val="22"/>
          <w:szCs w:val="22"/>
          <w:lang w:val="es-ES"/>
        </w:rPr>
        <w:t>, n</w:t>
      </w:r>
      <w:r w:rsidRPr="00B530C8">
        <w:rPr>
          <w:sz w:val="22"/>
          <w:szCs w:val="22"/>
          <w:lang w:val="es-ES"/>
        </w:rPr>
        <w:t>o por la inobjetable preparación técnica de sus profesionales, sino por la manipulación de su cond</w:t>
      </w:r>
      <w:r w:rsidR="003A2174" w:rsidRPr="00B530C8">
        <w:rPr>
          <w:sz w:val="22"/>
          <w:szCs w:val="22"/>
          <w:lang w:val="es-ES"/>
        </w:rPr>
        <w:t>uc</w:t>
      </w:r>
      <w:r w:rsidRPr="00B530C8">
        <w:rPr>
          <w:sz w:val="22"/>
          <w:szCs w:val="22"/>
          <w:lang w:val="es-ES"/>
        </w:rPr>
        <w:t>ción política.</w:t>
      </w:r>
    </w:p>
    <w:p w14:paraId="41864582" w14:textId="77777777" w:rsidR="003A2174" w:rsidRPr="00B530C8" w:rsidRDefault="003A2174" w:rsidP="00407AF4">
      <w:pPr>
        <w:ind w:firstLine="720"/>
        <w:jc w:val="both"/>
        <w:rPr>
          <w:sz w:val="22"/>
          <w:szCs w:val="22"/>
          <w:lang w:val="es-ES"/>
        </w:rPr>
      </w:pPr>
    </w:p>
    <w:p w14:paraId="43D2338D" w14:textId="09D370D9" w:rsidR="00407AF4" w:rsidRPr="00B530C8" w:rsidRDefault="00407AF4" w:rsidP="00D87101">
      <w:pPr>
        <w:ind w:firstLine="720"/>
        <w:jc w:val="both"/>
        <w:rPr>
          <w:sz w:val="22"/>
          <w:szCs w:val="22"/>
          <w:lang w:val="es-ES"/>
        </w:rPr>
      </w:pPr>
      <w:r w:rsidRPr="00B530C8">
        <w:rPr>
          <w:sz w:val="22"/>
          <w:szCs w:val="22"/>
          <w:lang w:val="es-ES"/>
        </w:rPr>
        <w:lastRenderedPageBreak/>
        <w:t xml:space="preserve">Argentina y Bolivia guardamos una relación histórica entrañable. Hace cuarenta y ocho horas se celebró el Día de la Confraternidad Boliviano-Argentina por el natalicio de Juana Azurduy en 1780 que sirvió a los ejércitos de Güemes y de Belgrano y, que como San Martín y como Bolívar, sabían ya </w:t>
      </w:r>
      <w:r w:rsidR="00AC5F5E" w:rsidRPr="00B530C8">
        <w:rPr>
          <w:sz w:val="22"/>
          <w:szCs w:val="22"/>
          <w:lang w:val="es-ES"/>
        </w:rPr>
        <w:t>desde</w:t>
      </w:r>
      <w:r w:rsidRPr="00B530C8">
        <w:rPr>
          <w:sz w:val="22"/>
          <w:szCs w:val="22"/>
          <w:lang w:val="es-ES"/>
        </w:rPr>
        <w:t xml:space="preserve"> aquel momento que ningún país de la región podía estar seguro de su independencia si no se liberaba todo el Continente</w:t>
      </w:r>
      <w:r w:rsidR="00AC5F5E" w:rsidRPr="00B530C8">
        <w:rPr>
          <w:sz w:val="22"/>
          <w:szCs w:val="22"/>
          <w:lang w:val="es-ES"/>
        </w:rPr>
        <w:t>; y</w:t>
      </w:r>
      <w:r w:rsidRPr="00B530C8">
        <w:rPr>
          <w:sz w:val="22"/>
          <w:szCs w:val="22"/>
          <w:lang w:val="es-ES"/>
        </w:rPr>
        <w:t xml:space="preserve"> en función de esa fraternidad fue que el Presidente Alberto Fernández acompañó hasta el último punto limítrofe de nuestro país, a la entrada del puente que conecta el pueblo a nuestra querida ciudad de la Quiaca en el norte con la ciudad de Villa</w:t>
      </w:r>
      <w:r w:rsidR="00AC5F5E" w:rsidRPr="00B530C8">
        <w:rPr>
          <w:sz w:val="22"/>
          <w:szCs w:val="22"/>
          <w:lang w:val="es-ES"/>
        </w:rPr>
        <w:t>z</w:t>
      </w:r>
      <w:r w:rsidRPr="00B530C8">
        <w:rPr>
          <w:sz w:val="22"/>
          <w:szCs w:val="22"/>
          <w:lang w:val="es-ES"/>
        </w:rPr>
        <w:t>ón en Bolivia</w:t>
      </w:r>
      <w:r w:rsidR="00AC5F5E" w:rsidRPr="00B530C8">
        <w:rPr>
          <w:sz w:val="22"/>
          <w:szCs w:val="22"/>
          <w:lang w:val="es-ES"/>
        </w:rPr>
        <w:t>,</w:t>
      </w:r>
      <w:r w:rsidRPr="00B530C8">
        <w:rPr>
          <w:sz w:val="22"/>
          <w:szCs w:val="22"/>
          <w:lang w:val="es-ES"/>
        </w:rPr>
        <w:t xml:space="preserve"> para el regreso del Presidente Evo Morales después de un año de vicisitudes.</w:t>
      </w:r>
    </w:p>
    <w:p w14:paraId="72107B2A" w14:textId="77777777" w:rsidR="00407AF4" w:rsidRPr="00B530C8" w:rsidRDefault="00407AF4" w:rsidP="00140D33">
      <w:pPr>
        <w:ind w:firstLine="720"/>
        <w:jc w:val="both"/>
        <w:rPr>
          <w:sz w:val="22"/>
          <w:szCs w:val="22"/>
          <w:lang w:val="es-ES"/>
        </w:rPr>
      </w:pPr>
    </w:p>
    <w:p w14:paraId="651A0E43" w14:textId="25ED102C" w:rsidR="00B42B01" w:rsidRPr="00B530C8" w:rsidRDefault="00407AF4" w:rsidP="002E76E8">
      <w:pPr>
        <w:ind w:firstLine="720"/>
        <w:jc w:val="both"/>
        <w:rPr>
          <w:sz w:val="22"/>
          <w:szCs w:val="22"/>
          <w:lang w:val="es-ES"/>
        </w:rPr>
      </w:pPr>
      <w:r w:rsidRPr="00B530C8">
        <w:rPr>
          <w:sz w:val="22"/>
          <w:szCs w:val="22"/>
          <w:lang w:val="es-ES"/>
        </w:rPr>
        <w:t xml:space="preserve">No nos sorprende, desde los albores de nuestra emancipación sabemos que en nuestra región hay disputas, disputas entre quienes creen que lo mejor es subordinarse al poder externo, a poderes económicos, y quienes creemos en la soberanía de nuestros pueblos; que nadie tiene que </w:t>
      </w:r>
      <w:r w:rsidR="002E76E8" w:rsidRPr="00B530C8">
        <w:rPr>
          <w:sz w:val="22"/>
          <w:szCs w:val="22"/>
          <w:lang w:val="es-ES"/>
        </w:rPr>
        <w:t>indicarles</w:t>
      </w:r>
      <w:r w:rsidRPr="00B530C8">
        <w:rPr>
          <w:sz w:val="22"/>
          <w:szCs w:val="22"/>
          <w:lang w:val="es-ES"/>
        </w:rPr>
        <w:t xml:space="preserve"> a nuestros pueblos cómo tiene que ser su construcción histórica </w:t>
      </w:r>
      <w:r w:rsidR="00B42B01" w:rsidRPr="00B530C8">
        <w:rPr>
          <w:sz w:val="22"/>
          <w:szCs w:val="22"/>
          <w:lang w:val="es-ES"/>
        </w:rPr>
        <w:t>[Problema de audio].</w:t>
      </w:r>
      <w:r w:rsidRPr="00B530C8">
        <w:rPr>
          <w:sz w:val="22"/>
          <w:szCs w:val="22"/>
          <w:lang w:val="es-ES"/>
        </w:rPr>
        <w:t xml:space="preserve"> Nosotros sabemos que tenemos que articular nuestros intereses, pero deberíamos hacerlo en momentos como éste</w:t>
      </w:r>
      <w:r w:rsidR="00C32BB9" w:rsidRPr="00B530C8">
        <w:rPr>
          <w:sz w:val="22"/>
          <w:szCs w:val="22"/>
          <w:lang w:val="es-ES"/>
        </w:rPr>
        <w:t>,</w:t>
      </w:r>
      <w:r w:rsidRPr="00B530C8">
        <w:rPr>
          <w:sz w:val="22"/>
          <w:szCs w:val="22"/>
          <w:lang w:val="es-ES"/>
        </w:rPr>
        <w:t xml:space="preserve"> en la provisión de vacunas, de insumos, de personal médico, en la industrialización de nuestros recursos en</w:t>
      </w:r>
      <w:r w:rsidR="00C32BB9" w:rsidRPr="00B530C8">
        <w:rPr>
          <w:sz w:val="22"/>
          <w:szCs w:val="22"/>
          <w:lang w:val="es-ES"/>
        </w:rPr>
        <w:t xml:space="preserve"> el</w:t>
      </w:r>
      <w:r w:rsidRPr="00B530C8">
        <w:rPr>
          <w:sz w:val="22"/>
          <w:szCs w:val="22"/>
          <w:lang w:val="es-ES"/>
        </w:rPr>
        <w:t xml:space="preserve"> caso de Argentina y Bolivia el litio, pero para beneficio de nuestros pueblos</w:t>
      </w:r>
      <w:r w:rsidR="00C32BB9" w:rsidRPr="00B530C8">
        <w:rPr>
          <w:sz w:val="22"/>
          <w:szCs w:val="22"/>
          <w:lang w:val="es-ES"/>
        </w:rPr>
        <w:t>,</w:t>
      </w:r>
      <w:r w:rsidRPr="00B530C8">
        <w:rPr>
          <w:sz w:val="22"/>
          <w:szCs w:val="22"/>
          <w:lang w:val="es-ES"/>
        </w:rPr>
        <w:t xml:space="preserve"> no de los grandes monopolios.</w:t>
      </w:r>
    </w:p>
    <w:p w14:paraId="3E701CD4" w14:textId="77777777" w:rsidR="002E76E8" w:rsidRPr="00B530C8" w:rsidRDefault="002E76E8" w:rsidP="002E76E8">
      <w:pPr>
        <w:ind w:firstLine="720"/>
        <w:jc w:val="both"/>
        <w:rPr>
          <w:sz w:val="22"/>
          <w:szCs w:val="22"/>
          <w:lang w:val="es-ES"/>
        </w:rPr>
      </w:pPr>
    </w:p>
    <w:p w14:paraId="170D7DD3" w14:textId="509BBCAD" w:rsidR="00B42B01" w:rsidRPr="00B530C8" w:rsidRDefault="00B42B01" w:rsidP="00B42B01">
      <w:pPr>
        <w:ind w:firstLine="720"/>
        <w:jc w:val="both"/>
        <w:rPr>
          <w:sz w:val="22"/>
          <w:szCs w:val="22"/>
          <w:lang w:val="es-ES"/>
        </w:rPr>
      </w:pPr>
      <w:r w:rsidRPr="00B530C8">
        <w:rPr>
          <w:sz w:val="22"/>
          <w:szCs w:val="22"/>
          <w:lang w:val="es-ES"/>
        </w:rPr>
        <w:t>R</w:t>
      </w:r>
      <w:r w:rsidR="00407AF4" w:rsidRPr="00B530C8">
        <w:rPr>
          <w:sz w:val="22"/>
          <w:szCs w:val="22"/>
          <w:lang w:val="es-ES"/>
        </w:rPr>
        <w:t>eitero, antes de finalizar, las disculpas que se vio obligado a pedir nuestro Presidente en nombre del pueblo argentino porque mucho de ese sufrimiento y esas vidas</w:t>
      </w:r>
      <w:r w:rsidR="00C32BB9" w:rsidRPr="00B530C8">
        <w:rPr>
          <w:sz w:val="22"/>
          <w:szCs w:val="22"/>
          <w:lang w:val="es-ES"/>
        </w:rPr>
        <w:t>,</w:t>
      </w:r>
      <w:r w:rsidR="00407AF4" w:rsidRPr="00B530C8">
        <w:rPr>
          <w:sz w:val="22"/>
          <w:szCs w:val="22"/>
          <w:lang w:val="es-ES"/>
        </w:rPr>
        <w:t xml:space="preserve"> que describía recién nuestro hermano Embajador Héctor Arce</w:t>
      </w:r>
      <w:r w:rsidRPr="00B530C8">
        <w:rPr>
          <w:sz w:val="22"/>
          <w:szCs w:val="22"/>
          <w:lang w:val="es-ES"/>
        </w:rPr>
        <w:t xml:space="preserve"> Zaconeta</w:t>
      </w:r>
      <w:r w:rsidR="00C32BB9" w:rsidRPr="00B530C8">
        <w:rPr>
          <w:sz w:val="22"/>
          <w:szCs w:val="22"/>
          <w:lang w:val="es-ES"/>
        </w:rPr>
        <w:t>,</w:t>
      </w:r>
      <w:r w:rsidR="00407AF4" w:rsidRPr="00B530C8">
        <w:rPr>
          <w:sz w:val="22"/>
          <w:szCs w:val="22"/>
          <w:lang w:val="es-ES"/>
        </w:rPr>
        <w:t xml:space="preserve"> fueron reprimidas con material recibido por otro gobierno y entregado por otro gobierno de nuestro país, lo que amerita la investigación judicial que corresponde tanto en Bolivia como en la Argentina</w:t>
      </w:r>
      <w:r w:rsidR="002E76E8" w:rsidRPr="00B530C8">
        <w:rPr>
          <w:sz w:val="22"/>
          <w:szCs w:val="22"/>
          <w:lang w:val="es-ES"/>
        </w:rPr>
        <w:t xml:space="preserve"> </w:t>
      </w:r>
      <w:r w:rsidRPr="00B530C8">
        <w:rPr>
          <w:sz w:val="22"/>
          <w:szCs w:val="22"/>
          <w:lang w:val="es-ES"/>
        </w:rPr>
        <w:t>[Problema de audio].</w:t>
      </w:r>
    </w:p>
    <w:p w14:paraId="776C227D" w14:textId="77777777" w:rsidR="00B42B01" w:rsidRPr="00B530C8" w:rsidRDefault="00B42B01" w:rsidP="00B42B01">
      <w:pPr>
        <w:ind w:firstLine="720"/>
        <w:jc w:val="both"/>
        <w:rPr>
          <w:sz w:val="22"/>
          <w:szCs w:val="22"/>
          <w:lang w:val="es-ES"/>
        </w:rPr>
      </w:pPr>
    </w:p>
    <w:p w14:paraId="4D726DA5" w14:textId="16C6F557" w:rsidR="00407AF4" w:rsidRPr="00B530C8" w:rsidRDefault="00B42B01" w:rsidP="00B42B01">
      <w:pPr>
        <w:ind w:firstLine="720"/>
        <w:jc w:val="both"/>
        <w:rPr>
          <w:sz w:val="22"/>
          <w:szCs w:val="22"/>
          <w:lang w:val="es-ES"/>
        </w:rPr>
      </w:pPr>
      <w:r w:rsidRPr="00B530C8">
        <w:rPr>
          <w:sz w:val="22"/>
          <w:szCs w:val="22"/>
          <w:lang w:val="es-ES"/>
        </w:rPr>
        <w:t>F</w:t>
      </w:r>
      <w:r w:rsidR="00407AF4" w:rsidRPr="00B530C8">
        <w:rPr>
          <w:sz w:val="22"/>
          <w:szCs w:val="22"/>
          <w:lang w:val="es-ES"/>
        </w:rPr>
        <w:t>inalizo, volviendo a saludar la presentación de nuestro nuevo Embajador de Bolivia.</w:t>
      </w:r>
    </w:p>
    <w:p w14:paraId="39E53313" w14:textId="77777777" w:rsidR="00407AF4" w:rsidRPr="00B530C8" w:rsidRDefault="00407AF4" w:rsidP="00407AF4">
      <w:pPr>
        <w:ind w:firstLine="720"/>
        <w:jc w:val="both"/>
        <w:rPr>
          <w:sz w:val="22"/>
          <w:szCs w:val="22"/>
          <w:lang w:val="es-ES"/>
        </w:rPr>
      </w:pPr>
    </w:p>
    <w:p w14:paraId="7D271CB8" w14:textId="478650DF" w:rsidR="00407AF4" w:rsidRPr="00B530C8" w:rsidRDefault="00407AF4" w:rsidP="002E76E8">
      <w:pPr>
        <w:ind w:firstLine="720"/>
        <w:jc w:val="both"/>
        <w:rPr>
          <w:sz w:val="22"/>
          <w:szCs w:val="22"/>
          <w:lang w:val="es-ES"/>
        </w:rPr>
      </w:pPr>
      <w:r w:rsidRPr="00B530C8">
        <w:rPr>
          <w:sz w:val="22"/>
          <w:szCs w:val="22"/>
          <w:lang w:val="es-ES"/>
        </w:rPr>
        <w:t>Muchas gracias.</w:t>
      </w:r>
    </w:p>
    <w:p w14:paraId="06D947AB" w14:textId="77777777" w:rsidR="002E76E8" w:rsidRPr="00B530C8" w:rsidRDefault="002E76E8" w:rsidP="002E76E8">
      <w:pPr>
        <w:ind w:firstLine="720"/>
        <w:jc w:val="both"/>
        <w:rPr>
          <w:sz w:val="22"/>
          <w:szCs w:val="22"/>
          <w:lang w:val="es-ES"/>
        </w:rPr>
      </w:pPr>
    </w:p>
    <w:p w14:paraId="6085AC89" w14:textId="69BEBEE7" w:rsidR="00407AF4" w:rsidRPr="00CF5DA8" w:rsidRDefault="00407AF4" w:rsidP="00140D33">
      <w:pPr>
        <w:ind w:firstLine="720"/>
        <w:jc w:val="both"/>
        <w:rPr>
          <w:sz w:val="22"/>
          <w:szCs w:val="22"/>
        </w:rPr>
      </w:pPr>
      <w:r w:rsidRPr="00B530C8">
        <w:rPr>
          <w:sz w:val="22"/>
          <w:szCs w:val="22"/>
          <w:lang w:val="es-ES"/>
        </w:rPr>
        <w:t xml:space="preserve">El PRESIDENTE: tiene la palabra el Embajador del Canadá, Hugh Adsett. </w:t>
      </w:r>
      <w:r w:rsidRPr="00CF5DA8">
        <w:rPr>
          <w:sz w:val="22"/>
          <w:szCs w:val="22"/>
        </w:rPr>
        <w:t>Por favor.</w:t>
      </w:r>
    </w:p>
    <w:p w14:paraId="16C92924" w14:textId="77777777" w:rsidR="00504A00" w:rsidRPr="00CF5DA8" w:rsidRDefault="00504A00" w:rsidP="00407AF4">
      <w:pPr>
        <w:ind w:firstLine="720"/>
        <w:jc w:val="both"/>
        <w:rPr>
          <w:sz w:val="22"/>
          <w:szCs w:val="22"/>
        </w:rPr>
      </w:pPr>
    </w:p>
    <w:p w14:paraId="033900FB" w14:textId="0336662A" w:rsidR="00407AF4" w:rsidRPr="00B530C8" w:rsidRDefault="00407AF4" w:rsidP="00407AF4">
      <w:pPr>
        <w:ind w:firstLine="720"/>
        <w:jc w:val="both"/>
        <w:rPr>
          <w:bCs/>
          <w:sz w:val="22"/>
          <w:szCs w:val="22"/>
        </w:rPr>
      </w:pPr>
      <w:r w:rsidRPr="00B530C8">
        <w:rPr>
          <w:sz w:val="22"/>
          <w:szCs w:val="22"/>
        </w:rPr>
        <w:t>El REPRESENTANTE PERMANENTE DEL CANADÁ: Mr. Chair,</w:t>
      </w:r>
      <w:r w:rsidR="00C32BB9" w:rsidRPr="00B530C8">
        <w:rPr>
          <w:sz w:val="22"/>
          <w:szCs w:val="22"/>
        </w:rPr>
        <w:t xml:space="preserve"> </w:t>
      </w:r>
      <w:r w:rsidRPr="00B530C8">
        <w:rPr>
          <w:sz w:val="22"/>
          <w:szCs w:val="22"/>
        </w:rPr>
        <w:t xml:space="preserve">it is </w:t>
      </w:r>
      <w:r w:rsidR="00C32BB9" w:rsidRPr="00B530C8">
        <w:rPr>
          <w:sz w:val="22"/>
          <w:szCs w:val="22"/>
        </w:rPr>
        <w:t xml:space="preserve">a </w:t>
      </w:r>
      <w:r w:rsidRPr="00B530C8">
        <w:rPr>
          <w:sz w:val="22"/>
          <w:szCs w:val="22"/>
        </w:rPr>
        <w:t>pleasure</w:t>
      </w:r>
      <w:r w:rsidRPr="00B530C8">
        <w:rPr>
          <w:bCs/>
          <w:sz w:val="22"/>
          <w:szCs w:val="22"/>
        </w:rPr>
        <w:t xml:space="preserve"> to see you this morning</w:t>
      </w:r>
      <w:r w:rsidR="00DE3B3B" w:rsidRPr="00B530C8">
        <w:rPr>
          <w:bCs/>
          <w:sz w:val="22"/>
          <w:szCs w:val="22"/>
        </w:rPr>
        <w:t xml:space="preserve">, </w:t>
      </w:r>
      <w:r w:rsidRPr="00B530C8">
        <w:rPr>
          <w:bCs/>
          <w:sz w:val="22"/>
          <w:szCs w:val="22"/>
        </w:rPr>
        <w:t>the Secretary General and the Assistant Secretary General</w:t>
      </w:r>
      <w:r w:rsidR="00C32BB9" w:rsidRPr="00B530C8">
        <w:rPr>
          <w:bCs/>
          <w:sz w:val="22"/>
          <w:szCs w:val="22"/>
        </w:rPr>
        <w:t>, a</w:t>
      </w:r>
      <w:r w:rsidRPr="00B530C8">
        <w:rPr>
          <w:bCs/>
          <w:sz w:val="22"/>
          <w:szCs w:val="22"/>
        </w:rPr>
        <w:t>nd thank you for your kind words about Canada</w:t>
      </w:r>
      <w:r w:rsidR="00DE3B3B" w:rsidRPr="00B530C8">
        <w:rPr>
          <w:bCs/>
          <w:sz w:val="22"/>
          <w:szCs w:val="22"/>
        </w:rPr>
        <w:t>’</w:t>
      </w:r>
      <w:r w:rsidRPr="00B530C8">
        <w:rPr>
          <w:bCs/>
          <w:sz w:val="22"/>
          <w:szCs w:val="22"/>
        </w:rPr>
        <w:t xml:space="preserve">s </w:t>
      </w:r>
      <w:r w:rsidR="00DE3B3B" w:rsidRPr="00B530C8">
        <w:rPr>
          <w:bCs/>
          <w:sz w:val="22"/>
          <w:szCs w:val="22"/>
        </w:rPr>
        <w:t>N</w:t>
      </w:r>
      <w:r w:rsidRPr="00B530C8">
        <w:rPr>
          <w:bCs/>
          <w:sz w:val="22"/>
          <w:szCs w:val="22"/>
        </w:rPr>
        <w:t xml:space="preserve">ational </w:t>
      </w:r>
      <w:r w:rsidR="00DE3B3B" w:rsidRPr="00B530C8">
        <w:rPr>
          <w:bCs/>
          <w:sz w:val="22"/>
          <w:szCs w:val="22"/>
        </w:rPr>
        <w:t>D</w:t>
      </w:r>
      <w:r w:rsidRPr="00B530C8">
        <w:rPr>
          <w:bCs/>
          <w:sz w:val="22"/>
          <w:szCs w:val="22"/>
        </w:rPr>
        <w:t>ay, which we celebrated recently, and hopefully next year we can have that event together in person.</w:t>
      </w:r>
    </w:p>
    <w:p w14:paraId="3CE73E4D" w14:textId="77777777" w:rsidR="00407AF4" w:rsidRPr="00B530C8" w:rsidRDefault="00407AF4" w:rsidP="00407AF4">
      <w:pPr>
        <w:ind w:firstLine="720"/>
        <w:jc w:val="both"/>
        <w:rPr>
          <w:bCs/>
          <w:sz w:val="22"/>
          <w:szCs w:val="22"/>
        </w:rPr>
      </w:pPr>
    </w:p>
    <w:p w14:paraId="0E4DF4C2" w14:textId="0A65C9E2" w:rsidR="00407AF4" w:rsidRPr="00B530C8" w:rsidRDefault="00407AF4" w:rsidP="00407AF4">
      <w:pPr>
        <w:ind w:firstLine="720"/>
        <w:jc w:val="both"/>
        <w:rPr>
          <w:bCs/>
          <w:sz w:val="22"/>
          <w:szCs w:val="22"/>
        </w:rPr>
      </w:pPr>
      <w:r w:rsidRPr="00B530C8">
        <w:rPr>
          <w:bCs/>
          <w:sz w:val="22"/>
          <w:szCs w:val="22"/>
        </w:rPr>
        <w:t>But a few warm words of welcome to our new friend and colleague</w:t>
      </w:r>
      <w:r w:rsidR="00700702" w:rsidRPr="00B530C8">
        <w:rPr>
          <w:bCs/>
          <w:sz w:val="22"/>
          <w:szCs w:val="22"/>
        </w:rPr>
        <w:t>,</w:t>
      </w:r>
      <w:r w:rsidRPr="00B530C8">
        <w:rPr>
          <w:bCs/>
          <w:sz w:val="22"/>
          <w:szCs w:val="22"/>
        </w:rPr>
        <w:t xml:space="preserve"> Ambassador </w:t>
      </w:r>
      <w:r w:rsidR="00700702" w:rsidRPr="00B530C8">
        <w:rPr>
          <w:bCs/>
          <w:sz w:val="22"/>
          <w:szCs w:val="22"/>
        </w:rPr>
        <w:t xml:space="preserve">Hector </w:t>
      </w:r>
      <w:r w:rsidRPr="00B530C8">
        <w:rPr>
          <w:bCs/>
          <w:sz w:val="22"/>
          <w:szCs w:val="22"/>
        </w:rPr>
        <w:t xml:space="preserve">Arce </w:t>
      </w:r>
      <w:r w:rsidR="00700702" w:rsidRPr="00B530C8">
        <w:rPr>
          <w:bCs/>
          <w:sz w:val="22"/>
          <w:szCs w:val="22"/>
        </w:rPr>
        <w:t xml:space="preserve">Zaconeta </w:t>
      </w:r>
      <w:r w:rsidRPr="00B530C8">
        <w:rPr>
          <w:bCs/>
          <w:sz w:val="22"/>
          <w:szCs w:val="22"/>
        </w:rPr>
        <w:t>on behalf of Canada. Welcome to the</w:t>
      </w:r>
      <w:r w:rsidR="00F477BE" w:rsidRPr="00B530C8">
        <w:rPr>
          <w:bCs/>
          <w:sz w:val="22"/>
          <w:szCs w:val="22"/>
        </w:rPr>
        <w:t xml:space="preserve"> </w:t>
      </w:r>
      <w:r w:rsidRPr="00B530C8">
        <w:rPr>
          <w:bCs/>
          <w:sz w:val="22"/>
          <w:szCs w:val="22"/>
        </w:rPr>
        <w:t>Organization of American States</w:t>
      </w:r>
      <w:r w:rsidR="008664CE" w:rsidRPr="00B530C8">
        <w:rPr>
          <w:bCs/>
          <w:sz w:val="22"/>
          <w:szCs w:val="22"/>
        </w:rPr>
        <w:t xml:space="preserve"> (OAS)</w:t>
      </w:r>
      <w:r w:rsidRPr="00B530C8">
        <w:rPr>
          <w:bCs/>
          <w:sz w:val="22"/>
          <w:szCs w:val="22"/>
        </w:rPr>
        <w:t xml:space="preserve">. This year happens to be a year </w:t>
      </w:r>
      <w:r w:rsidR="00F477BE" w:rsidRPr="00B530C8">
        <w:rPr>
          <w:bCs/>
          <w:sz w:val="22"/>
          <w:szCs w:val="22"/>
        </w:rPr>
        <w:t>where</w:t>
      </w:r>
      <w:r w:rsidRPr="00B530C8">
        <w:rPr>
          <w:bCs/>
          <w:sz w:val="22"/>
          <w:szCs w:val="22"/>
        </w:rPr>
        <w:t xml:space="preserve"> we are celebrating 60 years of diplomatic relations between Canada and Bolivia, which is an important milestone for us. There is a long history of positive relations between our two countries over the past six decades, centering on a mutual commitment to the development of human potential, promotion of open, stable, and inclusive democratic societies, both within our own countries, but also across our shared region as well. We</w:t>
      </w:r>
      <w:r w:rsidR="005C39FE" w:rsidRPr="00B530C8">
        <w:rPr>
          <w:bCs/>
          <w:sz w:val="22"/>
          <w:szCs w:val="22"/>
        </w:rPr>
        <w:t xml:space="preserve"> also</w:t>
      </w:r>
      <w:r w:rsidRPr="00B530C8">
        <w:rPr>
          <w:bCs/>
          <w:sz w:val="22"/>
          <w:szCs w:val="22"/>
        </w:rPr>
        <w:t xml:space="preserve"> are countries that share values and priorities such as the empowerment of indigenous peoples, in particular</w:t>
      </w:r>
      <w:r w:rsidR="005C39FE" w:rsidRPr="00B530C8">
        <w:rPr>
          <w:bCs/>
          <w:sz w:val="22"/>
          <w:szCs w:val="22"/>
        </w:rPr>
        <w:t>,</w:t>
      </w:r>
      <w:r w:rsidRPr="00B530C8">
        <w:rPr>
          <w:bCs/>
          <w:sz w:val="22"/>
          <w:szCs w:val="22"/>
        </w:rPr>
        <w:t xml:space="preserve"> women and girls, as well as a desire to foster broad bonds of friendship between our two peoples.</w:t>
      </w:r>
    </w:p>
    <w:p w14:paraId="5FB3665B" w14:textId="77777777" w:rsidR="00407AF4" w:rsidRPr="00B530C8" w:rsidRDefault="00407AF4" w:rsidP="00407AF4">
      <w:pPr>
        <w:ind w:firstLine="720"/>
        <w:jc w:val="both"/>
        <w:rPr>
          <w:bCs/>
          <w:sz w:val="22"/>
          <w:szCs w:val="22"/>
        </w:rPr>
      </w:pPr>
    </w:p>
    <w:p w14:paraId="006A8D86" w14:textId="01A2225A" w:rsidR="00407AF4" w:rsidRPr="00B530C8" w:rsidRDefault="00407AF4" w:rsidP="00407AF4">
      <w:pPr>
        <w:ind w:firstLine="720"/>
        <w:jc w:val="both"/>
        <w:rPr>
          <w:bCs/>
          <w:sz w:val="22"/>
          <w:szCs w:val="22"/>
        </w:rPr>
      </w:pPr>
      <w:r w:rsidRPr="00B530C8">
        <w:rPr>
          <w:bCs/>
          <w:sz w:val="22"/>
          <w:szCs w:val="22"/>
        </w:rPr>
        <w:t xml:space="preserve">I </w:t>
      </w:r>
      <w:r w:rsidR="005C39FE" w:rsidRPr="00B530C8">
        <w:rPr>
          <w:bCs/>
          <w:sz w:val="22"/>
          <w:szCs w:val="22"/>
        </w:rPr>
        <w:t xml:space="preserve">am looking </w:t>
      </w:r>
      <w:r w:rsidRPr="00B530C8">
        <w:rPr>
          <w:bCs/>
          <w:sz w:val="22"/>
          <w:szCs w:val="22"/>
        </w:rPr>
        <w:t>very much forward to continuing to work together on this partnership over the coming years, and let me again offer you a very warm welcome to our Organization.</w:t>
      </w:r>
    </w:p>
    <w:p w14:paraId="12C406B4" w14:textId="77777777" w:rsidR="00407AF4" w:rsidRPr="00B530C8" w:rsidRDefault="00407AF4" w:rsidP="00407AF4">
      <w:pPr>
        <w:ind w:firstLine="720"/>
        <w:jc w:val="both"/>
        <w:rPr>
          <w:bCs/>
          <w:sz w:val="22"/>
          <w:szCs w:val="22"/>
        </w:rPr>
      </w:pPr>
    </w:p>
    <w:p w14:paraId="0541E3A3" w14:textId="77777777" w:rsidR="00407AF4" w:rsidRPr="00CF5DA8" w:rsidRDefault="00407AF4" w:rsidP="00407AF4">
      <w:pPr>
        <w:ind w:firstLine="720"/>
        <w:jc w:val="both"/>
        <w:rPr>
          <w:bCs/>
          <w:sz w:val="22"/>
          <w:szCs w:val="22"/>
          <w:lang w:val="es-US"/>
        </w:rPr>
      </w:pPr>
      <w:r w:rsidRPr="00CF5DA8">
        <w:rPr>
          <w:bCs/>
          <w:sz w:val="22"/>
          <w:szCs w:val="22"/>
          <w:lang w:val="es-US"/>
        </w:rPr>
        <w:lastRenderedPageBreak/>
        <w:t>Thank you.</w:t>
      </w:r>
    </w:p>
    <w:p w14:paraId="4BC6A4B1" w14:textId="77777777" w:rsidR="00407AF4" w:rsidRPr="00B530C8" w:rsidRDefault="00407AF4" w:rsidP="00407AF4">
      <w:pPr>
        <w:ind w:firstLine="720"/>
        <w:jc w:val="both"/>
        <w:rPr>
          <w:bCs/>
          <w:sz w:val="22"/>
          <w:szCs w:val="22"/>
          <w:lang w:val="es-ES"/>
        </w:rPr>
      </w:pPr>
    </w:p>
    <w:p w14:paraId="1EA8EC89" w14:textId="29BE4AA1" w:rsidR="00407AF4" w:rsidRPr="00B530C8" w:rsidRDefault="00407AF4" w:rsidP="00140D33">
      <w:pPr>
        <w:ind w:firstLine="720"/>
        <w:jc w:val="both"/>
        <w:rPr>
          <w:bCs/>
          <w:sz w:val="22"/>
          <w:szCs w:val="22"/>
          <w:lang w:val="es-ES"/>
        </w:rPr>
      </w:pPr>
      <w:r w:rsidRPr="00B530C8">
        <w:rPr>
          <w:bCs/>
          <w:sz w:val="22"/>
          <w:szCs w:val="22"/>
          <w:lang w:val="es-ES"/>
        </w:rPr>
        <w:t>El PRESIDENTE: Estimada Rita Claverie</w:t>
      </w:r>
      <w:r w:rsidR="00700702" w:rsidRPr="00B530C8">
        <w:rPr>
          <w:bCs/>
          <w:sz w:val="22"/>
          <w:szCs w:val="22"/>
          <w:lang w:val="es-ES"/>
        </w:rPr>
        <w:t xml:space="preserve"> Díaz</w:t>
      </w:r>
      <w:r w:rsidRPr="00B530C8">
        <w:rPr>
          <w:bCs/>
          <w:sz w:val="22"/>
          <w:szCs w:val="22"/>
          <w:lang w:val="es-ES"/>
        </w:rPr>
        <w:t xml:space="preserve"> de Sciolli, Embajadora de Guatemala, tienes tú la palabra.</w:t>
      </w:r>
    </w:p>
    <w:p w14:paraId="518717D7" w14:textId="77777777" w:rsidR="00407AF4" w:rsidRPr="00B530C8" w:rsidRDefault="00407AF4" w:rsidP="00140D33">
      <w:pPr>
        <w:ind w:firstLine="720"/>
        <w:jc w:val="both"/>
        <w:rPr>
          <w:bCs/>
          <w:sz w:val="22"/>
          <w:szCs w:val="22"/>
          <w:lang w:val="es-ES"/>
        </w:rPr>
      </w:pPr>
    </w:p>
    <w:p w14:paraId="46AA654D" w14:textId="0441DA3C" w:rsidR="00407AF4" w:rsidRPr="00B530C8" w:rsidRDefault="00407AF4" w:rsidP="00140D33">
      <w:pPr>
        <w:ind w:firstLine="720"/>
        <w:jc w:val="both"/>
        <w:rPr>
          <w:bCs/>
          <w:sz w:val="22"/>
          <w:szCs w:val="22"/>
          <w:lang w:val="es-ES"/>
        </w:rPr>
      </w:pPr>
      <w:r w:rsidRPr="00B530C8">
        <w:rPr>
          <w:bCs/>
          <w:sz w:val="22"/>
          <w:szCs w:val="22"/>
          <w:lang w:val="es-ES"/>
        </w:rPr>
        <w:t>La REPRESENTANTE PERMANENTE DE GUATEMALA: Muchas gracias, señor Presidente; señor Secretario General; señor Secretario General Adjunto; colegas.</w:t>
      </w:r>
    </w:p>
    <w:p w14:paraId="11FD1EC8" w14:textId="77777777" w:rsidR="00407AF4" w:rsidRPr="00B530C8" w:rsidRDefault="00407AF4" w:rsidP="00140D33">
      <w:pPr>
        <w:ind w:firstLine="720"/>
        <w:jc w:val="both"/>
        <w:rPr>
          <w:bCs/>
          <w:sz w:val="22"/>
          <w:szCs w:val="22"/>
          <w:lang w:val="es-ES"/>
        </w:rPr>
      </w:pPr>
    </w:p>
    <w:p w14:paraId="36929009" w14:textId="4451B748" w:rsidR="00407AF4" w:rsidRPr="00B530C8" w:rsidRDefault="00407AF4" w:rsidP="00140D33">
      <w:pPr>
        <w:ind w:firstLine="720"/>
        <w:jc w:val="both"/>
        <w:rPr>
          <w:sz w:val="22"/>
          <w:szCs w:val="22"/>
          <w:lang w:val="es-ES"/>
        </w:rPr>
      </w:pPr>
      <w:r w:rsidRPr="00B530C8">
        <w:rPr>
          <w:bCs/>
          <w:sz w:val="22"/>
          <w:szCs w:val="22"/>
          <w:lang w:val="es-ES"/>
        </w:rPr>
        <w:t xml:space="preserve">Tengo el honor de tomar la palabra en nombre de las Delegaciones de Belize, Costa Rica, El Salvador, Guatemala, Honduras, Nicaragua, Panamá y </w:t>
      </w:r>
      <w:r w:rsidR="009E6EA0" w:rsidRPr="00B530C8">
        <w:rPr>
          <w:bCs/>
          <w:sz w:val="22"/>
          <w:szCs w:val="22"/>
          <w:lang w:val="es-ES"/>
        </w:rPr>
        <w:t xml:space="preserve">la </w:t>
      </w:r>
      <w:r w:rsidRPr="00B530C8">
        <w:rPr>
          <w:bCs/>
          <w:sz w:val="22"/>
          <w:szCs w:val="22"/>
          <w:lang w:val="es-ES"/>
        </w:rPr>
        <w:t>República Dominicana</w:t>
      </w:r>
      <w:r w:rsidR="005C39FE" w:rsidRPr="00B530C8">
        <w:rPr>
          <w:bCs/>
          <w:sz w:val="22"/>
          <w:szCs w:val="22"/>
          <w:lang w:val="es-ES"/>
        </w:rPr>
        <w:t>;</w:t>
      </w:r>
      <w:r w:rsidRPr="00B530C8">
        <w:rPr>
          <w:bCs/>
          <w:sz w:val="22"/>
          <w:szCs w:val="22"/>
          <w:lang w:val="es-ES"/>
        </w:rPr>
        <w:t xml:space="preserve"> países miembros del Sistema de la Integración Centroamericana (SICA) en ocasión de extender la más cordial bienvenida al excelentísimo Embajador, Héctor Enrique Arce Zaconeta, como Representante Permanente del Estado Plurinacional</w:t>
      </w:r>
      <w:r w:rsidRPr="00B530C8">
        <w:rPr>
          <w:sz w:val="22"/>
          <w:szCs w:val="22"/>
          <w:lang w:val="es-ES"/>
        </w:rPr>
        <w:t xml:space="preserve"> de Bolivia ante la Organización de los Estados Americanos</w:t>
      </w:r>
      <w:r w:rsidR="009E6EA0" w:rsidRPr="00B530C8">
        <w:rPr>
          <w:sz w:val="22"/>
          <w:szCs w:val="22"/>
          <w:lang w:val="es-ES"/>
        </w:rPr>
        <w:t>(OEA)</w:t>
      </w:r>
      <w:r w:rsidRPr="00B530C8">
        <w:rPr>
          <w:sz w:val="22"/>
          <w:szCs w:val="22"/>
          <w:lang w:val="es-ES"/>
        </w:rPr>
        <w:t xml:space="preserve">. </w:t>
      </w:r>
    </w:p>
    <w:p w14:paraId="2FAC77A5" w14:textId="77777777" w:rsidR="00407AF4" w:rsidRPr="00B530C8" w:rsidRDefault="00407AF4" w:rsidP="00407AF4">
      <w:pPr>
        <w:jc w:val="both"/>
        <w:rPr>
          <w:sz w:val="22"/>
          <w:szCs w:val="22"/>
          <w:lang w:val="es-ES"/>
        </w:rPr>
      </w:pPr>
    </w:p>
    <w:p w14:paraId="0676CEA2" w14:textId="7F14BFB5" w:rsidR="00407AF4" w:rsidRPr="00B530C8" w:rsidRDefault="00407AF4" w:rsidP="00407AF4">
      <w:pPr>
        <w:ind w:firstLine="720"/>
        <w:jc w:val="both"/>
        <w:rPr>
          <w:sz w:val="22"/>
          <w:szCs w:val="22"/>
          <w:lang w:val="es-ES"/>
        </w:rPr>
      </w:pPr>
      <w:r w:rsidRPr="00B530C8">
        <w:rPr>
          <w:sz w:val="22"/>
          <w:szCs w:val="22"/>
          <w:lang w:val="es-ES"/>
        </w:rPr>
        <w:t>Como se ha destacado el día de hoy, el Embajador</w:t>
      </w:r>
      <w:r w:rsidR="009E6EA0" w:rsidRPr="00B530C8">
        <w:rPr>
          <w:sz w:val="22"/>
          <w:szCs w:val="22"/>
          <w:lang w:val="es-ES"/>
        </w:rPr>
        <w:t xml:space="preserve"> Héctor</w:t>
      </w:r>
      <w:r w:rsidRPr="00B530C8">
        <w:rPr>
          <w:sz w:val="22"/>
          <w:szCs w:val="22"/>
          <w:lang w:val="es-ES"/>
        </w:rPr>
        <w:t xml:space="preserve"> Arce Zaconeta cuenta con una sobresaliente preparación académica en materia constitucional y </w:t>
      </w:r>
      <w:r w:rsidR="005C39FE" w:rsidRPr="00B530C8">
        <w:rPr>
          <w:sz w:val="22"/>
          <w:szCs w:val="22"/>
          <w:lang w:val="es-ES"/>
        </w:rPr>
        <w:t>D</w:t>
      </w:r>
      <w:r w:rsidRPr="00B530C8">
        <w:rPr>
          <w:sz w:val="22"/>
          <w:szCs w:val="22"/>
          <w:lang w:val="es-ES"/>
        </w:rPr>
        <w:t xml:space="preserve">erecho </w:t>
      </w:r>
      <w:r w:rsidR="005C39FE" w:rsidRPr="00B530C8">
        <w:rPr>
          <w:sz w:val="22"/>
          <w:szCs w:val="22"/>
          <w:lang w:val="es-ES"/>
        </w:rPr>
        <w:t>P</w:t>
      </w:r>
      <w:r w:rsidRPr="00B530C8">
        <w:rPr>
          <w:sz w:val="22"/>
          <w:szCs w:val="22"/>
          <w:lang w:val="es-ES"/>
        </w:rPr>
        <w:t xml:space="preserve">rocesal y </w:t>
      </w:r>
      <w:r w:rsidR="005C39FE" w:rsidRPr="00B530C8">
        <w:rPr>
          <w:sz w:val="22"/>
          <w:szCs w:val="22"/>
          <w:lang w:val="es-ES"/>
        </w:rPr>
        <w:t>C</w:t>
      </w:r>
      <w:r w:rsidRPr="00B530C8">
        <w:rPr>
          <w:sz w:val="22"/>
          <w:szCs w:val="22"/>
          <w:lang w:val="es-ES"/>
        </w:rPr>
        <w:t>onstitucional que se ha visto marcada por su vocación docente. Posee, además, amplia experiencia en la administración pública al haber desempeñado importantes cargos como Procurador General del Estado; Ministro de Defensa Legal del Estado; Ministro de Justicia y Transparencia Institucional; y, Viceministro de Coordinación Gubernamental de la Presidencia. En el ámbito multilateral, fungió como Juez del Tribunal Administrativo de la OEA durante dos períodos. Estamos seguros de que sus cualidades profesionales y personales enriquecerán el diálogo y trabajos de este importante foro político a favor de los pueblos de las Américas.</w:t>
      </w:r>
    </w:p>
    <w:p w14:paraId="16E1E097" w14:textId="77777777" w:rsidR="00407AF4" w:rsidRPr="00B530C8" w:rsidRDefault="00407AF4" w:rsidP="00407AF4">
      <w:pPr>
        <w:ind w:firstLine="720"/>
        <w:jc w:val="both"/>
        <w:rPr>
          <w:sz w:val="22"/>
          <w:szCs w:val="22"/>
          <w:lang w:val="es-ES"/>
        </w:rPr>
      </w:pPr>
    </w:p>
    <w:p w14:paraId="7271BC1F" w14:textId="673B872E" w:rsidR="00407AF4" w:rsidRPr="00B530C8" w:rsidRDefault="00407AF4" w:rsidP="00407AF4">
      <w:pPr>
        <w:ind w:firstLine="720"/>
        <w:jc w:val="both"/>
        <w:rPr>
          <w:sz w:val="22"/>
          <w:szCs w:val="22"/>
          <w:lang w:val="es-ES"/>
        </w:rPr>
      </w:pPr>
      <w:r w:rsidRPr="00B530C8">
        <w:rPr>
          <w:sz w:val="22"/>
          <w:szCs w:val="22"/>
          <w:lang w:val="es-ES"/>
        </w:rPr>
        <w:t>Señor Presidente, con estas palabras expresamos al Embajador Héctor Enrique Arce Zaconeta el mayor de los éxitos en sus nuevas funciones ante esta Organización</w:t>
      </w:r>
      <w:r w:rsidR="003A0A5E" w:rsidRPr="00B530C8">
        <w:rPr>
          <w:sz w:val="22"/>
          <w:szCs w:val="22"/>
          <w:lang w:val="es-ES"/>
        </w:rPr>
        <w:t>,</w:t>
      </w:r>
      <w:r w:rsidRPr="00B530C8">
        <w:rPr>
          <w:sz w:val="22"/>
          <w:szCs w:val="22"/>
          <w:lang w:val="es-ES"/>
        </w:rPr>
        <w:t xml:space="preserve"> en la cual representará con excelencia los más altos valores del Estado Plurinacional de Bolivia.</w:t>
      </w:r>
    </w:p>
    <w:p w14:paraId="104AE51B" w14:textId="77777777" w:rsidR="00407AF4" w:rsidRPr="00B530C8" w:rsidRDefault="00407AF4" w:rsidP="00407AF4">
      <w:pPr>
        <w:ind w:firstLine="720"/>
        <w:jc w:val="both"/>
        <w:rPr>
          <w:sz w:val="22"/>
          <w:szCs w:val="22"/>
          <w:lang w:val="es-ES"/>
        </w:rPr>
      </w:pPr>
    </w:p>
    <w:p w14:paraId="2443E965" w14:textId="77777777" w:rsidR="00407AF4" w:rsidRPr="00B530C8" w:rsidRDefault="00407AF4" w:rsidP="00407AF4">
      <w:pPr>
        <w:ind w:firstLine="720"/>
        <w:jc w:val="both"/>
        <w:rPr>
          <w:sz w:val="22"/>
          <w:szCs w:val="22"/>
          <w:lang w:val="es-ES"/>
        </w:rPr>
      </w:pPr>
      <w:r w:rsidRPr="00B530C8">
        <w:rPr>
          <w:sz w:val="22"/>
          <w:szCs w:val="22"/>
          <w:lang w:val="es-ES"/>
        </w:rPr>
        <w:t>Muchas gracias, Presidente.</w:t>
      </w:r>
    </w:p>
    <w:p w14:paraId="5C5D7E17" w14:textId="77777777" w:rsidR="00407AF4" w:rsidRPr="00B530C8" w:rsidRDefault="00407AF4" w:rsidP="00407AF4">
      <w:pPr>
        <w:ind w:firstLine="720"/>
        <w:jc w:val="both"/>
        <w:rPr>
          <w:sz w:val="22"/>
          <w:szCs w:val="22"/>
          <w:lang w:val="es-ES"/>
        </w:rPr>
      </w:pPr>
    </w:p>
    <w:p w14:paraId="3D0842B1" w14:textId="5A0B7CD0" w:rsidR="009E6EA0" w:rsidRPr="00B530C8" w:rsidRDefault="00407AF4" w:rsidP="009E6EA0">
      <w:pPr>
        <w:ind w:firstLine="720"/>
        <w:jc w:val="both"/>
        <w:rPr>
          <w:sz w:val="22"/>
          <w:szCs w:val="22"/>
          <w:lang w:val="es-ES"/>
        </w:rPr>
      </w:pPr>
      <w:r w:rsidRPr="00B530C8">
        <w:rPr>
          <w:sz w:val="22"/>
          <w:szCs w:val="22"/>
          <w:lang w:val="es-ES"/>
        </w:rPr>
        <w:t>El PRESIDENTE: Gracias a usted Embajadora.</w:t>
      </w:r>
    </w:p>
    <w:p w14:paraId="135D02AD" w14:textId="77777777" w:rsidR="009E6EA0" w:rsidRPr="00B530C8" w:rsidRDefault="009E6EA0" w:rsidP="009E6EA0">
      <w:pPr>
        <w:ind w:firstLine="720"/>
        <w:jc w:val="both"/>
        <w:rPr>
          <w:sz w:val="22"/>
          <w:szCs w:val="22"/>
          <w:lang w:val="es-ES"/>
        </w:rPr>
      </w:pPr>
    </w:p>
    <w:p w14:paraId="09BB0D41" w14:textId="05C00D5C" w:rsidR="00407AF4" w:rsidRPr="00B530C8" w:rsidRDefault="00407AF4" w:rsidP="00140D33">
      <w:pPr>
        <w:ind w:firstLine="720"/>
        <w:jc w:val="both"/>
        <w:rPr>
          <w:sz w:val="22"/>
          <w:szCs w:val="22"/>
          <w:lang w:val="es-ES"/>
        </w:rPr>
      </w:pPr>
      <w:r w:rsidRPr="00B530C8">
        <w:rPr>
          <w:sz w:val="22"/>
          <w:szCs w:val="22"/>
          <w:lang w:val="es-ES"/>
        </w:rPr>
        <w:t>Embajadora Luz Elena Baños Rivas de México. Por favor, tiene usted la palabra.</w:t>
      </w:r>
    </w:p>
    <w:p w14:paraId="67F8225F" w14:textId="77777777" w:rsidR="00407AF4" w:rsidRPr="00B530C8" w:rsidRDefault="00407AF4" w:rsidP="00140D33">
      <w:pPr>
        <w:ind w:firstLine="720"/>
        <w:jc w:val="both"/>
        <w:rPr>
          <w:sz w:val="22"/>
          <w:szCs w:val="22"/>
          <w:lang w:val="es-ES"/>
        </w:rPr>
      </w:pPr>
    </w:p>
    <w:p w14:paraId="354B7359" w14:textId="33CD3513" w:rsidR="00407AF4" w:rsidRPr="00B530C8" w:rsidRDefault="00407AF4" w:rsidP="00140D33">
      <w:pPr>
        <w:ind w:firstLine="720"/>
        <w:jc w:val="both"/>
        <w:rPr>
          <w:sz w:val="22"/>
          <w:szCs w:val="22"/>
          <w:lang w:val="es-ES"/>
        </w:rPr>
      </w:pPr>
      <w:r w:rsidRPr="00B530C8">
        <w:rPr>
          <w:sz w:val="22"/>
          <w:szCs w:val="22"/>
          <w:lang w:val="es-ES"/>
        </w:rPr>
        <w:t>La REPRESENTANTE PERMANENTE DE MÉXICO: Buenos días a todas y todos. Espero que el internet no esté jugando con mi línea.</w:t>
      </w:r>
    </w:p>
    <w:p w14:paraId="2B7358C4" w14:textId="77777777" w:rsidR="00B530C8" w:rsidRDefault="00B530C8" w:rsidP="00407AF4">
      <w:pPr>
        <w:ind w:firstLine="720"/>
        <w:jc w:val="both"/>
        <w:rPr>
          <w:sz w:val="22"/>
          <w:szCs w:val="22"/>
          <w:lang w:val="es-ES"/>
        </w:rPr>
      </w:pPr>
    </w:p>
    <w:p w14:paraId="3028C12A" w14:textId="03C804F8" w:rsidR="00407AF4" w:rsidRPr="00B530C8" w:rsidRDefault="00407AF4" w:rsidP="00407AF4">
      <w:pPr>
        <w:ind w:firstLine="720"/>
        <w:jc w:val="both"/>
        <w:rPr>
          <w:sz w:val="22"/>
          <w:szCs w:val="22"/>
          <w:lang w:val="es-ES"/>
        </w:rPr>
      </w:pPr>
      <w:r w:rsidRPr="00B530C8">
        <w:rPr>
          <w:sz w:val="22"/>
          <w:szCs w:val="22"/>
          <w:lang w:val="es-ES"/>
        </w:rPr>
        <w:t xml:space="preserve">Mi Delegación desea dar la más cordial bienvenida al Embajador Héctor Arce </w:t>
      </w:r>
      <w:r w:rsidR="009E6EA0" w:rsidRPr="00B530C8">
        <w:rPr>
          <w:sz w:val="22"/>
          <w:szCs w:val="22"/>
          <w:lang w:val="es-ES"/>
        </w:rPr>
        <w:t xml:space="preserve">Zaconeta </w:t>
      </w:r>
      <w:r w:rsidRPr="00B530C8">
        <w:rPr>
          <w:sz w:val="22"/>
          <w:szCs w:val="22"/>
          <w:lang w:val="es-ES"/>
        </w:rPr>
        <w:t>y le desea el mayor de los éxitos en su encomienda de representar a su pueblo y a su gobierno y rescatar la memoria</w:t>
      </w:r>
      <w:r w:rsidR="003A0A5E" w:rsidRPr="00B530C8">
        <w:rPr>
          <w:sz w:val="22"/>
          <w:szCs w:val="22"/>
          <w:lang w:val="es-ES"/>
        </w:rPr>
        <w:t xml:space="preserve">, </w:t>
      </w:r>
      <w:r w:rsidRPr="00B530C8">
        <w:rPr>
          <w:sz w:val="22"/>
          <w:szCs w:val="22"/>
          <w:lang w:val="es-ES"/>
        </w:rPr>
        <w:t>la verdad y la justicia de lo acontecido.</w:t>
      </w:r>
    </w:p>
    <w:p w14:paraId="26874578" w14:textId="77777777" w:rsidR="00407AF4" w:rsidRPr="00B530C8" w:rsidRDefault="00407AF4" w:rsidP="00407AF4">
      <w:pPr>
        <w:ind w:firstLine="720"/>
        <w:jc w:val="both"/>
        <w:rPr>
          <w:sz w:val="22"/>
          <w:szCs w:val="22"/>
          <w:lang w:val="es-ES"/>
        </w:rPr>
      </w:pPr>
    </w:p>
    <w:p w14:paraId="2E80E4F0" w14:textId="7263987C" w:rsidR="00407AF4" w:rsidRPr="00B530C8" w:rsidRDefault="00407AF4" w:rsidP="00407AF4">
      <w:pPr>
        <w:ind w:firstLine="720"/>
        <w:jc w:val="both"/>
        <w:rPr>
          <w:sz w:val="22"/>
          <w:szCs w:val="22"/>
          <w:lang w:val="es-ES"/>
        </w:rPr>
      </w:pPr>
      <w:r w:rsidRPr="00B530C8">
        <w:rPr>
          <w:sz w:val="22"/>
          <w:szCs w:val="22"/>
          <w:lang w:val="es-ES"/>
        </w:rPr>
        <w:t xml:space="preserve">México seguirá trabajando con Bolivia para asegurar que la Organización de los Estados Americanos (OEA) cumpla los objetivos que se establecen con claridad en su Carta de creación, documento esencial que no debe ser relegado en la actuación de la OEA para evitar intentos que extralimiten sus facultades o sirvan a otros intereses distintos a las motivaciones que llevaron a los Estados Miembros a crear este Organismo </w:t>
      </w:r>
      <w:r w:rsidR="009E6EA0" w:rsidRPr="00B530C8">
        <w:rPr>
          <w:sz w:val="22"/>
          <w:szCs w:val="22"/>
          <w:lang w:val="es-ES"/>
        </w:rPr>
        <w:t>i</w:t>
      </w:r>
      <w:r w:rsidRPr="00B530C8">
        <w:rPr>
          <w:sz w:val="22"/>
          <w:szCs w:val="22"/>
          <w:lang w:val="es-ES"/>
        </w:rPr>
        <w:t>nteramericano para fortalecer el diálogo, la democracia y la cooperación.</w:t>
      </w:r>
    </w:p>
    <w:p w14:paraId="21DB8496" w14:textId="77777777" w:rsidR="00407AF4" w:rsidRPr="00B530C8" w:rsidRDefault="00407AF4" w:rsidP="00407AF4">
      <w:pPr>
        <w:ind w:firstLine="720"/>
        <w:jc w:val="both"/>
        <w:rPr>
          <w:sz w:val="22"/>
          <w:szCs w:val="22"/>
          <w:lang w:val="es-ES"/>
        </w:rPr>
      </w:pPr>
    </w:p>
    <w:p w14:paraId="7D7A2736" w14:textId="380F8416" w:rsidR="00407AF4" w:rsidRPr="00B530C8" w:rsidRDefault="00407AF4" w:rsidP="00407AF4">
      <w:pPr>
        <w:ind w:firstLine="720"/>
        <w:jc w:val="both"/>
        <w:rPr>
          <w:sz w:val="22"/>
          <w:szCs w:val="22"/>
          <w:lang w:val="es-ES"/>
        </w:rPr>
      </w:pPr>
      <w:r w:rsidRPr="00B530C8">
        <w:rPr>
          <w:sz w:val="22"/>
          <w:szCs w:val="22"/>
          <w:lang w:val="es-ES"/>
        </w:rPr>
        <w:lastRenderedPageBreak/>
        <w:t>Cuente, señor Embajador, con mi Delegación para trabajar en temas que atiendan prioridades en nuestros países como derechos humanos, desarrollo, lucha contra la pobreza, la corrupción, la exclusión y el racismo, o en iniciativas como el Mecanismo de Evaluación Multilateral (MEM) de la Comisión Interamericana para el Control y Abuso de Droga (CICAD). Especial mención merecen las Misiones de Observación Electoral (MOE), las cuales</w:t>
      </w:r>
      <w:r w:rsidR="003A0A5E" w:rsidRPr="00B530C8">
        <w:rPr>
          <w:sz w:val="22"/>
          <w:szCs w:val="22"/>
          <w:lang w:val="es-ES"/>
        </w:rPr>
        <w:t>,</w:t>
      </w:r>
      <w:r w:rsidRPr="00B530C8">
        <w:rPr>
          <w:sz w:val="22"/>
          <w:szCs w:val="22"/>
          <w:lang w:val="es-ES"/>
        </w:rPr>
        <w:t xml:space="preserve"> según la Carta Democrática Interamericana</w:t>
      </w:r>
      <w:r w:rsidR="003A0A5E" w:rsidRPr="00B530C8">
        <w:rPr>
          <w:sz w:val="22"/>
          <w:szCs w:val="22"/>
          <w:lang w:val="es-ES"/>
        </w:rPr>
        <w:t>,</w:t>
      </w:r>
      <w:r w:rsidRPr="00B530C8">
        <w:rPr>
          <w:sz w:val="22"/>
          <w:szCs w:val="22"/>
          <w:lang w:val="es-ES"/>
        </w:rPr>
        <w:t xml:space="preserve"> se deben realizar de conformidad con los principios y normas de la OEA de forma objetiva, imparcial, transparente y con la capacidad técnica apropiada asegurando su eficacia e independencia.</w:t>
      </w:r>
    </w:p>
    <w:p w14:paraId="523F2FB6" w14:textId="77777777" w:rsidR="00407AF4" w:rsidRPr="00B530C8" w:rsidRDefault="00407AF4" w:rsidP="00407AF4">
      <w:pPr>
        <w:ind w:firstLine="720"/>
        <w:jc w:val="both"/>
        <w:rPr>
          <w:sz w:val="22"/>
          <w:szCs w:val="22"/>
          <w:lang w:val="es-ES"/>
        </w:rPr>
      </w:pPr>
    </w:p>
    <w:p w14:paraId="5D1644F0" w14:textId="440C8095" w:rsidR="00407AF4" w:rsidRPr="00B530C8" w:rsidRDefault="00407AF4" w:rsidP="00407AF4">
      <w:pPr>
        <w:ind w:firstLine="720"/>
        <w:jc w:val="both"/>
        <w:rPr>
          <w:sz w:val="22"/>
          <w:szCs w:val="22"/>
          <w:lang w:val="es-ES"/>
        </w:rPr>
      </w:pPr>
      <w:r w:rsidRPr="00B530C8">
        <w:rPr>
          <w:sz w:val="22"/>
          <w:szCs w:val="22"/>
          <w:lang w:val="es-ES"/>
        </w:rPr>
        <w:t>La experiencia boliviana de 2019, que usted conoce de primera mano, es un amargo capítulo que ejemplifica lo que las MOE</w:t>
      </w:r>
      <w:r w:rsidR="008664CE" w:rsidRPr="00B530C8">
        <w:rPr>
          <w:sz w:val="22"/>
          <w:szCs w:val="22"/>
          <w:lang w:val="es-ES"/>
        </w:rPr>
        <w:t>s</w:t>
      </w:r>
      <w:r w:rsidRPr="00B530C8">
        <w:rPr>
          <w:sz w:val="22"/>
          <w:szCs w:val="22"/>
          <w:lang w:val="es-ES"/>
        </w:rPr>
        <w:t xml:space="preserve"> no deben ser porque la OEA no tiene facultades para suplir a las instituciones nacionales, ni para dictaminar y calificar elecciones de ninguna nación soberana. La dura experiencia vivida por su país es un capítulo doloroso en extremo que usted se encargará de detallar para que esta Organización no vuelva a repetir. Nos da mucho gusto verlo con vida después de los trágicos acontecimientos que, como tantos bolivianos, tuvo que padecer en carne propia.</w:t>
      </w:r>
    </w:p>
    <w:p w14:paraId="3A5F93A3" w14:textId="77777777" w:rsidR="00407AF4" w:rsidRPr="00B530C8" w:rsidRDefault="00407AF4" w:rsidP="00407AF4">
      <w:pPr>
        <w:ind w:firstLine="720"/>
        <w:jc w:val="both"/>
        <w:rPr>
          <w:sz w:val="22"/>
          <w:szCs w:val="22"/>
          <w:lang w:val="es-ES"/>
        </w:rPr>
      </w:pPr>
    </w:p>
    <w:p w14:paraId="7FAFB5FE" w14:textId="638853E5" w:rsidR="00407AF4" w:rsidRPr="00B530C8" w:rsidRDefault="00407AF4" w:rsidP="00407AF4">
      <w:pPr>
        <w:ind w:firstLine="720"/>
        <w:jc w:val="both"/>
        <w:rPr>
          <w:sz w:val="22"/>
          <w:szCs w:val="22"/>
          <w:lang w:val="es-ES"/>
        </w:rPr>
      </w:pPr>
      <w:r w:rsidRPr="00B530C8">
        <w:rPr>
          <w:sz w:val="22"/>
          <w:szCs w:val="22"/>
          <w:lang w:val="es-ES"/>
        </w:rPr>
        <w:t xml:space="preserve">Celebramos, señor Embajador, muy emocionados que la histórica tradición mexicana de asilo haya preservado su vida al recibirlo por un año en la residencia de México en La Paz. Es usted muy bienvenido, señor Embajador </w:t>
      </w:r>
      <w:r w:rsidR="00E6623B" w:rsidRPr="00B530C8">
        <w:rPr>
          <w:sz w:val="22"/>
          <w:szCs w:val="22"/>
          <w:lang w:val="es-ES"/>
        </w:rPr>
        <w:t xml:space="preserve">Héctor </w:t>
      </w:r>
      <w:r w:rsidRPr="00B530C8">
        <w:rPr>
          <w:sz w:val="22"/>
          <w:szCs w:val="22"/>
          <w:lang w:val="es-ES"/>
        </w:rPr>
        <w:t>Arce</w:t>
      </w:r>
      <w:r w:rsidR="00E6623B" w:rsidRPr="00B530C8">
        <w:rPr>
          <w:sz w:val="22"/>
          <w:szCs w:val="22"/>
          <w:lang w:val="es-ES"/>
        </w:rPr>
        <w:t xml:space="preserve"> Zaconeta</w:t>
      </w:r>
      <w:r w:rsidRPr="00B530C8">
        <w:rPr>
          <w:sz w:val="22"/>
          <w:szCs w:val="22"/>
          <w:lang w:val="es-ES"/>
        </w:rPr>
        <w:t>.</w:t>
      </w:r>
    </w:p>
    <w:p w14:paraId="12E5D30D" w14:textId="77777777" w:rsidR="00407AF4" w:rsidRPr="00B530C8" w:rsidRDefault="00407AF4" w:rsidP="00407AF4">
      <w:pPr>
        <w:ind w:firstLine="720"/>
        <w:jc w:val="both"/>
        <w:rPr>
          <w:sz w:val="22"/>
          <w:szCs w:val="22"/>
          <w:lang w:val="es-ES"/>
        </w:rPr>
      </w:pPr>
    </w:p>
    <w:p w14:paraId="15DE6447" w14:textId="77777777" w:rsidR="00407AF4" w:rsidRPr="00B530C8" w:rsidRDefault="00407AF4" w:rsidP="00407AF4">
      <w:pPr>
        <w:ind w:firstLine="720"/>
        <w:jc w:val="both"/>
        <w:rPr>
          <w:sz w:val="22"/>
          <w:szCs w:val="22"/>
          <w:lang w:val="es-ES"/>
        </w:rPr>
      </w:pPr>
      <w:r w:rsidRPr="00B530C8">
        <w:rPr>
          <w:sz w:val="22"/>
          <w:szCs w:val="22"/>
          <w:lang w:val="es-ES"/>
        </w:rPr>
        <w:t>Muchas gracias, señor Presidente.</w:t>
      </w:r>
    </w:p>
    <w:p w14:paraId="24789FBD" w14:textId="77777777" w:rsidR="00900DB8" w:rsidRPr="00B530C8" w:rsidRDefault="00900DB8" w:rsidP="00E6623B">
      <w:pPr>
        <w:ind w:firstLine="720"/>
        <w:jc w:val="both"/>
        <w:rPr>
          <w:sz w:val="22"/>
          <w:szCs w:val="22"/>
          <w:lang w:val="es-ES"/>
        </w:rPr>
      </w:pPr>
    </w:p>
    <w:p w14:paraId="4A9E71F9" w14:textId="08725020" w:rsidR="00E6623B" w:rsidRPr="00B530C8" w:rsidRDefault="00407AF4" w:rsidP="00E6623B">
      <w:pPr>
        <w:ind w:firstLine="720"/>
        <w:jc w:val="both"/>
        <w:rPr>
          <w:sz w:val="22"/>
          <w:szCs w:val="22"/>
          <w:lang w:val="es-ES"/>
        </w:rPr>
      </w:pPr>
      <w:r w:rsidRPr="00B530C8">
        <w:rPr>
          <w:sz w:val="22"/>
          <w:szCs w:val="22"/>
          <w:lang w:val="es-ES"/>
        </w:rPr>
        <w:t>El PRESIDENTE: Gracias a usted, Embajadora.</w:t>
      </w:r>
    </w:p>
    <w:p w14:paraId="4C9DB913" w14:textId="77777777" w:rsidR="00E6623B" w:rsidRPr="00B530C8" w:rsidRDefault="00E6623B" w:rsidP="00E6623B">
      <w:pPr>
        <w:ind w:firstLine="720"/>
        <w:jc w:val="both"/>
        <w:rPr>
          <w:sz w:val="22"/>
          <w:szCs w:val="22"/>
          <w:lang w:val="es-ES"/>
        </w:rPr>
      </w:pPr>
    </w:p>
    <w:p w14:paraId="6522373D" w14:textId="392F9189" w:rsidR="00407AF4" w:rsidRPr="00B530C8" w:rsidRDefault="00407AF4" w:rsidP="00140D33">
      <w:pPr>
        <w:ind w:firstLine="720"/>
        <w:jc w:val="both"/>
        <w:rPr>
          <w:sz w:val="22"/>
          <w:szCs w:val="22"/>
          <w:lang w:val="es-ES"/>
        </w:rPr>
      </w:pPr>
      <w:r w:rsidRPr="00B530C8">
        <w:rPr>
          <w:sz w:val="22"/>
          <w:szCs w:val="22"/>
          <w:lang w:val="es-ES"/>
        </w:rPr>
        <w:t>Tiene la palabra el señor Embajador Sir Ronald Sanders de Antigua y Barbuda, por favor.</w:t>
      </w:r>
    </w:p>
    <w:p w14:paraId="6CAE140C" w14:textId="77777777" w:rsidR="00407AF4" w:rsidRPr="00B530C8" w:rsidRDefault="00407AF4" w:rsidP="00140D33">
      <w:pPr>
        <w:ind w:firstLine="720"/>
        <w:jc w:val="both"/>
        <w:rPr>
          <w:sz w:val="22"/>
          <w:szCs w:val="22"/>
          <w:lang w:val="es-ES"/>
        </w:rPr>
      </w:pPr>
    </w:p>
    <w:p w14:paraId="6D43F7FC" w14:textId="1FB4031A" w:rsidR="00407AF4" w:rsidRPr="00B530C8" w:rsidRDefault="00407AF4" w:rsidP="00E6623B">
      <w:pPr>
        <w:ind w:firstLine="720"/>
        <w:jc w:val="both"/>
        <w:rPr>
          <w:bCs/>
          <w:sz w:val="22"/>
          <w:szCs w:val="22"/>
        </w:rPr>
      </w:pPr>
      <w:r w:rsidRPr="00B530C8">
        <w:rPr>
          <w:sz w:val="22"/>
          <w:szCs w:val="22"/>
        </w:rPr>
        <w:t xml:space="preserve">El REPRESENTANTE PERMANENTE DE ANTIGUA Y BARBUDA: </w:t>
      </w:r>
      <w:r w:rsidRPr="00B530C8">
        <w:rPr>
          <w:bCs/>
          <w:sz w:val="22"/>
          <w:szCs w:val="22"/>
        </w:rPr>
        <w:t>Thank you very much, Mr. Chairman.</w:t>
      </w:r>
    </w:p>
    <w:p w14:paraId="638D607A" w14:textId="77777777" w:rsidR="00407AF4" w:rsidRPr="00B530C8" w:rsidRDefault="00407AF4" w:rsidP="00E6623B">
      <w:pPr>
        <w:ind w:firstLine="720"/>
        <w:jc w:val="both"/>
        <w:rPr>
          <w:bCs/>
          <w:sz w:val="22"/>
          <w:szCs w:val="22"/>
        </w:rPr>
      </w:pPr>
    </w:p>
    <w:p w14:paraId="41BB11BF" w14:textId="57E7BE02" w:rsidR="00407AF4" w:rsidRPr="00B530C8" w:rsidRDefault="00407AF4" w:rsidP="00E6623B">
      <w:pPr>
        <w:ind w:firstLine="720"/>
        <w:jc w:val="both"/>
        <w:rPr>
          <w:bCs/>
          <w:sz w:val="22"/>
          <w:szCs w:val="22"/>
        </w:rPr>
      </w:pPr>
      <w:r w:rsidRPr="00B530C8">
        <w:rPr>
          <w:bCs/>
          <w:sz w:val="22"/>
          <w:szCs w:val="22"/>
        </w:rPr>
        <w:t xml:space="preserve">The delegation of Antigua and Barbuda is delighted to welcome Ambassador </w:t>
      </w:r>
      <w:r w:rsidR="00E6623B" w:rsidRPr="00B530C8">
        <w:rPr>
          <w:bCs/>
          <w:sz w:val="22"/>
          <w:szCs w:val="22"/>
        </w:rPr>
        <w:t xml:space="preserve">Hector </w:t>
      </w:r>
      <w:r w:rsidRPr="00B530C8">
        <w:rPr>
          <w:bCs/>
          <w:sz w:val="22"/>
          <w:szCs w:val="22"/>
        </w:rPr>
        <w:t xml:space="preserve">Arce </w:t>
      </w:r>
      <w:r w:rsidR="00E6623B" w:rsidRPr="00B530C8">
        <w:rPr>
          <w:bCs/>
          <w:sz w:val="22"/>
          <w:szCs w:val="22"/>
        </w:rPr>
        <w:t xml:space="preserve">Zaconeta </w:t>
      </w:r>
      <w:r w:rsidRPr="00B530C8">
        <w:rPr>
          <w:bCs/>
          <w:sz w:val="22"/>
          <w:szCs w:val="22"/>
        </w:rPr>
        <w:t>as Ambassador and Permanent Representative of Bolivia.</w:t>
      </w:r>
    </w:p>
    <w:p w14:paraId="40A495AB" w14:textId="77777777" w:rsidR="00407AF4" w:rsidRPr="00B530C8" w:rsidRDefault="00407AF4" w:rsidP="00407AF4">
      <w:pPr>
        <w:ind w:firstLine="720"/>
        <w:jc w:val="both"/>
        <w:rPr>
          <w:bCs/>
          <w:sz w:val="22"/>
          <w:szCs w:val="22"/>
        </w:rPr>
      </w:pPr>
    </w:p>
    <w:p w14:paraId="050E8D54" w14:textId="70712A17" w:rsidR="00407AF4" w:rsidRPr="00B530C8" w:rsidRDefault="00407AF4" w:rsidP="00407AF4">
      <w:pPr>
        <w:ind w:firstLine="720"/>
        <w:jc w:val="both"/>
        <w:rPr>
          <w:bCs/>
          <w:sz w:val="22"/>
          <w:szCs w:val="22"/>
        </w:rPr>
      </w:pPr>
      <w:r w:rsidRPr="00B530C8">
        <w:rPr>
          <w:bCs/>
          <w:sz w:val="22"/>
          <w:szCs w:val="22"/>
        </w:rPr>
        <w:t>We are pleased that Bolivia has overcome the trials it has faced, and that democracy and the rule of law have been restored, consequent upon the expression of the free will of the people in presidential and other elections.</w:t>
      </w:r>
    </w:p>
    <w:p w14:paraId="1A507894" w14:textId="77777777" w:rsidR="00407AF4" w:rsidRPr="00B530C8" w:rsidRDefault="00407AF4" w:rsidP="00407AF4">
      <w:pPr>
        <w:ind w:firstLine="720"/>
        <w:jc w:val="both"/>
        <w:rPr>
          <w:bCs/>
          <w:sz w:val="22"/>
          <w:szCs w:val="22"/>
        </w:rPr>
      </w:pPr>
    </w:p>
    <w:p w14:paraId="1C2E8DED" w14:textId="0DE3EB9D" w:rsidR="00407AF4" w:rsidRPr="00B530C8" w:rsidRDefault="00407AF4" w:rsidP="00407AF4">
      <w:pPr>
        <w:ind w:firstLine="720"/>
        <w:jc w:val="both"/>
        <w:rPr>
          <w:bCs/>
          <w:sz w:val="22"/>
          <w:szCs w:val="22"/>
        </w:rPr>
      </w:pPr>
      <w:r w:rsidRPr="00B530C8">
        <w:rPr>
          <w:bCs/>
          <w:sz w:val="22"/>
          <w:szCs w:val="22"/>
        </w:rPr>
        <w:t xml:space="preserve">My delegation and others in the </w:t>
      </w:r>
      <w:r w:rsidR="00E6623B" w:rsidRPr="00B530C8">
        <w:rPr>
          <w:bCs/>
          <w:sz w:val="22"/>
          <w:szCs w:val="22"/>
        </w:rPr>
        <w:t>Caribbean Community (</w:t>
      </w:r>
      <w:r w:rsidRPr="00B530C8">
        <w:rPr>
          <w:bCs/>
          <w:sz w:val="22"/>
          <w:szCs w:val="22"/>
        </w:rPr>
        <w:t>CARICOM</w:t>
      </w:r>
      <w:r w:rsidR="00E6623B" w:rsidRPr="00B530C8">
        <w:rPr>
          <w:bCs/>
          <w:sz w:val="22"/>
          <w:szCs w:val="22"/>
        </w:rPr>
        <w:t>)</w:t>
      </w:r>
      <w:r w:rsidRPr="00B530C8">
        <w:rPr>
          <w:bCs/>
          <w:sz w:val="22"/>
          <w:szCs w:val="22"/>
        </w:rPr>
        <w:t xml:space="preserve"> region kept careful watch with Bolivia in recent years regarding the civil and political rights of its citizens, and especially respect for the rights of its </w:t>
      </w:r>
      <w:r w:rsidR="00E6623B" w:rsidRPr="00B530C8">
        <w:rPr>
          <w:bCs/>
          <w:sz w:val="22"/>
          <w:szCs w:val="22"/>
        </w:rPr>
        <w:t>I</w:t>
      </w:r>
      <w:r w:rsidRPr="00B530C8">
        <w:rPr>
          <w:bCs/>
          <w:sz w:val="22"/>
          <w:szCs w:val="22"/>
        </w:rPr>
        <w:t xml:space="preserve">ndigenous </w:t>
      </w:r>
      <w:r w:rsidR="00E6623B" w:rsidRPr="00B530C8">
        <w:rPr>
          <w:bCs/>
          <w:sz w:val="22"/>
          <w:szCs w:val="22"/>
        </w:rPr>
        <w:t>P</w:t>
      </w:r>
      <w:r w:rsidRPr="00B530C8">
        <w:rPr>
          <w:bCs/>
          <w:sz w:val="22"/>
          <w:szCs w:val="22"/>
        </w:rPr>
        <w:t>eople.</w:t>
      </w:r>
    </w:p>
    <w:p w14:paraId="41076D80" w14:textId="77777777" w:rsidR="00407AF4" w:rsidRPr="00B530C8" w:rsidRDefault="00407AF4" w:rsidP="00407AF4">
      <w:pPr>
        <w:ind w:firstLine="720"/>
        <w:jc w:val="both"/>
        <w:rPr>
          <w:bCs/>
          <w:sz w:val="22"/>
          <w:szCs w:val="22"/>
        </w:rPr>
      </w:pPr>
    </w:p>
    <w:p w14:paraId="5500AE60" w14:textId="0230DC54" w:rsidR="00407AF4" w:rsidRPr="00B530C8" w:rsidRDefault="00407AF4" w:rsidP="00407AF4">
      <w:pPr>
        <w:ind w:firstLine="720"/>
        <w:jc w:val="both"/>
        <w:rPr>
          <w:bCs/>
          <w:sz w:val="22"/>
          <w:szCs w:val="22"/>
        </w:rPr>
      </w:pPr>
      <w:r w:rsidRPr="00B530C8">
        <w:rPr>
          <w:bCs/>
          <w:sz w:val="22"/>
          <w:szCs w:val="22"/>
        </w:rPr>
        <w:t xml:space="preserve">We are confident, Ambassador </w:t>
      </w:r>
      <w:r w:rsidR="00E6623B" w:rsidRPr="00B530C8">
        <w:rPr>
          <w:bCs/>
          <w:sz w:val="22"/>
          <w:szCs w:val="22"/>
        </w:rPr>
        <w:t xml:space="preserve">Hector </w:t>
      </w:r>
      <w:r w:rsidRPr="00B530C8">
        <w:rPr>
          <w:bCs/>
          <w:sz w:val="22"/>
          <w:szCs w:val="22"/>
        </w:rPr>
        <w:t>Arce</w:t>
      </w:r>
      <w:r w:rsidR="002E76E8" w:rsidRPr="00B530C8">
        <w:rPr>
          <w:bCs/>
          <w:sz w:val="22"/>
          <w:szCs w:val="22"/>
        </w:rPr>
        <w:t xml:space="preserve"> Zaconeta</w:t>
      </w:r>
      <w:r w:rsidRPr="00B530C8">
        <w:rPr>
          <w:bCs/>
          <w:sz w:val="22"/>
          <w:szCs w:val="22"/>
        </w:rPr>
        <w:t>, that with your outstanding qualifications and experience you will play a full part in the deliberations and decision-making of this Permanent Council and other organs of the Organization of American States</w:t>
      </w:r>
      <w:r w:rsidR="00D0185C" w:rsidRPr="00B530C8">
        <w:rPr>
          <w:bCs/>
          <w:sz w:val="22"/>
          <w:szCs w:val="22"/>
        </w:rPr>
        <w:t xml:space="preserve"> (OAS)</w:t>
      </w:r>
      <w:r w:rsidRPr="00B530C8">
        <w:rPr>
          <w:bCs/>
          <w:sz w:val="22"/>
          <w:szCs w:val="22"/>
        </w:rPr>
        <w:t>.</w:t>
      </w:r>
    </w:p>
    <w:p w14:paraId="162E81C7" w14:textId="77777777" w:rsidR="00407AF4" w:rsidRPr="00B530C8" w:rsidRDefault="00407AF4" w:rsidP="00407AF4">
      <w:pPr>
        <w:ind w:firstLine="720"/>
        <w:jc w:val="both"/>
        <w:rPr>
          <w:bCs/>
          <w:sz w:val="22"/>
          <w:szCs w:val="22"/>
        </w:rPr>
      </w:pPr>
    </w:p>
    <w:p w14:paraId="11356E29" w14:textId="775F44D3" w:rsidR="00407AF4" w:rsidRPr="00B530C8" w:rsidRDefault="00407AF4" w:rsidP="00E6623B">
      <w:pPr>
        <w:ind w:firstLine="720"/>
        <w:jc w:val="both"/>
        <w:rPr>
          <w:bCs/>
          <w:sz w:val="22"/>
          <w:szCs w:val="22"/>
        </w:rPr>
      </w:pPr>
      <w:r w:rsidRPr="00B530C8">
        <w:rPr>
          <w:bCs/>
          <w:sz w:val="22"/>
          <w:szCs w:val="22"/>
        </w:rPr>
        <w:t>We look forward greatly to working with you as we collectively seek solutions to the many difficulties that now confront our region, and more particularly in the interests of our people</w:t>
      </w:r>
      <w:r w:rsidR="00E6623B" w:rsidRPr="00B530C8">
        <w:rPr>
          <w:bCs/>
          <w:sz w:val="22"/>
          <w:szCs w:val="22"/>
        </w:rPr>
        <w:t>’</w:t>
      </w:r>
      <w:r w:rsidRPr="00B530C8">
        <w:rPr>
          <w:bCs/>
          <w:sz w:val="22"/>
          <w:szCs w:val="22"/>
        </w:rPr>
        <w:t>s economic development and progress.</w:t>
      </w:r>
    </w:p>
    <w:p w14:paraId="49CFDD95" w14:textId="77777777" w:rsidR="00407AF4" w:rsidRPr="00B530C8" w:rsidRDefault="00407AF4" w:rsidP="00E6623B">
      <w:pPr>
        <w:ind w:firstLine="720"/>
        <w:jc w:val="both"/>
        <w:rPr>
          <w:bCs/>
          <w:sz w:val="22"/>
          <w:szCs w:val="22"/>
        </w:rPr>
      </w:pPr>
    </w:p>
    <w:p w14:paraId="467469EE" w14:textId="77777777" w:rsidR="00407AF4" w:rsidRPr="00CF5DA8" w:rsidRDefault="00407AF4" w:rsidP="00E6623B">
      <w:pPr>
        <w:ind w:firstLine="720"/>
        <w:jc w:val="both"/>
        <w:rPr>
          <w:bCs/>
          <w:sz w:val="22"/>
          <w:szCs w:val="22"/>
          <w:lang w:val="es-US"/>
        </w:rPr>
      </w:pPr>
      <w:r w:rsidRPr="00CF5DA8">
        <w:rPr>
          <w:bCs/>
          <w:sz w:val="22"/>
          <w:szCs w:val="22"/>
          <w:lang w:val="es-US"/>
        </w:rPr>
        <w:t>Thank you, Mr. Chairman.</w:t>
      </w:r>
    </w:p>
    <w:p w14:paraId="4F396688" w14:textId="1CE04C7D" w:rsidR="00E6623B" w:rsidRPr="00B530C8" w:rsidRDefault="00407AF4" w:rsidP="00E6623B">
      <w:pPr>
        <w:ind w:firstLine="720"/>
        <w:jc w:val="both"/>
        <w:rPr>
          <w:sz w:val="22"/>
          <w:szCs w:val="22"/>
          <w:lang w:val="es-ES"/>
        </w:rPr>
      </w:pPr>
      <w:r w:rsidRPr="00B530C8">
        <w:rPr>
          <w:sz w:val="22"/>
          <w:szCs w:val="22"/>
          <w:lang w:val="es-ES"/>
        </w:rPr>
        <w:lastRenderedPageBreak/>
        <w:t>El PRESIDENTE: Gracias, Embajador.</w:t>
      </w:r>
    </w:p>
    <w:p w14:paraId="16D05EF4" w14:textId="77777777" w:rsidR="00E6623B" w:rsidRPr="00B530C8" w:rsidRDefault="00E6623B" w:rsidP="00E6623B">
      <w:pPr>
        <w:ind w:firstLine="720"/>
        <w:jc w:val="both"/>
        <w:rPr>
          <w:sz w:val="22"/>
          <w:szCs w:val="22"/>
          <w:lang w:val="es-ES"/>
        </w:rPr>
      </w:pPr>
    </w:p>
    <w:p w14:paraId="4A47149E" w14:textId="63E3185F" w:rsidR="00407AF4" w:rsidRPr="00B530C8" w:rsidRDefault="00407AF4" w:rsidP="00140D33">
      <w:pPr>
        <w:ind w:firstLine="720"/>
        <w:jc w:val="both"/>
        <w:rPr>
          <w:sz w:val="22"/>
          <w:szCs w:val="22"/>
          <w:lang w:val="es-ES"/>
        </w:rPr>
      </w:pPr>
      <w:r w:rsidRPr="00B530C8">
        <w:rPr>
          <w:sz w:val="22"/>
          <w:szCs w:val="22"/>
          <w:lang w:val="es-ES"/>
        </w:rPr>
        <w:t>Tiene la palabra la Embajadora de Panamá, María del Carmen Roquebert</w:t>
      </w:r>
      <w:r w:rsidR="00E6623B" w:rsidRPr="00B530C8">
        <w:rPr>
          <w:sz w:val="22"/>
          <w:szCs w:val="22"/>
          <w:lang w:val="es-ES"/>
        </w:rPr>
        <w:t xml:space="preserve"> León</w:t>
      </w:r>
      <w:r w:rsidRPr="00B530C8">
        <w:rPr>
          <w:sz w:val="22"/>
          <w:szCs w:val="22"/>
          <w:lang w:val="es-ES"/>
        </w:rPr>
        <w:t>.</w:t>
      </w:r>
    </w:p>
    <w:p w14:paraId="23EECB3D" w14:textId="77777777" w:rsidR="00407AF4" w:rsidRPr="00B530C8" w:rsidRDefault="00407AF4" w:rsidP="00140D33">
      <w:pPr>
        <w:ind w:firstLine="720"/>
        <w:jc w:val="both"/>
        <w:rPr>
          <w:sz w:val="22"/>
          <w:szCs w:val="22"/>
          <w:lang w:val="es-ES"/>
        </w:rPr>
      </w:pPr>
    </w:p>
    <w:p w14:paraId="1AF7B4D6" w14:textId="4508F571" w:rsidR="00407AF4" w:rsidRPr="00B530C8" w:rsidRDefault="00407AF4" w:rsidP="00140D33">
      <w:pPr>
        <w:ind w:firstLine="720"/>
        <w:jc w:val="both"/>
        <w:rPr>
          <w:sz w:val="22"/>
          <w:szCs w:val="22"/>
          <w:lang w:val="es-ES"/>
        </w:rPr>
      </w:pPr>
      <w:r w:rsidRPr="00B530C8">
        <w:rPr>
          <w:sz w:val="22"/>
          <w:szCs w:val="22"/>
          <w:lang w:val="es-ES"/>
        </w:rPr>
        <w:t>La REPRESENTANTE PERMANENTE DE PANAMÁ: Gracias, señor Presidente. Secretario General; Secretario General Adjunto</w:t>
      </w:r>
      <w:r w:rsidR="00D0185C" w:rsidRPr="00B530C8">
        <w:rPr>
          <w:sz w:val="22"/>
          <w:szCs w:val="22"/>
          <w:lang w:val="es-ES"/>
        </w:rPr>
        <w:t>.</w:t>
      </w:r>
      <w:r w:rsidRPr="00B530C8">
        <w:rPr>
          <w:sz w:val="22"/>
          <w:szCs w:val="22"/>
          <w:lang w:val="es-ES"/>
        </w:rPr>
        <w:t xml:space="preserve"> </w:t>
      </w:r>
      <w:r w:rsidR="00D0185C" w:rsidRPr="00B530C8">
        <w:rPr>
          <w:sz w:val="22"/>
          <w:szCs w:val="22"/>
          <w:lang w:val="es-ES"/>
        </w:rPr>
        <w:t>C</w:t>
      </w:r>
      <w:r w:rsidRPr="00B530C8">
        <w:rPr>
          <w:sz w:val="22"/>
          <w:szCs w:val="22"/>
          <w:lang w:val="es-ES"/>
        </w:rPr>
        <w:t xml:space="preserve">on la venia de </w:t>
      </w:r>
      <w:r w:rsidR="00D0185C" w:rsidRPr="00B530C8">
        <w:rPr>
          <w:sz w:val="22"/>
          <w:szCs w:val="22"/>
          <w:lang w:val="es-ES"/>
        </w:rPr>
        <w:t>nuestra</w:t>
      </w:r>
      <w:r w:rsidRPr="00B530C8">
        <w:rPr>
          <w:sz w:val="22"/>
          <w:szCs w:val="22"/>
          <w:lang w:val="es-ES"/>
        </w:rPr>
        <w:t xml:space="preserve"> apreciada Coordinadora Regional, la Delegación de Panamá desea, brevemente, saludar la llegada del Embajador Héctor Enrique Arce Zaconeta, Representante Permanente de Bolivia.</w:t>
      </w:r>
    </w:p>
    <w:p w14:paraId="2BE128C5" w14:textId="77777777" w:rsidR="00407AF4" w:rsidRPr="00B530C8" w:rsidRDefault="00407AF4" w:rsidP="00140D33">
      <w:pPr>
        <w:ind w:firstLine="720"/>
        <w:jc w:val="both"/>
        <w:rPr>
          <w:sz w:val="22"/>
          <w:szCs w:val="22"/>
          <w:lang w:val="es-ES"/>
        </w:rPr>
      </w:pPr>
    </w:p>
    <w:p w14:paraId="482DC680" w14:textId="27813193" w:rsidR="00407AF4" w:rsidRPr="00B530C8" w:rsidRDefault="00407AF4" w:rsidP="002E76E8">
      <w:pPr>
        <w:ind w:firstLine="720"/>
        <w:jc w:val="both"/>
        <w:rPr>
          <w:sz w:val="22"/>
          <w:szCs w:val="22"/>
          <w:lang w:val="es-ES"/>
        </w:rPr>
      </w:pPr>
      <w:r w:rsidRPr="00B530C8">
        <w:rPr>
          <w:sz w:val="22"/>
          <w:szCs w:val="22"/>
          <w:lang w:val="es-ES"/>
        </w:rPr>
        <w:t>Esta Delegación tiene presente los estrechos lazos de amistad que unen a nuestros pueblos y le augura el mejor de los éxitos en su</w:t>
      </w:r>
      <w:r w:rsidR="00D0185C" w:rsidRPr="00B530C8">
        <w:rPr>
          <w:sz w:val="22"/>
          <w:szCs w:val="22"/>
          <w:lang w:val="es-ES"/>
        </w:rPr>
        <w:t>s</w:t>
      </w:r>
      <w:r w:rsidRPr="00B530C8">
        <w:rPr>
          <w:sz w:val="22"/>
          <w:szCs w:val="22"/>
          <w:lang w:val="es-ES"/>
        </w:rPr>
        <w:t xml:space="preserve"> nueva</w:t>
      </w:r>
      <w:r w:rsidR="00D0185C" w:rsidRPr="00B530C8">
        <w:rPr>
          <w:sz w:val="22"/>
          <w:szCs w:val="22"/>
          <w:lang w:val="es-ES"/>
        </w:rPr>
        <w:t>s</w:t>
      </w:r>
      <w:r w:rsidRPr="00B530C8">
        <w:rPr>
          <w:sz w:val="22"/>
          <w:szCs w:val="22"/>
          <w:lang w:val="es-ES"/>
        </w:rPr>
        <w:t xml:space="preserve"> </w:t>
      </w:r>
      <w:r w:rsidR="00D0185C" w:rsidRPr="00B530C8">
        <w:rPr>
          <w:sz w:val="22"/>
          <w:szCs w:val="22"/>
          <w:lang w:val="es-ES"/>
        </w:rPr>
        <w:t>funciones</w:t>
      </w:r>
      <w:r w:rsidRPr="00B530C8">
        <w:rPr>
          <w:sz w:val="22"/>
          <w:szCs w:val="22"/>
          <w:lang w:val="es-ES"/>
        </w:rPr>
        <w:t>. No dudamos que su nutrida hoja de vida y experiencia acumulada en el ejercicio de destacados cargos en su país y en la propia Organización contribuirán al efectivo desarrollo de las labores que tenemos todos los Estados Miembros de cara al futuro de nuestra región, en especial, para beneficio de las poblaciones más vulnerables en estos difíciles momentos.</w:t>
      </w:r>
    </w:p>
    <w:p w14:paraId="1F24E88E" w14:textId="77777777" w:rsidR="00407AF4" w:rsidRPr="00B530C8" w:rsidRDefault="00407AF4" w:rsidP="00407AF4">
      <w:pPr>
        <w:ind w:firstLine="720"/>
        <w:jc w:val="both"/>
        <w:rPr>
          <w:sz w:val="22"/>
          <w:szCs w:val="22"/>
          <w:lang w:val="es-ES"/>
        </w:rPr>
      </w:pPr>
    </w:p>
    <w:p w14:paraId="4F05164D" w14:textId="797C15B2" w:rsidR="00407AF4" w:rsidRPr="00B530C8" w:rsidRDefault="00407AF4" w:rsidP="005F2A38">
      <w:pPr>
        <w:ind w:firstLine="720"/>
        <w:jc w:val="both"/>
        <w:rPr>
          <w:sz w:val="22"/>
          <w:szCs w:val="22"/>
          <w:lang w:val="es-ES"/>
        </w:rPr>
      </w:pPr>
      <w:r w:rsidRPr="00B530C8">
        <w:rPr>
          <w:sz w:val="22"/>
          <w:szCs w:val="22"/>
          <w:lang w:val="es-ES"/>
        </w:rPr>
        <w:t>Esperamos que durante su paso por esta Organización seguiremos fortaleciendo las cordiales relaciones bilaterales de nuestras naciones y trabajando, conjuntamente, en los esfuerzos y compromisos continuos de ambos países por el cumplimiento y defensa de los principios consagrados en la Carta de la Organización de los Estados Americanos (OEA).</w:t>
      </w:r>
    </w:p>
    <w:p w14:paraId="28593657" w14:textId="77777777" w:rsidR="005F2A38" w:rsidRPr="00B530C8" w:rsidRDefault="005F2A38" w:rsidP="005F2A38">
      <w:pPr>
        <w:ind w:firstLine="720"/>
        <w:jc w:val="both"/>
        <w:rPr>
          <w:sz w:val="22"/>
          <w:szCs w:val="22"/>
          <w:lang w:val="es-ES"/>
        </w:rPr>
      </w:pPr>
    </w:p>
    <w:p w14:paraId="6C86A1B6" w14:textId="3840B8CC" w:rsidR="00623003" w:rsidRPr="00B530C8" w:rsidRDefault="00407AF4" w:rsidP="00623003">
      <w:pPr>
        <w:ind w:firstLine="720"/>
        <w:jc w:val="both"/>
        <w:rPr>
          <w:sz w:val="22"/>
          <w:szCs w:val="22"/>
          <w:lang w:val="es-ES"/>
        </w:rPr>
      </w:pPr>
      <w:r w:rsidRPr="00B530C8">
        <w:rPr>
          <w:sz w:val="22"/>
          <w:szCs w:val="22"/>
          <w:lang w:val="es-ES"/>
        </w:rPr>
        <w:t>Panamá reitera su disposición de sumar esfuerzos junto a la Delegación de Bolivia y demás Estados Miembros comprometidos con el fortalecimiento de la Organización y de la Democracia.</w:t>
      </w:r>
    </w:p>
    <w:p w14:paraId="29405A1C" w14:textId="77777777" w:rsidR="00623003" w:rsidRPr="00B530C8" w:rsidRDefault="00623003" w:rsidP="00623003">
      <w:pPr>
        <w:ind w:firstLine="720"/>
        <w:jc w:val="both"/>
        <w:rPr>
          <w:sz w:val="22"/>
          <w:szCs w:val="22"/>
          <w:lang w:val="es-ES"/>
        </w:rPr>
      </w:pPr>
    </w:p>
    <w:p w14:paraId="11355DFE" w14:textId="25FE3317" w:rsidR="00407AF4" w:rsidRPr="00B530C8" w:rsidRDefault="00407AF4" w:rsidP="00140D33">
      <w:pPr>
        <w:ind w:firstLine="720"/>
        <w:jc w:val="both"/>
        <w:rPr>
          <w:sz w:val="22"/>
          <w:szCs w:val="22"/>
          <w:lang w:val="es-ES"/>
        </w:rPr>
      </w:pPr>
      <w:r w:rsidRPr="00B530C8">
        <w:rPr>
          <w:sz w:val="22"/>
          <w:szCs w:val="22"/>
          <w:lang w:val="es-ES"/>
        </w:rPr>
        <w:t>Embajador Arce, bienvenido.</w:t>
      </w:r>
    </w:p>
    <w:p w14:paraId="4763A0D4" w14:textId="77777777" w:rsidR="00407AF4" w:rsidRPr="00B530C8" w:rsidRDefault="00407AF4" w:rsidP="00140D33">
      <w:pPr>
        <w:ind w:firstLine="720"/>
        <w:jc w:val="both"/>
        <w:rPr>
          <w:sz w:val="22"/>
          <w:szCs w:val="22"/>
          <w:lang w:val="es-ES"/>
        </w:rPr>
      </w:pPr>
    </w:p>
    <w:p w14:paraId="541DD0C3" w14:textId="23FAD00D" w:rsidR="00407AF4" w:rsidRPr="00B530C8" w:rsidRDefault="00407AF4" w:rsidP="00140D33">
      <w:pPr>
        <w:ind w:firstLine="720"/>
        <w:jc w:val="both"/>
        <w:rPr>
          <w:sz w:val="22"/>
          <w:szCs w:val="22"/>
          <w:lang w:val="es-ES"/>
        </w:rPr>
      </w:pPr>
      <w:r w:rsidRPr="00B530C8">
        <w:rPr>
          <w:sz w:val="22"/>
          <w:szCs w:val="22"/>
          <w:lang w:val="es-ES"/>
        </w:rPr>
        <w:t>Gracias, Presidente.</w:t>
      </w:r>
    </w:p>
    <w:p w14:paraId="16DEAA53" w14:textId="77777777" w:rsidR="00407AF4" w:rsidRPr="00B530C8" w:rsidRDefault="00407AF4" w:rsidP="00140D33">
      <w:pPr>
        <w:ind w:firstLine="720"/>
        <w:jc w:val="both"/>
        <w:rPr>
          <w:sz w:val="22"/>
          <w:szCs w:val="22"/>
          <w:lang w:val="es-ES"/>
        </w:rPr>
      </w:pPr>
    </w:p>
    <w:p w14:paraId="7738F1B0" w14:textId="3870E9B9" w:rsidR="00407AF4" w:rsidRPr="00B530C8" w:rsidRDefault="00407AF4" w:rsidP="00140D33">
      <w:pPr>
        <w:ind w:firstLine="720"/>
        <w:jc w:val="both"/>
        <w:rPr>
          <w:sz w:val="22"/>
          <w:szCs w:val="22"/>
          <w:lang w:val="es-ES"/>
        </w:rPr>
      </w:pPr>
      <w:r w:rsidRPr="00B530C8">
        <w:rPr>
          <w:sz w:val="22"/>
          <w:szCs w:val="22"/>
          <w:lang w:val="es-ES"/>
        </w:rPr>
        <w:t>El PRESIDENTE: Bien. Tiene la palabra el Embajador de Nicaragua, Luis Alvarado.</w:t>
      </w:r>
    </w:p>
    <w:p w14:paraId="6198EE03" w14:textId="77777777" w:rsidR="00900DB8" w:rsidRPr="00B530C8" w:rsidRDefault="00900DB8" w:rsidP="00407AF4">
      <w:pPr>
        <w:ind w:firstLine="720"/>
        <w:jc w:val="both"/>
        <w:rPr>
          <w:sz w:val="22"/>
          <w:szCs w:val="22"/>
          <w:lang w:val="es-ES"/>
        </w:rPr>
      </w:pPr>
    </w:p>
    <w:p w14:paraId="510267EB" w14:textId="4294CD68" w:rsidR="00407AF4" w:rsidRPr="00B530C8" w:rsidRDefault="00407AF4" w:rsidP="00407AF4">
      <w:pPr>
        <w:ind w:firstLine="720"/>
        <w:jc w:val="both"/>
        <w:rPr>
          <w:sz w:val="22"/>
          <w:szCs w:val="22"/>
          <w:lang w:val="es-ES"/>
        </w:rPr>
      </w:pPr>
      <w:r w:rsidRPr="00B530C8">
        <w:rPr>
          <w:sz w:val="22"/>
          <w:szCs w:val="22"/>
          <w:lang w:val="es-ES"/>
        </w:rPr>
        <w:t>El REPRESENTANTE INTERINO DE NICARAGUA: Muchas gracias, señor Presidente.</w:t>
      </w:r>
    </w:p>
    <w:p w14:paraId="64597DB5" w14:textId="77777777" w:rsidR="00407AF4" w:rsidRPr="00B530C8" w:rsidRDefault="00407AF4" w:rsidP="00407AF4">
      <w:pPr>
        <w:ind w:firstLine="720"/>
        <w:jc w:val="both"/>
        <w:rPr>
          <w:sz w:val="22"/>
          <w:szCs w:val="22"/>
          <w:lang w:val="es-ES"/>
        </w:rPr>
      </w:pPr>
    </w:p>
    <w:p w14:paraId="583872B4" w14:textId="0777D0BE" w:rsidR="00407AF4" w:rsidRPr="00B530C8" w:rsidRDefault="00407AF4" w:rsidP="00407AF4">
      <w:pPr>
        <w:ind w:firstLine="720"/>
        <w:jc w:val="both"/>
        <w:rPr>
          <w:sz w:val="22"/>
          <w:szCs w:val="22"/>
          <w:lang w:val="es-ES"/>
        </w:rPr>
      </w:pPr>
      <w:r w:rsidRPr="00B530C8">
        <w:rPr>
          <w:sz w:val="22"/>
          <w:szCs w:val="22"/>
          <w:lang w:val="es-ES"/>
        </w:rPr>
        <w:t xml:space="preserve">La Delegación de Nicaragua quiere darle la más cordial bienvenida al distinguido Embajador </w:t>
      </w:r>
      <w:r w:rsidR="00623003" w:rsidRPr="00B530C8">
        <w:rPr>
          <w:sz w:val="22"/>
          <w:szCs w:val="22"/>
          <w:lang w:val="es-ES"/>
        </w:rPr>
        <w:t xml:space="preserve">Héctor </w:t>
      </w:r>
      <w:r w:rsidRPr="00B530C8">
        <w:rPr>
          <w:sz w:val="22"/>
          <w:szCs w:val="22"/>
          <w:lang w:val="es-ES"/>
        </w:rPr>
        <w:t xml:space="preserve">Enrique Arce Zaconeta y expresarle la buena disposición de nuestra Delegación a trabajar, de manera conjunta, en los temas de interés de la agenda interamericana. </w:t>
      </w:r>
    </w:p>
    <w:p w14:paraId="08953717" w14:textId="77777777" w:rsidR="00407AF4" w:rsidRPr="00B530C8" w:rsidRDefault="00407AF4" w:rsidP="00407AF4">
      <w:pPr>
        <w:ind w:firstLine="720"/>
        <w:jc w:val="both"/>
        <w:rPr>
          <w:sz w:val="22"/>
          <w:szCs w:val="22"/>
          <w:lang w:val="es-ES"/>
        </w:rPr>
      </w:pPr>
    </w:p>
    <w:p w14:paraId="5F6F1CB5" w14:textId="2C20135D" w:rsidR="00407AF4" w:rsidRPr="00B530C8" w:rsidRDefault="00407AF4" w:rsidP="00407AF4">
      <w:pPr>
        <w:ind w:firstLine="720"/>
        <w:jc w:val="both"/>
        <w:rPr>
          <w:sz w:val="22"/>
          <w:szCs w:val="22"/>
          <w:lang w:val="es-ES"/>
        </w:rPr>
      </w:pPr>
      <w:r w:rsidRPr="00B530C8">
        <w:rPr>
          <w:sz w:val="22"/>
          <w:szCs w:val="22"/>
          <w:lang w:val="es-ES"/>
        </w:rPr>
        <w:t xml:space="preserve">Con Bolivia nos unen estrechos muchos lazos de amistad, cooperación y hermandad, los cuales vamos a seguir desarrollando </w:t>
      </w:r>
      <w:r w:rsidR="00513978" w:rsidRPr="00B530C8">
        <w:rPr>
          <w:sz w:val="22"/>
          <w:szCs w:val="22"/>
          <w:lang w:val="es-ES"/>
        </w:rPr>
        <w:t>en el ámbito</w:t>
      </w:r>
      <w:r w:rsidRPr="00B530C8">
        <w:rPr>
          <w:sz w:val="22"/>
          <w:szCs w:val="22"/>
          <w:lang w:val="es-ES"/>
        </w:rPr>
        <w:t xml:space="preserve"> multilateral. Hemos tomado debida nota del importante mensaje y, sobre todo, del objetivo de buscar el establecimiento de la verdad para la memoria histórica de los acontecimientos con respecto al papel </w:t>
      </w:r>
      <w:r w:rsidR="00333CE5" w:rsidRPr="00B530C8">
        <w:rPr>
          <w:sz w:val="22"/>
          <w:szCs w:val="22"/>
          <w:lang w:val="es-ES"/>
        </w:rPr>
        <w:t xml:space="preserve">realizado </w:t>
      </w:r>
      <w:r w:rsidRPr="00B530C8">
        <w:rPr>
          <w:sz w:val="22"/>
          <w:szCs w:val="22"/>
          <w:lang w:val="es-ES"/>
        </w:rPr>
        <w:t xml:space="preserve">por </w:t>
      </w:r>
      <w:r w:rsidR="00513978" w:rsidRPr="00B530C8">
        <w:rPr>
          <w:sz w:val="22"/>
          <w:szCs w:val="22"/>
          <w:lang w:val="es-ES"/>
        </w:rPr>
        <w:t xml:space="preserve">la Misión </w:t>
      </w:r>
      <w:r w:rsidRPr="00B530C8">
        <w:rPr>
          <w:sz w:val="22"/>
          <w:szCs w:val="22"/>
          <w:lang w:val="es-ES"/>
        </w:rPr>
        <w:t xml:space="preserve">de Observación Electoral y la </w:t>
      </w:r>
      <w:r w:rsidR="00333CE5" w:rsidRPr="00B530C8">
        <w:rPr>
          <w:sz w:val="22"/>
          <w:szCs w:val="22"/>
          <w:lang w:val="es-ES"/>
        </w:rPr>
        <w:t>auditoría</w:t>
      </w:r>
      <w:r w:rsidRPr="00B530C8">
        <w:rPr>
          <w:sz w:val="22"/>
          <w:szCs w:val="22"/>
          <w:lang w:val="es-ES"/>
        </w:rPr>
        <w:t>, los cuales fueron violatorios de la propia Carta de la Organización, extralimitaciones en las funciones con intenciones precisamente de coadyuvar al golpe de Estado que se fraguó en Bolivia.</w:t>
      </w:r>
    </w:p>
    <w:p w14:paraId="080F5CD8" w14:textId="77777777" w:rsidR="00900DB8" w:rsidRPr="00B530C8" w:rsidRDefault="00900DB8" w:rsidP="00513978">
      <w:pPr>
        <w:ind w:firstLine="720"/>
        <w:jc w:val="both"/>
        <w:rPr>
          <w:sz w:val="22"/>
          <w:szCs w:val="22"/>
          <w:lang w:val="es-ES"/>
        </w:rPr>
      </w:pPr>
    </w:p>
    <w:p w14:paraId="461CD520" w14:textId="42EFE41F" w:rsidR="00407AF4" w:rsidRPr="00B530C8" w:rsidRDefault="00407AF4" w:rsidP="00513978">
      <w:pPr>
        <w:ind w:firstLine="720"/>
        <w:jc w:val="both"/>
        <w:rPr>
          <w:sz w:val="22"/>
          <w:szCs w:val="22"/>
          <w:lang w:val="es-ES"/>
        </w:rPr>
      </w:pPr>
      <w:r w:rsidRPr="00B530C8">
        <w:rPr>
          <w:sz w:val="22"/>
          <w:szCs w:val="22"/>
          <w:lang w:val="es-ES"/>
        </w:rPr>
        <w:t>Creemos que debemos tomar debi</w:t>
      </w:r>
      <w:r w:rsidR="00513978" w:rsidRPr="00B530C8">
        <w:rPr>
          <w:sz w:val="22"/>
          <w:szCs w:val="22"/>
          <w:lang w:val="es-ES"/>
        </w:rPr>
        <w:t>d</w:t>
      </w:r>
      <w:r w:rsidRPr="00B530C8">
        <w:rPr>
          <w:sz w:val="22"/>
          <w:szCs w:val="22"/>
          <w:lang w:val="es-ES"/>
        </w:rPr>
        <w:t xml:space="preserve">a nota para que estas situaciones queden debidamente anotadas y no se vuelvan a repetir en la historia de los intentos de desestabilización y </w:t>
      </w:r>
      <w:r w:rsidR="00333CE5" w:rsidRPr="00B530C8">
        <w:rPr>
          <w:sz w:val="22"/>
          <w:szCs w:val="22"/>
          <w:lang w:val="es-ES"/>
        </w:rPr>
        <w:t>afectación</w:t>
      </w:r>
      <w:r w:rsidRPr="00B530C8">
        <w:rPr>
          <w:sz w:val="22"/>
          <w:szCs w:val="22"/>
          <w:lang w:val="es-ES"/>
        </w:rPr>
        <w:t xml:space="preserve"> de los gobiernos democráticos en el Hemisferio.</w:t>
      </w:r>
    </w:p>
    <w:p w14:paraId="5B290C9B" w14:textId="77777777" w:rsidR="00407AF4" w:rsidRPr="00B530C8" w:rsidRDefault="00407AF4" w:rsidP="00513978">
      <w:pPr>
        <w:ind w:firstLine="720"/>
        <w:jc w:val="both"/>
        <w:rPr>
          <w:sz w:val="22"/>
          <w:szCs w:val="22"/>
          <w:lang w:val="es-ES"/>
        </w:rPr>
      </w:pPr>
    </w:p>
    <w:p w14:paraId="2B276658" w14:textId="01867802" w:rsidR="00407AF4" w:rsidRPr="00B530C8" w:rsidRDefault="00407AF4" w:rsidP="005F2A38">
      <w:pPr>
        <w:ind w:firstLine="720"/>
        <w:jc w:val="both"/>
        <w:rPr>
          <w:sz w:val="22"/>
          <w:szCs w:val="22"/>
          <w:lang w:val="es-ES"/>
        </w:rPr>
      </w:pPr>
      <w:r w:rsidRPr="00B530C8">
        <w:rPr>
          <w:sz w:val="22"/>
          <w:szCs w:val="22"/>
          <w:lang w:val="es-ES"/>
        </w:rPr>
        <w:t>Gracias, señor Presidente.</w:t>
      </w:r>
    </w:p>
    <w:p w14:paraId="2308682C" w14:textId="5752C5A1" w:rsidR="00513978" w:rsidRPr="00B530C8" w:rsidRDefault="00407AF4" w:rsidP="00513978">
      <w:pPr>
        <w:ind w:firstLine="720"/>
        <w:jc w:val="both"/>
        <w:rPr>
          <w:sz w:val="22"/>
          <w:szCs w:val="22"/>
          <w:lang w:val="es-ES"/>
        </w:rPr>
      </w:pPr>
      <w:r w:rsidRPr="00B530C8">
        <w:rPr>
          <w:sz w:val="22"/>
          <w:szCs w:val="22"/>
          <w:lang w:val="es-ES"/>
        </w:rPr>
        <w:lastRenderedPageBreak/>
        <w:t>El PRESIDENTE: Gracias a usted, Embajador.</w:t>
      </w:r>
    </w:p>
    <w:p w14:paraId="1D9B9C6B" w14:textId="77777777" w:rsidR="00513978" w:rsidRPr="00B530C8" w:rsidRDefault="00513978" w:rsidP="00513978">
      <w:pPr>
        <w:ind w:firstLine="720"/>
        <w:jc w:val="both"/>
        <w:rPr>
          <w:sz w:val="22"/>
          <w:szCs w:val="22"/>
          <w:lang w:val="es-ES"/>
        </w:rPr>
      </w:pPr>
    </w:p>
    <w:p w14:paraId="218E048E" w14:textId="1C98D59A" w:rsidR="00407AF4" w:rsidRPr="00B530C8" w:rsidRDefault="00407AF4" w:rsidP="00513978">
      <w:pPr>
        <w:ind w:firstLine="720"/>
        <w:jc w:val="both"/>
        <w:rPr>
          <w:sz w:val="22"/>
          <w:szCs w:val="22"/>
          <w:lang w:val="es-ES"/>
        </w:rPr>
      </w:pPr>
      <w:r w:rsidRPr="00B530C8">
        <w:rPr>
          <w:sz w:val="22"/>
          <w:szCs w:val="22"/>
          <w:lang w:val="es-ES"/>
        </w:rPr>
        <w:t>Tiene la palabra el Embajador Gustavo Tarre.</w:t>
      </w:r>
    </w:p>
    <w:p w14:paraId="6051731B" w14:textId="77777777" w:rsidR="00407AF4" w:rsidRPr="00B530C8" w:rsidRDefault="00407AF4" w:rsidP="00513978">
      <w:pPr>
        <w:ind w:firstLine="720"/>
        <w:jc w:val="both"/>
        <w:rPr>
          <w:sz w:val="22"/>
          <w:szCs w:val="22"/>
          <w:lang w:val="es-ES"/>
        </w:rPr>
      </w:pPr>
    </w:p>
    <w:p w14:paraId="2FB9C381" w14:textId="2E4736F5" w:rsidR="00407AF4" w:rsidRPr="00B530C8" w:rsidRDefault="00407AF4" w:rsidP="00513978">
      <w:pPr>
        <w:ind w:firstLine="720"/>
        <w:jc w:val="both"/>
        <w:rPr>
          <w:sz w:val="22"/>
          <w:szCs w:val="22"/>
          <w:lang w:val="es-ES"/>
        </w:rPr>
      </w:pPr>
      <w:r w:rsidRPr="00B530C8">
        <w:rPr>
          <w:sz w:val="22"/>
          <w:szCs w:val="22"/>
          <w:lang w:val="es-ES"/>
        </w:rPr>
        <w:t>El REPRESENTANTE PERMANENTE DE VENEZUELA: Muchísimas gracias, Presidente.</w:t>
      </w:r>
    </w:p>
    <w:p w14:paraId="048DE689" w14:textId="77777777" w:rsidR="00407AF4" w:rsidRPr="00B530C8" w:rsidRDefault="00407AF4" w:rsidP="00513978">
      <w:pPr>
        <w:ind w:firstLine="720"/>
        <w:jc w:val="both"/>
        <w:rPr>
          <w:sz w:val="22"/>
          <w:szCs w:val="22"/>
          <w:lang w:val="es-ES"/>
        </w:rPr>
      </w:pPr>
    </w:p>
    <w:p w14:paraId="52D1D1DC" w14:textId="7315D853" w:rsidR="00407AF4" w:rsidRPr="00B530C8" w:rsidRDefault="00407AF4" w:rsidP="00513978">
      <w:pPr>
        <w:ind w:firstLine="720"/>
        <w:jc w:val="both"/>
        <w:rPr>
          <w:sz w:val="22"/>
          <w:szCs w:val="22"/>
          <w:lang w:val="es-ES"/>
        </w:rPr>
      </w:pPr>
      <w:r w:rsidRPr="00B530C8">
        <w:rPr>
          <w:sz w:val="22"/>
          <w:szCs w:val="22"/>
          <w:lang w:val="es-ES"/>
        </w:rPr>
        <w:t>No es usual que en una presentación de un Embajador se inicie una discusión polémica. Lo lógico es dar la bienvenida a un colega que se incorpora, pero la intervención del Embajador de Bolivia plantea una seri</w:t>
      </w:r>
      <w:r w:rsidR="00513978" w:rsidRPr="00B530C8">
        <w:rPr>
          <w:sz w:val="22"/>
          <w:szCs w:val="22"/>
          <w:lang w:val="es-ES"/>
        </w:rPr>
        <w:t>e</w:t>
      </w:r>
      <w:r w:rsidRPr="00B530C8">
        <w:rPr>
          <w:sz w:val="22"/>
          <w:szCs w:val="22"/>
          <w:lang w:val="es-ES"/>
        </w:rPr>
        <w:t xml:space="preserve"> de aspectos que ameritan respuesta y no es mi intención quitarle tiempo a este Consejo Permanente en un análisis detallado de </w:t>
      </w:r>
      <w:r w:rsidR="00A13B8F" w:rsidRPr="00B530C8">
        <w:rPr>
          <w:sz w:val="22"/>
          <w:szCs w:val="22"/>
          <w:lang w:val="es-ES"/>
        </w:rPr>
        <w:t>diversos</w:t>
      </w:r>
      <w:r w:rsidRPr="00B530C8">
        <w:rPr>
          <w:sz w:val="22"/>
          <w:szCs w:val="22"/>
          <w:lang w:val="es-ES"/>
        </w:rPr>
        <w:t xml:space="preserve"> argumentos que él nos ha expuesto. </w:t>
      </w:r>
    </w:p>
    <w:p w14:paraId="7C5EC412" w14:textId="77777777" w:rsidR="00900DB8" w:rsidRPr="00B530C8" w:rsidRDefault="00900DB8" w:rsidP="00407AF4">
      <w:pPr>
        <w:ind w:firstLine="720"/>
        <w:jc w:val="both"/>
        <w:rPr>
          <w:sz w:val="22"/>
          <w:szCs w:val="22"/>
          <w:lang w:val="es-ES"/>
        </w:rPr>
      </w:pPr>
    </w:p>
    <w:p w14:paraId="4F32B391" w14:textId="5C5564C7" w:rsidR="00407AF4" w:rsidRPr="00B530C8" w:rsidRDefault="00407AF4" w:rsidP="005F2A38">
      <w:pPr>
        <w:ind w:firstLine="720"/>
        <w:jc w:val="both"/>
        <w:rPr>
          <w:sz w:val="22"/>
          <w:szCs w:val="22"/>
          <w:lang w:val="es-ES"/>
        </w:rPr>
      </w:pPr>
      <w:r w:rsidRPr="00B530C8">
        <w:rPr>
          <w:sz w:val="22"/>
          <w:szCs w:val="22"/>
          <w:lang w:val="es-ES"/>
        </w:rPr>
        <w:t>Lo que sí creo yo</w:t>
      </w:r>
      <w:r w:rsidR="007C6F0C" w:rsidRPr="00B530C8">
        <w:rPr>
          <w:sz w:val="22"/>
          <w:szCs w:val="22"/>
          <w:lang w:val="es-ES"/>
        </w:rPr>
        <w:t xml:space="preserve"> que</w:t>
      </w:r>
      <w:r w:rsidRPr="00B530C8">
        <w:rPr>
          <w:sz w:val="22"/>
          <w:szCs w:val="22"/>
          <w:lang w:val="es-ES"/>
        </w:rPr>
        <w:t xml:space="preserve"> es bueno que se sepa es que esta Organización aceptó al Embajador Aparicio sin mayores objeciones. De haber sido ese nombramiento producto de un gobierno llegado al poder por un golpe de Estado, estoy seguro de que esa aceptación no se hubiese producido</w:t>
      </w:r>
      <w:r w:rsidR="007C6F0C" w:rsidRPr="00B530C8">
        <w:rPr>
          <w:sz w:val="22"/>
          <w:szCs w:val="22"/>
          <w:lang w:val="es-ES"/>
        </w:rPr>
        <w:t>,</w:t>
      </w:r>
      <w:r w:rsidRPr="00B530C8">
        <w:rPr>
          <w:sz w:val="22"/>
          <w:szCs w:val="22"/>
          <w:lang w:val="es-ES"/>
        </w:rPr>
        <w:t xml:space="preserve"> y durante el tiempo que el Embajador Aparicio ejerció sus funciones, lo hizo en nombre del pueblo boliviano con sobriedad, con hidalguía y con respeto.</w:t>
      </w:r>
      <w:r w:rsidR="005F2A38" w:rsidRPr="00B530C8">
        <w:rPr>
          <w:sz w:val="22"/>
          <w:szCs w:val="22"/>
          <w:lang w:val="es-ES"/>
        </w:rPr>
        <w:t xml:space="preserve"> </w:t>
      </w:r>
      <w:r w:rsidRPr="00B530C8">
        <w:rPr>
          <w:sz w:val="22"/>
          <w:szCs w:val="22"/>
          <w:lang w:val="es-ES"/>
        </w:rPr>
        <w:t>Creo que para muchos de los presentes, en Bolivia se produjo un fraude electoral. El expresidente Evo Morales intentó permanecer indebidamente en el poder para un cuarto mandato presidencial en contra de una voluntad claramente expresada por el pueblo boliviano en un referéndum y luego en una manipulación de los resultados que fue puesta en evidencia, en primer lugar, por el pueblo boliviano que salió a las calles a protestar el intento de manipulación y luego por la Misión de Observación Electoral de la Organización de los Estados Americanos (OEA).</w:t>
      </w:r>
    </w:p>
    <w:p w14:paraId="2A6FADA6" w14:textId="77777777" w:rsidR="00900DB8" w:rsidRPr="00B530C8" w:rsidRDefault="00900DB8" w:rsidP="00407AF4">
      <w:pPr>
        <w:ind w:firstLine="720"/>
        <w:jc w:val="both"/>
        <w:rPr>
          <w:sz w:val="22"/>
          <w:szCs w:val="22"/>
          <w:lang w:val="es-ES"/>
        </w:rPr>
      </w:pPr>
    </w:p>
    <w:p w14:paraId="41E03129" w14:textId="6E32B5A7" w:rsidR="00407AF4" w:rsidRPr="00B530C8" w:rsidRDefault="00407AF4" w:rsidP="00407AF4">
      <w:pPr>
        <w:ind w:firstLine="720"/>
        <w:jc w:val="both"/>
        <w:rPr>
          <w:sz w:val="22"/>
          <w:szCs w:val="22"/>
          <w:lang w:val="es-ES"/>
        </w:rPr>
      </w:pPr>
      <w:r w:rsidRPr="00B530C8">
        <w:rPr>
          <w:sz w:val="22"/>
          <w:szCs w:val="22"/>
          <w:lang w:val="es-ES"/>
        </w:rPr>
        <w:t>Repito, no es el momento de entrar en detalle, ya ese debate se producirá, pero lo que sí es bueno recalcar es que esa misma Misión de Observación Electoral, con el mismo Secretario General Luis Almagro, unos meses más tarde, reconoció la limpia victoria del Presidente Arce. De haber habido un intento de fraude en contra del partido Movimiento al Socialismo (MAS) en Bolivia, hubiera sido una acción continuada.</w:t>
      </w:r>
    </w:p>
    <w:p w14:paraId="6447381A" w14:textId="77777777" w:rsidR="00900DB8" w:rsidRPr="00B530C8" w:rsidRDefault="00900DB8" w:rsidP="00407AF4">
      <w:pPr>
        <w:ind w:firstLine="720"/>
        <w:jc w:val="both"/>
        <w:rPr>
          <w:sz w:val="22"/>
          <w:szCs w:val="22"/>
          <w:lang w:val="es-ES"/>
        </w:rPr>
      </w:pPr>
    </w:p>
    <w:p w14:paraId="0F69B7CD" w14:textId="19657506" w:rsidR="00407AF4" w:rsidRPr="00B530C8" w:rsidRDefault="00407AF4" w:rsidP="00407AF4">
      <w:pPr>
        <w:ind w:firstLine="720"/>
        <w:jc w:val="both"/>
        <w:rPr>
          <w:sz w:val="22"/>
          <w:szCs w:val="22"/>
          <w:lang w:val="es-ES"/>
        </w:rPr>
      </w:pPr>
      <w:r w:rsidRPr="00B530C8">
        <w:rPr>
          <w:sz w:val="22"/>
          <w:szCs w:val="22"/>
          <w:lang w:val="es-ES"/>
        </w:rPr>
        <w:t>El hecho de que la Misión de Observación Electoral reconociera los verdaderos resultados que se produjeron y que condujeron a la elección del Presidente Arce son la mejor prueba de la eficiencia, objetividad e idoneidad de las Misiones de Observación Electoral</w:t>
      </w:r>
      <w:r w:rsidR="00B52785" w:rsidRPr="00B530C8">
        <w:rPr>
          <w:sz w:val="22"/>
          <w:szCs w:val="22"/>
          <w:lang w:val="es-ES"/>
        </w:rPr>
        <w:t xml:space="preserve"> de la OEA</w:t>
      </w:r>
      <w:r w:rsidRPr="00B530C8">
        <w:rPr>
          <w:sz w:val="22"/>
          <w:szCs w:val="22"/>
          <w:lang w:val="es-ES"/>
        </w:rPr>
        <w:t>. Un caraqueño muy importante, Simón Bolívar, decía que: “Bolivia era su hija predilecta”. Los vínculos de Venezuela con Bolivia son innumerables, se remontan a esa época, se remontan al Alto Perú y el cariño inmenso que le tenemos al pueblo boliviano no se desvanece en ninguna forma por la persona que lo represente, lo hayan representado o lo puedan representar en el futuro.</w:t>
      </w:r>
    </w:p>
    <w:p w14:paraId="34F72E44" w14:textId="77777777" w:rsidR="00B52785" w:rsidRPr="00B530C8" w:rsidRDefault="00B52785" w:rsidP="00407AF4">
      <w:pPr>
        <w:ind w:firstLine="720"/>
        <w:jc w:val="both"/>
        <w:rPr>
          <w:sz w:val="22"/>
          <w:szCs w:val="22"/>
          <w:lang w:val="es-ES"/>
        </w:rPr>
      </w:pPr>
    </w:p>
    <w:p w14:paraId="192E9E63" w14:textId="203BE61A" w:rsidR="00407AF4" w:rsidRPr="00B530C8" w:rsidRDefault="00407AF4" w:rsidP="00407AF4">
      <w:pPr>
        <w:ind w:firstLine="720"/>
        <w:jc w:val="both"/>
        <w:rPr>
          <w:sz w:val="22"/>
          <w:szCs w:val="22"/>
          <w:lang w:val="es-ES"/>
        </w:rPr>
      </w:pPr>
      <w:r w:rsidRPr="00B530C8">
        <w:rPr>
          <w:sz w:val="22"/>
          <w:szCs w:val="22"/>
          <w:lang w:val="es-ES"/>
        </w:rPr>
        <w:t>Gracias, señor Presidente.</w:t>
      </w:r>
    </w:p>
    <w:p w14:paraId="784FA39C" w14:textId="77777777" w:rsidR="005F2A38" w:rsidRPr="00B530C8" w:rsidRDefault="005F2A38" w:rsidP="00B52785">
      <w:pPr>
        <w:ind w:firstLine="720"/>
        <w:jc w:val="both"/>
        <w:rPr>
          <w:sz w:val="22"/>
          <w:szCs w:val="22"/>
          <w:lang w:val="es-ES"/>
        </w:rPr>
      </w:pPr>
    </w:p>
    <w:p w14:paraId="403BD05F" w14:textId="53081663" w:rsidR="00B52785" w:rsidRPr="00B530C8" w:rsidRDefault="00407AF4" w:rsidP="00B52785">
      <w:pPr>
        <w:ind w:firstLine="720"/>
        <w:jc w:val="both"/>
        <w:rPr>
          <w:sz w:val="22"/>
          <w:szCs w:val="22"/>
          <w:lang w:val="es-ES"/>
        </w:rPr>
      </w:pPr>
      <w:r w:rsidRPr="00B530C8">
        <w:rPr>
          <w:sz w:val="22"/>
          <w:szCs w:val="22"/>
          <w:lang w:val="es-ES"/>
        </w:rPr>
        <w:t>El PRESIDENTE: No, gracias a ti, Embajador Tarre.</w:t>
      </w:r>
    </w:p>
    <w:p w14:paraId="3DA0E44F" w14:textId="77777777" w:rsidR="00B52785" w:rsidRPr="00B530C8" w:rsidRDefault="00B52785" w:rsidP="00B52785">
      <w:pPr>
        <w:ind w:firstLine="720"/>
        <w:jc w:val="both"/>
        <w:rPr>
          <w:sz w:val="22"/>
          <w:szCs w:val="22"/>
          <w:lang w:val="es-ES"/>
        </w:rPr>
      </w:pPr>
    </w:p>
    <w:p w14:paraId="1C7B1650" w14:textId="48530E53" w:rsidR="00407AF4" w:rsidRPr="00B530C8" w:rsidRDefault="00407AF4" w:rsidP="00140D33">
      <w:pPr>
        <w:ind w:firstLine="720"/>
        <w:jc w:val="both"/>
        <w:rPr>
          <w:sz w:val="22"/>
          <w:szCs w:val="22"/>
          <w:lang w:val="es-ES"/>
        </w:rPr>
      </w:pPr>
      <w:r w:rsidRPr="00B530C8">
        <w:rPr>
          <w:sz w:val="22"/>
          <w:szCs w:val="22"/>
          <w:lang w:val="es-ES"/>
        </w:rPr>
        <w:t>Me está solicitando la palabra Ana Gabriela Vásquez del Perú. Adelante.</w:t>
      </w:r>
    </w:p>
    <w:p w14:paraId="3913B3C9" w14:textId="77777777" w:rsidR="00407AF4" w:rsidRPr="00B530C8" w:rsidRDefault="00407AF4" w:rsidP="00140D33">
      <w:pPr>
        <w:ind w:firstLine="720"/>
        <w:jc w:val="both"/>
        <w:rPr>
          <w:sz w:val="22"/>
          <w:szCs w:val="22"/>
          <w:lang w:val="es-ES"/>
        </w:rPr>
      </w:pPr>
    </w:p>
    <w:p w14:paraId="62564962" w14:textId="40208C51" w:rsidR="00B52785" w:rsidRPr="00B530C8" w:rsidRDefault="00407AF4" w:rsidP="00B52785">
      <w:pPr>
        <w:ind w:firstLine="720"/>
        <w:jc w:val="both"/>
        <w:rPr>
          <w:sz w:val="22"/>
          <w:szCs w:val="22"/>
          <w:lang w:val="es-ES"/>
        </w:rPr>
      </w:pPr>
      <w:r w:rsidRPr="00B530C8">
        <w:rPr>
          <w:sz w:val="22"/>
          <w:szCs w:val="22"/>
          <w:lang w:val="es-ES"/>
        </w:rPr>
        <w:t xml:space="preserve">La REPRESENTANTE ALTERNA DEL PERÚ: En nombre de la Misión </w:t>
      </w:r>
      <w:r w:rsidR="00B52785" w:rsidRPr="00B530C8">
        <w:rPr>
          <w:sz w:val="22"/>
          <w:szCs w:val="22"/>
          <w:lang w:val="es-ES"/>
        </w:rPr>
        <w:t xml:space="preserve">Permanente </w:t>
      </w:r>
      <w:r w:rsidRPr="00B530C8">
        <w:rPr>
          <w:sz w:val="22"/>
          <w:szCs w:val="22"/>
          <w:lang w:val="es-ES"/>
        </w:rPr>
        <w:t>del Perú, le damos la bienvenida al Embajador Héctor Enrique Arce Zaconeta, Representante Permanente del Estado Plurinacional de Bolivia y expresamos nuestra mayor disposición para trabajar en conjunto en los temas relacionados a esta Organización, sin dejar de señalar los estrechos lazos que unen al Perú y Bolivia.</w:t>
      </w:r>
    </w:p>
    <w:p w14:paraId="6F23A82A" w14:textId="77777777" w:rsidR="00B52785" w:rsidRPr="00B530C8" w:rsidRDefault="00B52785" w:rsidP="00B52785">
      <w:pPr>
        <w:ind w:firstLine="720"/>
        <w:jc w:val="both"/>
        <w:rPr>
          <w:sz w:val="22"/>
          <w:szCs w:val="22"/>
          <w:lang w:val="es-ES"/>
        </w:rPr>
      </w:pPr>
    </w:p>
    <w:p w14:paraId="43E4ECC0" w14:textId="3BB3DD89" w:rsidR="00407AF4" w:rsidRPr="00B530C8" w:rsidRDefault="00407AF4" w:rsidP="00140D33">
      <w:pPr>
        <w:ind w:firstLine="720"/>
        <w:jc w:val="both"/>
        <w:rPr>
          <w:sz w:val="22"/>
          <w:szCs w:val="22"/>
          <w:lang w:val="es-ES"/>
        </w:rPr>
      </w:pPr>
      <w:r w:rsidRPr="00B530C8">
        <w:rPr>
          <w:sz w:val="22"/>
          <w:szCs w:val="22"/>
          <w:lang w:val="es-ES"/>
        </w:rPr>
        <w:lastRenderedPageBreak/>
        <w:t>Le auguramos el mayor de los éxitos en sus propósitos, señor Embajador Arce.</w:t>
      </w:r>
    </w:p>
    <w:p w14:paraId="405B6D92" w14:textId="77777777" w:rsidR="00407AF4" w:rsidRPr="00B530C8" w:rsidRDefault="00407AF4" w:rsidP="00140D33">
      <w:pPr>
        <w:ind w:firstLine="720"/>
        <w:jc w:val="both"/>
        <w:rPr>
          <w:sz w:val="22"/>
          <w:szCs w:val="22"/>
          <w:lang w:val="es-ES"/>
        </w:rPr>
      </w:pPr>
    </w:p>
    <w:p w14:paraId="0E87627E" w14:textId="7E46B000" w:rsidR="00407AF4" w:rsidRPr="00B530C8" w:rsidRDefault="00407AF4" w:rsidP="00140D33">
      <w:pPr>
        <w:ind w:firstLine="720"/>
        <w:jc w:val="both"/>
        <w:rPr>
          <w:sz w:val="22"/>
          <w:szCs w:val="22"/>
          <w:lang w:val="es-ES"/>
        </w:rPr>
      </w:pPr>
      <w:r w:rsidRPr="00B530C8">
        <w:rPr>
          <w:sz w:val="22"/>
          <w:szCs w:val="22"/>
          <w:lang w:val="es-ES"/>
        </w:rPr>
        <w:t>Muchas gracias.</w:t>
      </w:r>
    </w:p>
    <w:p w14:paraId="2B6237C5" w14:textId="77777777" w:rsidR="00C119C6" w:rsidRPr="00B530C8" w:rsidRDefault="00C119C6" w:rsidP="00140D33">
      <w:pPr>
        <w:ind w:firstLine="720"/>
        <w:jc w:val="both"/>
        <w:rPr>
          <w:sz w:val="22"/>
          <w:szCs w:val="22"/>
          <w:lang w:val="es-ES"/>
        </w:rPr>
      </w:pPr>
    </w:p>
    <w:p w14:paraId="7AD58A7A" w14:textId="78DAEB07" w:rsidR="00B52785" w:rsidRPr="00B530C8" w:rsidRDefault="00407AF4" w:rsidP="00B52785">
      <w:pPr>
        <w:ind w:firstLine="720"/>
        <w:jc w:val="both"/>
        <w:rPr>
          <w:sz w:val="22"/>
          <w:szCs w:val="22"/>
          <w:lang w:val="es-ES"/>
        </w:rPr>
      </w:pPr>
      <w:r w:rsidRPr="00B530C8">
        <w:rPr>
          <w:sz w:val="22"/>
          <w:szCs w:val="22"/>
          <w:lang w:val="es-ES"/>
        </w:rPr>
        <w:t>El PRESIDENTE: Muchas gracias a ti.</w:t>
      </w:r>
    </w:p>
    <w:p w14:paraId="28660C41" w14:textId="77777777" w:rsidR="00B52785" w:rsidRPr="00B530C8" w:rsidRDefault="00B52785" w:rsidP="00B52785">
      <w:pPr>
        <w:ind w:firstLine="720"/>
        <w:jc w:val="both"/>
        <w:rPr>
          <w:sz w:val="22"/>
          <w:szCs w:val="22"/>
          <w:lang w:val="es-ES"/>
        </w:rPr>
      </w:pPr>
    </w:p>
    <w:p w14:paraId="7ADA3730" w14:textId="0DBC5E74" w:rsidR="00407AF4" w:rsidRPr="00B530C8" w:rsidRDefault="00407AF4" w:rsidP="00140D33">
      <w:pPr>
        <w:ind w:firstLine="720"/>
        <w:jc w:val="both"/>
        <w:rPr>
          <w:sz w:val="22"/>
          <w:szCs w:val="22"/>
          <w:lang w:val="es-ES"/>
        </w:rPr>
      </w:pPr>
      <w:r w:rsidRPr="00B530C8">
        <w:rPr>
          <w:sz w:val="22"/>
          <w:szCs w:val="22"/>
          <w:lang w:val="es-ES"/>
        </w:rPr>
        <w:t xml:space="preserve">Señor Alejandro </w:t>
      </w:r>
      <w:r w:rsidR="00A13B8F" w:rsidRPr="00B530C8">
        <w:rPr>
          <w:sz w:val="22"/>
          <w:szCs w:val="22"/>
          <w:lang w:val="es-ES"/>
        </w:rPr>
        <w:t>Ordóñez</w:t>
      </w:r>
      <w:r w:rsidR="00B52785" w:rsidRPr="00B530C8">
        <w:rPr>
          <w:sz w:val="22"/>
          <w:szCs w:val="22"/>
          <w:lang w:val="es-ES"/>
        </w:rPr>
        <w:t xml:space="preserve"> Maldonado</w:t>
      </w:r>
      <w:r w:rsidRPr="00B530C8">
        <w:rPr>
          <w:sz w:val="22"/>
          <w:szCs w:val="22"/>
          <w:lang w:val="es-ES"/>
        </w:rPr>
        <w:t>, Embajador de Colombia, tiene usted la palabra.</w:t>
      </w:r>
    </w:p>
    <w:p w14:paraId="20842E37" w14:textId="77777777" w:rsidR="00407AF4" w:rsidRPr="00B530C8" w:rsidRDefault="00407AF4" w:rsidP="00140D33">
      <w:pPr>
        <w:ind w:firstLine="720"/>
        <w:jc w:val="both"/>
        <w:rPr>
          <w:sz w:val="22"/>
          <w:szCs w:val="22"/>
          <w:lang w:val="es-ES"/>
        </w:rPr>
      </w:pPr>
    </w:p>
    <w:p w14:paraId="09EDBE8A" w14:textId="0E8047C2" w:rsidR="00407AF4" w:rsidRPr="00B530C8" w:rsidRDefault="00407AF4" w:rsidP="00140D33">
      <w:pPr>
        <w:ind w:firstLine="720"/>
        <w:jc w:val="both"/>
        <w:rPr>
          <w:sz w:val="22"/>
          <w:szCs w:val="22"/>
          <w:lang w:val="es-ES"/>
        </w:rPr>
      </w:pPr>
      <w:r w:rsidRPr="00B530C8">
        <w:rPr>
          <w:sz w:val="22"/>
          <w:szCs w:val="22"/>
          <w:lang w:val="es-ES"/>
        </w:rPr>
        <w:t xml:space="preserve">El REPRESENTANTE PERMANENTE DE COLOMBIA: Señor Presidente, señor Embajador de Bolivia, doctor </w:t>
      </w:r>
      <w:r w:rsidR="0048308D" w:rsidRPr="00B530C8">
        <w:rPr>
          <w:sz w:val="22"/>
          <w:szCs w:val="22"/>
          <w:lang w:val="es-ES"/>
        </w:rPr>
        <w:t xml:space="preserve">Héctor </w:t>
      </w:r>
      <w:r w:rsidRPr="00B530C8">
        <w:rPr>
          <w:sz w:val="22"/>
          <w:szCs w:val="22"/>
          <w:lang w:val="es-ES"/>
        </w:rPr>
        <w:t>Arce</w:t>
      </w:r>
      <w:r w:rsidR="0048308D" w:rsidRPr="00B530C8">
        <w:rPr>
          <w:sz w:val="22"/>
          <w:szCs w:val="22"/>
          <w:lang w:val="es-ES"/>
        </w:rPr>
        <w:t xml:space="preserve"> Zaconeta</w:t>
      </w:r>
      <w:r w:rsidRPr="00B530C8">
        <w:rPr>
          <w:sz w:val="22"/>
          <w:szCs w:val="22"/>
          <w:lang w:val="es-ES"/>
        </w:rPr>
        <w:t>.</w:t>
      </w:r>
    </w:p>
    <w:p w14:paraId="00B35D59" w14:textId="77777777" w:rsidR="00407AF4" w:rsidRPr="00B530C8" w:rsidRDefault="00407AF4" w:rsidP="00140D33">
      <w:pPr>
        <w:ind w:firstLine="720"/>
        <w:jc w:val="both"/>
        <w:rPr>
          <w:sz w:val="22"/>
          <w:szCs w:val="22"/>
          <w:lang w:val="es-ES"/>
        </w:rPr>
      </w:pPr>
    </w:p>
    <w:p w14:paraId="7C10CF0F" w14:textId="09014E3F" w:rsidR="00407AF4" w:rsidRPr="00B530C8" w:rsidRDefault="00407AF4" w:rsidP="00140D33">
      <w:pPr>
        <w:ind w:firstLine="720"/>
        <w:jc w:val="both"/>
        <w:rPr>
          <w:sz w:val="22"/>
          <w:szCs w:val="22"/>
          <w:lang w:val="es-ES"/>
        </w:rPr>
      </w:pPr>
      <w:r w:rsidRPr="00B530C8">
        <w:rPr>
          <w:sz w:val="22"/>
          <w:szCs w:val="22"/>
          <w:lang w:val="es-ES"/>
        </w:rPr>
        <w:t xml:space="preserve">En nombre de la Misión </w:t>
      </w:r>
      <w:r w:rsidR="0048308D" w:rsidRPr="00B530C8">
        <w:rPr>
          <w:sz w:val="22"/>
          <w:szCs w:val="22"/>
          <w:lang w:val="es-ES"/>
        </w:rPr>
        <w:t xml:space="preserve">Permanente </w:t>
      </w:r>
      <w:r w:rsidRPr="00B530C8">
        <w:rPr>
          <w:sz w:val="22"/>
          <w:szCs w:val="22"/>
          <w:lang w:val="es-ES"/>
        </w:rPr>
        <w:t>colombiana, le doy la bienvenida a la Organización de los Estados Americanos (O</w:t>
      </w:r>
      <w:r w:rsidR="00C119C6" w:rsidRPr="00B530C8">
        <w:rPr>
          <w:sz w:val="22"/>
          <w:szCs w:val="22"/>
          <w:lang w:val="es-ES"/>
        </w:rPr>
        <w:t>EA</w:t>
      </w:r>
      <w:r w:rsidRPr="00B530C8">
        <w:rPr>
          <w:sz w:val="22"/>
          <w:szCs w:val="22"/>
          <w:lang w:val="es-ES"/>
        </w:rPr>
        <w:t xml:space="preserve">) como Embajador Plenipotenciario. Le deseo el mejor de los éxitos. Desde luego, debo advertir que no estoy de acuerdo con los juicios de valor que hace respecto a la Misión </w:t>
      </w:r>
      <w:r w:rsidR="0048308D" w:rsidRPr="00B530C8">
        <w:rPr>
          <w:sz w:val="22"/>
          <w:szCs w:val="22"/>
          <w:lang w:val="es-ES"/>
        </w:rPr>
        <w:t xml:space="preserve">de Observación </w:t>
      </w:r>
      <w:r w:rsidRPr="00B530C8">
        <w:rPr>
          <w:sz w:val="22"/>
          <w:szCs w:val="22"/>
          <w:lang w:val="es-ES"/>
        </w:rPr>
        <w:t>Electoral de la Organización de los Estados Americanos. No voy a entrar a controvertir en este momento</w:t>
      </w:r>
      <w:r w:rsidR="00C119C6" w:rsidRPr="00B530C8">
        <w:rPr>
          <w:sz w:val="22"/>
          <w:szCs w:val="22"/>
          <w:lang w:val="es-ES"/>
        </w:rPr>
        <w:t>,</w:t>
      </w:r>
      <w:r w:rsidRPr="00B530C8">
        <w:rPr>
          <w:sz w:val="22"/>
          <w:szCs w:val="22"/>
          <w:lang w:val="es-ES"/>
        </w:rPr>
        <w:t xml:space="preserve"> me imagino que eso será desarrollado en otros escenarios y en otr</w:t>
      </w:r>
      <w:r w:rsidR="0048308D" w:rsidRPr="00B530C8">
        <w:rPr>
          <w:sz w:val="22"/>
          <w:szCs w:val="22"/>
          <w:lang w:val="es-ES"/>
        </w:rPr>
        <w:t>a</w:t>
      </w:r>
      <w:r w:rsidRPr="00B530C8">
        <w:rPr>
          <w:sz w:val="22"/>
          <w:szCs w:val="22"/>
          <w:lang w:val="es-ES"/>
        </w:rPr>
        <w:t xml:space="preserve">s </w:t>
      </w:r>
      <w:r w:rsidR="0048308D" w:rsidRPr="00B530C8">
        <w:rPr>
          <w:sz w:val="22"/>
          <w:szCs w:val="22"/>
          <w:lang w:val="es-ES"/>
        </w:rPr>
        <w:t>sesiones del C</w:t>
      </w:r>
      <w:r w:rsidRPr="00B530C8">
        <w:rPr>
          <w:sz w:val="22"/>
          <w:szCs w:val="22"/>
          <w:lang w:val="es-ES"/>
        </w:rPr>
        <w:t xml:space="preserve">onsejo </w:t>
      </w:r>
      <w:r w:rsidR="0048308D" w:rsidRPr="00B530C8">
        <w:rPr>
          <w:sz w:val="22"/>
          <w:szCs w:val="22"/>
          <w:lang w:val="es-ES"/>
        </w:rPr>
        <w:t>P</w:t>
      </w:r>
      <w:r w:rsidRPr="00B530C8">
        <w:rPr>
          <w:sz w:val="22"/>
          <w:szCs w:val="22"/>
          <w:lang w:val="es-ES"/>
        </w:rPr>
        <w:t xml:space="preserve">ermanente, pero quería solamente dejar la constancia </w:t>
      </w:r>
      <w:r w:rsidR="00C119C6" w:rsidRPr="00B530C8">
        <w:rPr>
          <w:sz w:val="22"/>
          <w:szCs w:val="22"/>
          <w:lang w:val="es-ES"/>
        </w:rPr>
        <w:t xml:space="preserve">de </w:t>
      </w:r>
      <w:r w:rsidRPr="00B530C8">
        <w:rPr>
          <w:sz w:val="22"/>
          <w:szCs w:val="22"/>
          <w:lang w:val="es-ES"/>
        </w:rPr>
        <w:t>que Colombia no participa de esas aseveraciones</w:t>
      </w:r>
      <w:r w:rsidR="00844BE0" w:rsidRPr="00B530C8">
        <w:rPr>
          <w:sz w:val="22"/>
          <w:szCs w:val="22"/>
          <w:lang w:val="es-ES"/>
        </w:rPr>
        <w:t>,</w:t>
      </w:r>
      <w:r w:rsidRPr="00B530C8">
        <w:rPr>
          <w:sz w:val="22"/>
          <w:szCs w:val="22"/>
          <w:lang w:val="es-ES"/>
        </w:rPr>
        <w:t xml:space="preserve"> que, sin embargo, es indudable que en esta primera sesión debemos dar la bienvenida al señor Embajador y esperar que cumpla, de la mejor manera, las funciones encomendadas.</w:t>
      </w:r>
    </w:p>
    <w:p w14:paraId="2BE46757" w14:textId="77777777" w:rsidR="00407AF4" w:rsidRPr="00B530C8" w:rsidRDefault="00407AF4" w:rsidP="00140D33">
      <w:pPr>
        <w:ind w:firstLine="720"/>
        <w:jc w:val="both"/>
        <w:rPr>
          <w:sz w:val="22"/>
          <w:szCs w:val="22"/>
          <w:lang w:val="es-ES"/>
        </w:rPr>
      </w:pPr>
    </w:p>
    <w:p w14:paraId="745D4167" w14:textId="12237D36" w:rsidR="00407AF4" w:rsidRPr="00B530C8" w:rsidRDefault="00407AF4" w:rsidP="00140D33">
      <w:pPr>
        <w:ind w:firstLine="720"/>
        <w:jc w:val="both"/>
        <w:rPr>
          <w:sz w:val="22"/>
          <w:szCs w:val="22"/>
          <w:lang w:val="es-ES"/>
        </w:rPr>
      </w:pPr>
      <w:r w:rsidRPr="00B530C8">
        <w:rPr>
          <w:sz w:val="22"/>
          <w:szCs w:val="22"/>
          <w:lang w:val="es-ES"/>
        </w:rPr>
        <w:t>Muchas gracias.</w:t>
      </w:r>
    </w:p>
    <w:p w14:paraId="38A31397" w14:textId="77777777" w:rsidR="00407AF4" w:rsidRPr="00B530C8" w:rsidRDefault="00407AF4" w:rsidP="00140D33">
      <w:pPr>
        <w:ind w:firstLine="720"/>
        <w:jc w:val="both"/>
        <w:rPr>
          <w:sz w:val="22"/>
          <w:szCs w:val="22"/>
          <w:lang w:val="es-ES"/>
        </w:rPr>
      </w:pPr>
    </w:p>
    <w:p w14:paraId="6AE5A493" w14:textId="76874E8A" w:rsidR="0048308D" w:rsidRPr="00B530C8" w:rsidRDefault="00407AF4" w:rsidP="00B52785">
      <w:pPr>
        <w:ind w:firstLine="720"/>
        <w:jc w:val="both"/>
        <w:rPr>
          <w:sz w:val="22"/>
          <w:szCs w:val="22"/>
          <w:lang w:val="es-ES"/>
        </w:rPr>
      </w:pPr>
      <w:r w:rsidRPr="00B530C8">
        <w:rPr>
          <w:sz w:val="22"/>
          <w:szCs w:val="22"/>
          <w:lang w:val="es-ES"/>
        </w:rPr>
        <w:t>El PRESIDENTE: Gracias Alejandro.</w:t>
      </w:r>
    </w:p>
    <w:p w14:paraId="7BC2983A" w14:textId="77777777" w:rsidR="0048308D" w:rsidRPr="00B530C8" w:rsidRDefault="0048308D" w:rsidP="00B52785">
      <w:pPr>
        <w:ind w:firstLine="720"/>
        <w:jc w:val="both"/>
        <w:rPr>
          <w:sz w:val="22"/>
          <w:szCs w:val="22"/>
          <w:lang w:val="es-ES"/>
        </w:rPr>
      </w:pPr>
    </w:p>
    <w:p w14:paraId="63335568" w14:textId="3FDD00BD" w:rsidR="00407AF4" w:rsidRPr="00B530C8" w:rsidRDefault="00407AF4" w:rsidP="00140D33">
      <w:pPr>
        <w:ind w:firstLine="720"/>
        <w:jc w:val="both"/>
        <w:rPr>
          <w:sz w:val="22"/>
          <w:szCs w:val="22"/>
          <w:lang w:val="es-ES"/>
        </w:rPr>
      </w:pPr>
      <w:r w:rsidRPr="00B530C8">
        <w:rPr>
          <w:sz w:val="22"/>
          <w:szCs w:val="22"/>
          <w:lang w:val="es-ES"/>
        </w:rPr>
        <w:t>El Embajador de Chile, Issa Kort, tiene usted la palabra.</w:t>
      </w:r>
    </w:p>
    <w:p w14:paraId="4360508C" w14:textId="77777777" w:rsidR="00407AF4" w:rsidRPr="00B530C8" w:rsidRDefault="00407AF4" w:rsidP="00140D33">
      <w:pPr>
        <w:ind w:firstLine="720"/>
        <w:jc w:val="both"/>
        <w:rPr>
          <w:sz w:val="22"/>
          <w:szCs w:val="22"/>
          <w:lang w:val="es-ES"/>
        </w:rPr>
      </w:pPr>
    </w:p>
    <w:p w14:paraId="60FED590" w14:textId="63897784" w:rsidR="00407AF4" w:rsidRPr="00B530C8" w:rsidRDefault="00407AF4" w:rsidP="00140D33">
      <w:pPr>
        <w:ind w:firstLine="720"/>
        <w:jc w:val="both"/>
        <w:rPr>
          <w:sz w:val="22"/>
          <w:szCs w:val="22"/>
          <w:lang w:val="es-ES"/>
        </w:rPr>
      </w:pPr>
      <w:r w:rsidRPr="00B530C8">
        <w:rPr>
          <w:sz w:val="22"/>
          <w:szCs w:val="22"/>
          <w:lang w:val="es-ES"/>
        </w:rPr>
        <w:t xml:space="preserve">El REPRESENTANTE PERMANENTE DE CHILE: Muchas gracias, señor Presidente. Señor Presidente; señor Secretario General; señor Secretario General Adjunto; señor Embajador Arce, Embajador de Bolivia </w:t>
      </w:r>
      <w:r w:rsidR="0048308D" w:rsidRPr="00B530C8">
        <w:rPr>
          <w:sz w:val="22"/>
          <w:szCs w:val="22"/>
          <w:lang w:val="es-ES"/>
        </w:rPr>
        <w:t>[Problema de conexión].</w:t>
      </w:r>
    </w:p>
    <w:p w14:paraId="2B53D2D3" w14:textId="77777777" w:rsidR="00407AF4" w:rsidRPr="00B530C8" w:rsidRDefault="00407AF4" w:rsidP="00140D33">
      <w:pPr>
        <w:ind w:firstLine="720"/>
        <w:jc w:val="both"/>
        <w:rPr>
          <w:sz w:val="22"/>
          <w:szCs w:val="22"/>
          <w:lang w:val="es-ES"/>
        </w:rPr>
      </w:pPr>
    </w:p>
    <w:p w14:paraId="7401B48C" w14:textId="2BBAE170" w:rsidR="0048308D" w:rsidRPr="00B530C8" w:rsidRDefault="00407AF4" w:rsidP="00B52785">
      <w:pPr>
        <w:ind w:firstLine="720"/>
        <w:jc w:val="both"/>
        <w:rPr>
          <w:sz w:val="22"/>
          <w:szCs w:val="22"/>
          <w:lang w:val="es-ES"/>
        </w:rPr>
      </w:pPr>
      <w:r w:rsidRPr="00B530C8">
        <w:rPr>
          <w:sz w:val="22"/>
          <w:szCs w:val="22"/>
          <w:lang w:val="es-ES"/>
        </w:rPr>
        <w:t>El PRESIDENTE: No tengo imagen del Embajador Issa Kort, por favor ... Tengo sonido, pero no tengo ... tengo la cámara prendida; no sé, he estado con muchos problemas técnicos hoy.</w:t>
      </w:r>
    </w:p>
    <w:p w14:paraId="235CCC26" w14:textId="77777777" w:rsidR="0048308D" w:rsidRPr="00B530C8" w:rsidRDefault="0048308D" w:rsidP="00B52785">
      <w:pPr>
        <w:ind w:firstLine="720"/>
        <w:jc w:val="both"/>
        <w:rPr>
          <w:sz w:val="22"/>
          <w:szCs w:val="22"/>
          <w:lang w:val="es-ES"/>
        </w:rPr>
      </w:pPr>
    </w:p>
    <w:p w14:paraId="49CBB681" w14:textId="08106C7C" w:rsidR="00407AF4" w:rsidRPr="00B530C8" w:rsidRDefault="00407AF4" w:rsidP="00140D33">
      <w:pPr>
        <w:ind w:firstLine="720"/>
        <w:jc w:val="both"/>
        <w:rPr>
          <w:sz w:val="22"/>
          <w:szCs w:val="22"/>
          <w:lang w:val="es-ES"/>
        </w:rPr>
      </w:pPr>
      <w:r w:rsidRPr="00B530C8">
        <w:rPr>
          <w:sz w:val="22"/>
          <w:szCs w:val="22"/>
          <w:lang w:val="es-ES"/>
        </w:rPr>
        <w:t xml:space="preserve">Primero, entonces, está Carlos </w:t>
      </w:r>
      <w:r w:rsidR="0048308D" w:rsidRPr="00B530C8">
        <w:rPr>
          <w:sz w:val="22"/>
          <w:szCs w:val="22"/>
          <w:lang w:val="es-ES"/>
        </w:rPr>
        <w:t xml:space="preserve">Alberto </w:t>
      </w:r>
      <w:r w:rsidRPr="00B530C8">
        <w:rPr>
          <w:sz w:val="22"/>
          <w:szCs w:val="22"/>
          <w:lang w:val="es-ES"/>
        </w:rPr>
        <w:t xml:space="preserve">Játiva </w:t>
      </w:r>
      <w:r w:rsidR="0048308D" w:rsidRPr="00B530C8">
        <w:rPr>
          <w:sz w:val="22"/>
          <w:szCs w:val="22"/>
          <w:lang w:val="es-ES"/>
        </w:rPr>
        <w:t xml:space="preserve">Naranjo </w:t>
      </w:r>
      <w:r w:rsidRPr="00B530C8">
        <w:rPr>
          <w:sz w:val="22"/>
          <w:szCs w:val="22"/>
          <w:lang w:val="es-ES"/>
        </w:rPr>
        <w:t>de</w:t>
      </w:r>
      <w:r w:rsidR="0048308D" w:rsidRPr="00B530C8">
        <w:rPr>
          <w:sz w:val="22"/>
          <w:szCs w:val="22"/>
          <w:lang w:val="es-ES"/>
        </w:rPr>
        <w:t>l</w:t>
      </w:r>
      <w:r w:rsidRPr="00B530C8">
        <w:rPr>
          <w:sz w:val="22"/>
          <w:szCs w:val="22"/>
          <w:lang w:val="es-ES"/>
        </w:rPr>
        <w:t xml:space="preserve"> Ecuador. Adelante, Carlos.</w:t>
      </w:r>
    </w:p>
    <w:p w14:paraId="27254224" w14:textId="77777777" w:rsidR="00407AF4" w:rsidRPr="00B530C8" w:rsidRDefault="00407AF4" w:rsidP="00140D33">
      <w:pPr>
        <w:ind w:firstLine="720"/>
        <w:jc w:val="both"/>
        <w:rPr>
          <w:sz w:val="22"/>
          <w:szCs w:val="22"/>
          <w:lang w:val="es-ES"/>
        </w:rPr>
      </w:pPr>
    </w:p>
    <w:p w14:paraId="5B67194C" w14:textId="393DA537" w:rsidR="00407AF4" w:rsidRPr="00B530C8" w:rsidRDefault="00407AF4" w:rsidP="00140D33">
      <w:pPr>
        <w:ind w:firstLine="720"/>
        <w:jc w:val="both"/>
        <w:rPr>
          <w:sz w:val="22"/>
          <w:szCs w:val="22"/>
          <w:lang w:val="es-ES"/>
        </w:rPr>
      </w:pPr>
      <w:r w:rsidRPr="00B530C8">
        <w:rPr>
          <w:sz w:val="22"/>
          <w:szCs w:val="22"/>
          <w:lang w:val="es-ES"/>
        </w:rPr>
        <w:t>El REPRESENTANTE PERMANENTE DEL ECUADOR: Muy brevemente para saludar al señor Embajador Héctor Arce Zaconeta como el nuevo Representante Permanente del Estado Plurinacional de Bolivia; augurarle el mayor de los éxitos y, obviamente, expresar la disposición de mi Delegación de trabajar junto con la Misión boliviana para el logro de los objetivos de la Organización</w:t>
      </w:r>
      <w:r w:rsidR="00844BE0" w:rsidRPr="00B530C8">
        <w:rPr>
          <w:sz w:val="22"/>
          <w:szCs w:val="22"/>
          <w:lang w:val="es-ES"/>
        </w:rPr>
        <w:t xml:space="preserve">, </w:t>
      </w:r>
      <w:r w:rsidRPr="00B530C8">
        <w:rPr>
          <w:sz w:val="22"/>
          <w:szCs w:val="22"/>
          <w:lang w:val="es-ES"/>
        </w:rPr>
        <w:t>que reflejan y que reflejar</w:t>
      </w:r>
      <w:r w:rsidR="00844BE0" w:rsidRPr="00B530C8">
        <w:rPr>
          <w:sz w:val="22"/>
          <w:szCs w:val="22"/>
          <w:lang w:val="es-ES"/>
        </w:rPr>
        <w:t>á</w:t>
      </w:r>
      <w:r w:rsidRPr="00B530C8">
        <w:rPr>
          <w:sz w:val="22"/>
          <w:szCs w:val="22"/>
          <w:lang w:val="es-ES"/>
        </w:rPr>
        <w:t>n el excelente nivel de amistad que ha existido tradicionalmente entre nuestros países y pueblos.</w:t>
      </w:r>
    </w:p>
    <w:p w14:paraId="1D42579F" w14:textId="77777777" w:rsidR="00407AF4" w:rsidRPr="00B530C8" w:rsidRDefault="00407AF4" w:rsidP="00140D33">
      <w:pPr>
        <w:ind w:firstLine="720"/>
        <w:jc w:val="both"/>
        <w:rPr>
          <w:sz w:val="22"/>
          <w:szCs w:val="22"/>
          <w:lang w:val="es-ES"/>
        </w:rPr>
      </w:pPr>
    </w:p>
    <w:p w14:paraId="15282E87" w14:textId="0CF7F185" w:rsidR="00407AF4" w:rsidRPr="00B530C8" w:rsidRDefault="00407AF4" w:rsidP="00140D33">
      <w:pPr>
        <w:ind w:firstLine="720"/>
        <w:jc w:val="both"/>
        <w:rPr>
          <w:sz w:val="22"/>
          <w:szCs w:val="22"/>
          <w:lang w:val="es-ES"/>
        </w:rPr>
      </w:pPr>
      <w:r w:rsidRPr="00B530C8">
        <w:rPr>
          <w:sz w:val="22"/>
          <w:szCs w:val="22"/>
          <w:lang w:val="es-ES"/>
        </w:rPr>
        <w:t>Muchas gracias, señor Presidente.</w:t>
      </w:r>
    </w:p>
    <w:p w14:paraId="418DBA9F" w14:textId="77777777" w:rsidR="00407AF4" w:rsidRPr="00B530C8" w:rsidRDefault="00407AF4" w:rsidP="00140D33">
      <w:pPr>
        <w:ind w:firstLine="720"/>
        <w:jc w:val="both"/>
        <w:rPr>
          <w:sz w:val="22"/>
          <w:szCs w:val="22"/>
          <w:lang w:val="es-ES"/>
        </w:rPr>
      </w:pPr>
    </w:p>
    <w:p w14:paraId="2DCEEA73" w14:textId="1EF93A2F" w:rsidR="0048308D" w:rsidRPr="00B530C8" w:rsidRDefault="00407AF4" w:rsidP="00B52785">
      <w:pPr>
        <w:ind w:firstLine="720"/>
        <w:jc w:val="both"/>
        <w:rPr>
          <w:sz w:val="22"/>
          <w:szCs w:val="22"/>
          <w:lang w:val="es-ES"/>
        </w:rPr>
      </w:pPr>
      <w:r w:rsidRPr="00B530C8">
        <w:rPr>
          <w:sz w:val="22"/>
          <w:szCs w:val="22"/>
          <w:lang w:val="es-ES"/>
        </w:rPr>
        <w:t>El PRESIDENTE: Gracias, Carlos.</w:t>
      </w:r>
    </w:p>
    <w:p w14:paraId="23E3EA5E" w14:textId="77777777" w:rsidR="0048308D" w:rsidRPr="00B530C8" w:rsidRDefault="0048308D" w:rsidP="00B52785">
      <w:pPr>
        <w:ind w:firstLine="720"/>
        <w:jc w:val="both"/>
        <w:rPr>
          <w:sz w:val="22"/>
          <w:szCs w:val="22"/>
          <w:lang w:val="es-ES"/>
        </w:rPr>
      </w:pPr>
    </w:p>
    <w:p w14:paraId="753D4DD6" w14:textId="5A39DFC2" w:rsidR="00407AF4" w:rsidRPr="00B530C8" w:rsidRDefault="00407AF4" w:rsidP="00140D33">
      <w:pPr>
        <w:ind w:firstLine="720"/>
        <w:jc w:val="both"/>
        <w:rPr>
          <w:sz w:val="22"/>
          <w:szCs w:val="22"/>
          <w:lang w:val="es-ES"/>
        </w:rPr>
      </w:pPr>
      <w:r w:rsidRPr="00B530C8">
        <w:rPr>
          <w:sz w:val="22"/>
          <w:szCs w:val="22"/>
          <w:lang w:val="es-ES"/>
        </w:rPr>
        <w:t>Quizá, a ver si está por ahí Issa Kort, ahora, adelante.</w:t>
      </w:r>
    </w:p>
    <w:p w14:paraId="6908C603" w14:textId="794A08A3" w:rsidR="00407AF4" w:rsidRPr="00B530C8" w:rsidRDefault="00407AF4" w:rsidP="00140D33">
      <w:pPr>
        <w:ind w:firstLine="720"/>
        <w:jc w:val="both"/>
        <w:rPr>
          <w:sz w:val="22"/>
          <w:szCs w:val="22"/>
          <w:lang w:val="es-ES"/>
        </w:rPr>
      </w:pPr>
      <w:r w:rsidRPr="00B530C8">
        <w:rPr>
          <w:sz w:val="22"/>
          <w:szCs w:val="22"/>
          <w:lang w:val="es-ES"/>
        </w:rPr>
        <w:lastRenderedPageBreak/>
        <w:t xml:space="preserve">El REPRESENTANTE PERMANENTE DE CHILE: Señor Presidente; señor Secretario General; señor Secretario General Adjunto; estimado señor Embajador </w:t>
      </w:r>
      <w:r w:rsidR="0048308D" w:rsidRPr="00B530C8">
        <w:rPr>
          <w:sz w:val="22"/>
          <w:szCs w:val="22"/>
          <w:lang w:val="es-ES"/>
        </w:rPr>
        <w:t xml:space="preserve">Héctor </w:t>
      </w:r>
      <w:r w:rsidRPr="00B530C8">
        <w:rPr>
          <w:sz w:val="22"/>
          <w:szCs w:val="22"/>
          <w:lang w:val="es-ES"/>
        </w:rPr>
        <w:t>Arce</w:t>
      </w:r>
      <w:r w:rsidR="0048308D" w:rsidRPr="00B530C8">
        <w:rPr>
          <w:sz w:val="22"/>
          <w:szCs w:val="22"/>
          <w:lang w:val="es-ES"/>
        </w:rPr>
        <w:t xml:space="preserve"> Zaconeta</w:t>
      </w:r>
      <w:r w:rsidRPr="00B530C8">
        <w:rPr>
          <w:sz w:val="22"/>
          <w:szCs w:val="22"/>
          <w:lang w:val="es-ES"/>
        </w:rPr>
        <w:t>.</w:t>
      </w:r>
    </w:p>
    <w:p w14:paraId="10A15023" w14:textId="77777777" w:rsidR="00407AF4" w:rsidRPr="00B530C8" w:rsidRDefault="00407AF4" w:rsidP="00140D33">
      <w:pPr>
        <w:ind w:firstLine="720"/>
        <w:jc w:val="both"/>
        <w:rPr>
          <w:sz w:val="22"/>
          <w:szCs w:val="22"/>
          <w:lang w:val="es-ES"/>
        </w:rPr>
      </w:pPr>
    </w:p>
    <w:p w14:paraId="178C0989" w14:textId="283A5C63" w:rsidR="00407AF4" w:rsidRPr="00B530C8" w:rsidRDefault="00407AF4" w:rsidP="00140D33">
      <w:pPr>
        <w:ind w:firstLine="720"/>
        <w:jc w:val="both"/>
        <w:rPr>
          <w:sz w:val="22"/>
          <w:szCs w:val="22"/>
          <w:lang w:val="es-ES"/>
        </w:rPr>
      </w:pPr>
      <w:r w:rsidRPr="00B530C8">
        <w:rPr>
          <w:sz w:val="22"/>
          <w:szCs w:val="22"/>
          <w:lang w:val="es-ES"/>
        </w:rPr>
        <w:t xml:space="preserve">De manera respetuosa y fraternal, ofrecemos un saludo de bienvenida al nuevo Representante Permanente de Bolivia ante la Organización de los Estados Americanos (OEA). Esperamos poder coincidir en puntos de encuentro en el futuro y trabajar por los valores comunes de </w:t>
      </w:r>
      <w:r w:rsidR="0048308D" w:rsidRPr="00B530C8">
        <w:rPr>
          <w:sz w:val="22"/>
          <w:szCs w:val="22"/>
          <w:lang w:val="es-ES"/>
        </w:rPr>
        <w:t xml:space="preserve">[la </w:t>
      </w:r>
      <w:r w:rsidR="00A13B8F" w:rsidRPr="00B530C8">
        <w:rPr>
          <w:sz w:val="22"/>
          <w:szCs w:val="22"/>
          <w:lang w:val="es-ES"/>
        </w:rPr>
        <w:t>región</w:t>
      </w:r>
      <w:r w:rsidR="0048308D" w:rsidRPr="00B530C8">
        <w:rPr>
          <w:sz w:val="22"/>
          <w:szCs w:val="22"/>
          <w:lang w:val="es-ES"/>
        </w:rPr>
        <w:t xml:space="preserve"> de] </w:t>
      </w:r>
      <w:r w:rsidRPr="00B530C8">
        <w:rPr>
          <w:sz w:val="22"/>
          <w:szCs w:val="22"/>
          <w:lang w:val="es-ES"/>
        </w:rPr>
        <w:t>las Américas.</w:t>
      </w:r>
    </w:p>
    <w:p w14:paraId="725696CC" w14:textId="77777777" w:rsidR="00407AF4" w:rsidRPr="00B530C8" w:rsidRDefault="00407AF4" w:rsidP="00140D33">
      <w:pPr>
        <w:ind w:firstLine="720"/>
        <w:jc w:val="both"/>
        <w:rPr>
          <w:sz w:val="22"/>
          <w:szCs w:val="22"/>
          <w:lang w:val="es-ES"/>
        </w:rPr>
      </w:pPr>
    </w:p>
    <w:p w14:paraId="7EE3FBA1" w14:textId="61F70F84" w:rsidR="00407AF4" w:rsidRPr="00B530C8" w:rsidRDefault="00407AF4" w:rsidP="00140D33">
      <w:pPr>
        <w:ind w:firstLine="720"/>
        <w:jc w:val="both"/>
        <w:rPr>
          <w:sz w:val="22"/>
          <w:szCs w:val="22"/>
          <w:lang w:val="es-ES"/>
        </w:rPr>
      </w:pPr>
      <w:r w:rsidRPr="00B530C8">
        <w:rPr>
          <w:sz w:val="22"/>
          <w:szCs w:val="22"/>
          <w:lang w:val="es-ES"/>
        </w:rPr>
        <w:t>Muchas gracias, señor Presidente.</w:t>
      </w:r>
    </w:p>
    <w:p w14:paraId="0B394282" w14:textId="77777777" w:rsidR="00407AF4" w:rsidRPr="00B530C8" w:rsidRDefault="00407AF4" w:rsidP="00140D33">
      <w:pPr>
        <w:ind w:firstLine="720"/>
        <w:jc w:val="both"/>
        <w:rPr>
          <w:sz w:val="22"/>
          <w:szCs w:val="22"/>
          <w:lang w:val="es-ES"/>
        </w:rPr>
      </w:pPr>
    </w:p>
    <w:p w14:paraId="2EB921CF" w14:textId="5E1B14B7" w:rsidR="00407AF4" w:rsidRPr="00CF5DA8" w:rsidRDefault="00407AF4" w:rsidP="00140D33">
      <w:pPr>
        <w:ind w:firstLine="720"/>
        <w:jc w:val="both"/>
        <w:rPr>
          <w:sz w:val="22"/>
          <w:szCs w:val="22"/>
          <w:lang w:val="pt-BR"/>
        </w:rPr>
      </w:pPr>
      <w:r w:rsidRPr="00B530C8">
        <w:rPr>
          <w:sz w:val="22"/>
          <w:szCs w:val="22"/>
          <w:lang w:val="es-ES"/>
        </w:rPr>
        <w:t xml:space="preserve">El PRESIDENTE: Tengo una solicitud de palabra de Aurimar Nunes, por favor. </w:t>
      </w:r>
      <w:r w:rsidRPr="00CF5DA8">
        <w:rPr>
          <w:sz w:val="22"/>
          <w:szCs w:val="22"/>
          <w:lang w:val="pt-BR"/>
        </w:rPr>
        <w:t>Ahí está, adelante.</w:t>
      </w:r>
    </w:p>
    <w:p w14:paraId="0F52DEF7" w14:textId="77777777" w:rsidR="00407AF4" w:rsidRPr="00CF5DA8" w:rsidRDefault="00407AF4" w:rsidP="00140D33">
      <w:pPr>
        <w:ind w:firstLine="720"/>
        <w:jc w:val="both"/>
        <w:rPr>
          <w:sz w:val="22"/>
          <w:szCs w:val="22"/>
          <w:lang w:val="pt-BR"/>
        </w:rPr>
      </w:pPr>
    </w:p>
    <w:p w14:paraId="408646C7" w14:textId="4FF6A18C" w:rsidR="009F7A0B" w:rsidRPr="00B530C8" w:rsidRDefault="00407AF4" w:rsidP="00140D33">
      <w:pPr>
        <w:ind w:firstLine="720"/>
        <w:jc w:val="both"/>
        <w:rPr>
          <w:sz w:val="22"/>
          <w:szCs w:val="22"/>
          <w:lang w:val="pt-BR"/>
        </w:rPr>
      </w:pPr>
      <w:r w:rsidRPr="00CF5DA8">
        <w:rPr>
          <w:sz w:val="22"/>
          <w:szCs w:val="22"/>
          <w:lang w:val="pt-BR"/>
        </w:rPr>
        <w:t xml:space="preserve">El REPRESENTANTE INTERINO DEL BRASIL: </w:t>
      </w:r>
      <w:r w:rsidR="009F7A0B" w:rsidRPr="00B530C8">
        <w:rPr>
          <w:sz w:val="22"/>
          <w:szCs w:val="22"/>
          <w:lang w:val="pt-BR"/>
        </w:rPr>
        <w:t>Bom dia, Senhor Presidente, Senhor Secretário-Geral, Senhor Secretário-Geral Adjunto.</w:t>
      </w:r>
    </w:p>
    <w:p w14:paraId="41CE71F4" w14:textId="77777777" w:rsidR="009F7A0B" w:rsidRPr="00B530C8" w:rsidRDefault="009F7A0B" w:rsidP="00140D33">
      <w:pPr>
        <w:ind w:firstLine="720"/>
        <w:jc w:val="both"/>
        <w:rPr>
          <w:sz w:val="22"/>
          <w:szCs w:val="22"/>
          <w:lang w:val="pt-BR"/>
        </w:rPr>
      </w:pPr>
    </w:p>
    <w:p w14:paraId="22CAAEA6" w14:textId="43A0555F" w:rsidR="0048308D" w:rsidRPr="00B530C8" w:rsidRDefault="009F7A0B" w:rsidP="0048308D">
      <w:pPr>
        <w:ind w:firstLine="720"/>
        <w:jc w:val="both"/>
        <w:rPr>
          <w:sz w:val="22"/>
          <w:szCs w:val="22"/>
          <w:lang w:val="pt-BR"/>
        </w:rPr>
      </w:pPr>
      <w:r w:rsidRPr="00B530C8">
        <w:rPr>
          <w:sz w:val="22"/>
          <w:szCs w:val="22"/>
          <w:lang w:val="pt-BR"/>
        </w:rPr>
        <w:t xml:space="preserve">Gostaria, em nome da Missão </w:t>
      </w:r>
      <w:r w:rsidR="0048308D" w:rsidRPr="00B530C8">
        <w:rPr>
          <w:sz w:val="22"/>
          <w:szCs w:val="22"/>
          <w:lang w:val="pt-BR"/>
        </w:rPr>
        <w:t xml:space="preserve">Permanente </w:t>
      </w:r>
      <w:r w:rsidRPr="00B530C8">
        <w:rPr>
          <w:sz w:val="22"/>
          <w:szCs w:val="22"/>
          <w:lang w:val="pt-BR"/>
        </w:rPr>
        <w:t>do Brasil, que tenho a honra de ter assumido como Encarregado de Negócios, no dia 2 de julho, de dar as boas-vindas ao colega, Embaixador Héctor Enrique Arce Zaconeta, e desejar a ele muitos êxitos em sua missão.</w:t>
      </w:r>
    </w:p>
    <w:p w14:paraId="5518A2D7" w14:textId="77777777" w:rsidR="0048308D" w:rsidRPr="00B530C8" w:rsidRDefault="0048308D" w:rsidP="0048308D">
      <w:pPr>
        <w:ind w:firstLine="720"/>
        <w:jc w:val="both"/>
        <w:rPr>
          <w:sz w:val="22"/>
          <w:szCs w:val="22"/>
          <w:lang w:val="pt-BR"/>
        </w:rPr>
      </w:pPr>
    </w:p>
    <w:p w14:paraId="154B251C" w14:textId="78F7EB5C" w:rsidR="0048308D" w:rsidRPr="00B530C8" w:rsidRDefault="009F7A0B" w:rsidP="0048308D">
      <w:pPr>
        <w:ind w:firstLine="720"/>
        <w:jc w:val="both"/>
        <w:rPr>
          <w:sz w:val="22"/>
          <w:szCs w:val="22"/>
          <w:lang w:val="pt-BR"/>
        </w:rPr>
      </w:pPr>
      <w:r w:rsidRPr="00B530C8">
        <w:rPr>
          <w:sz w:val="22"/>
          <w:szCs w:val="22"/>
          <w:lang w:val="pt-BR"/>
        </w:rPr>
        <w:t>Bom dia a todos e bom trabalho.</w:t>
      </w:r>
    </w:p>
    <w:p w14:paraId="2FC3EDCF" w14:textId="77777777" w:rsidR="0048308D" w:rsidRPr="00B530C8" w:rsidRDefault="0048308D" w:rsidP="0048308D">
      <w:pPr>
        <w:ind w:firstLine="720"/>
        <w:jc w:val="both"/>
        <w:rPr>
          <w:sz w:val="22"/>
          <w:szCs w:val="22"/>
          <w:lang w:val="pt-BR"/>
        </w:rPr>
      </w:pPr>
    </w:p>
    <w:p w14:paraId="3D52375B" w14:textId="5A0D1E0F" w:rsidR="009F7A0B" w:rsidRPr="00CF5DA8" w:rsidRDefault="009F7A0B" w:rsidP="00140D33">
      <w:pPr>
        <w:ind w:firstLine="720"/>
        <w:jc w:val="both"/>
        <w:rPr>
          <w:sz w:val="22"/>
          <w:szCs w:val="22"/>
          <w:lang w:val="es-US"/>
        </w:rPr>
      </w:pPr>
      <w:r w:rsidRPr="00CF5DA8">
        <w:rPr>
          <w:sz w:val="22"/>
          <w:szCs w:val="22"/>
          <w:lang w:val="es-US"/>
        </w:rPr>
        <w:t>Obrigado.</w:t>
      </w:r>
    </w:p>
    <w:p w14:paraId="0898A33B" w14:textId="77777777" w:rsidR="009F7A0B" w:rsidRPr="00B530C8" w:rsidRDefault="009F7A0B" w:rsidP="00140D33">
      <w:pPr>
        <w:tabs>
          <w:tab w:val="left" w:pos="567"/>
          <w:tab w:val="left" w:pos="1134"/>
          <w:tab w:val="left" w:pos="1701"/>
          <w:tab w:val="left" w:pos="2268"/>
        </w:tabs>
        <w:ind w:firstLine="720"/>
        <w:jc w:val="both"/>
        <w:rPr>
          <w:sz w:val="22"/>
          <w:szCs w:val="22"/>
          <w:lang w:val="es-ES"/>
        </w:rPr>
      </w:pPr>
    </w:p>
    <w:p w14:paraId="1A5DBEC5" w14:textId="77777777" w:rsidR="0048308D" w:rsidRPr="00B530C8" w:rsidRDefault="00407AF4" w:rsidP="009F7A0B">
      <w:pPr>
        <w:ind w:firstLine="720"/>
        <w:jc w:val="both"/>
        <w:rPr>
          <w:sz w:val="22"/>
          <w:szCs w:val="22"/>
          <w:lang w:val="es-ES"/>
        </w:rPr>
      </w:pPr>
      <w:r w:rsidRPr="00B530C8">
        <w:rPr>
          <w:sz w:val="22"/>
          <w:szCs w:val="22"/>
          <w:lang w:val="es-ES"/>
        </w:rPr>
        <w:t>El PRESIDENTE: Estoy mirando la lista de oradores.</w:t>
      </w:r>
    </w:p>
    <w:p w14:paraId="6C30BE56" w14:textId="77777777" w:rsidR="0048308D" w:rsidRPr="00B530C8" w:rsidRDefault="0048308D" w:rsidP="009F7A0B">
      <w:pPr>
        <w:ind w:firstLine="720"/>
        <w:jc w:val="both"/>
        <w:rPr>
          <w:sz w:val="22"/>
          <w:szCs w:val="22"/>
          <w:lang w:val="es-ES"/>
        </w:rPr>
      </w:pPr>
    </w:p>
    <w:p w14:paraId="3C098819" w14:textId="4447062F" w:rsidR="00407AF4" w:rsidRPr="00B530C8" w:rsidRDefault="00407AF4" w:rsidP="009F7A0B">
      <w:pPr>
        <w:ind w:firstLine="720"/>
        <w:jc w:val="both"/>
        <w:rPr>
          <w:sz w:val="22"/>
          <w:szCs w:val="22"/>
          <w:lang w:val="es-ES"/>
        </w:rPr>
      </w:pPr>
      <w:r w:rsidRPr="00B530C8">
        <w:rPr>
          <w:sz w:val="22"/>
          <w:szCs w:val="22"/>
          <w:lang w:val="es-ES"/>
        </w:rPr>
        <w:t>Ahora sí, adelante señor Secretario General.</w:t>
      </w:r>
    </w:p>
    <w:p w14:paraId="05C711D1" w14:textId="77777777" w:rsidR="00900DB8" w:rsidRPr="00B530C8" w:rsidRDefault="00900DB8" w:rsidP="00140D33">
      <w:pPr>
        <w:ind w:firstLine="720"/>
        <w:jc w:val="both"/>
        <w:rPr>
          <w:sz w:val="22"/>
          <w:szCs w:val="22"/>
          <w:lang w:val="es-ES"/>
        </w:rPr>
      </w:pPr>
    </w:p>
    <w:p w14:paraId="0BF02C4E" w14:textId="1B401DE1" w:rsidR="00407AF4" w:rsidRPr="00B530C8" w:rsidRDefault="00407AF4" w:rsidP="00140D33">
      <w:pPr>
        <w:ind w:firstLine="720"/>
        <w:jc w:val="both"/>
        <w:rPr>
          <w:sz w:val="22"/>
          <w:szCs w:val="22"/>
          <w:lang w:val="es-ES"/>
        </w:rPr>
      </w:pPr>
      <w:r w:rsidRPr="00B530C8">
        <w:rPr>
          <w:sz w:val="22"/>
          <w:szCs w:val="22"/>
          <w:lang w:val="es-ES"/>
        </w:rPr>
        <w:t>El SECRETARIO GENERAL: Gracias, señor Presidente.</w:t>
      </w:r>
    </w:p>
    <w:p w14:paraId="17E06F8D" w14:textId="77777777" w:rsidR="00407AF4" w:rsidRPr="00B530C8" w:rsidRDefault="00407AF4" w:rsidP="00140D33">
      <w:pPr>
        <w:ind w:firstLine="720"/>
        <w:jc w:val="both"/>
        <w:rPr>
          <w:sz w:val="22"/>
          <w:szCs w:val="22"/>
          <w:lang w:val="es-ES"/>
        </w:rPr>
      </w:pPr>
    </w:p>
    <w:p w14:paraId="18242514" w14:textId="24218815" w:rsidR="00407AF4" w:rsidRPr="00B530C8" w:rsidRDefault="00407AF4" w:rsidP="00140D33">
      <w:pPr>
        <w:ind w:firstLine="720"/>
        <w:jc w:val="both"/>
        <w:rPr>
          <w:sz w:val="22"/>
          <w:szCs w:val="22"/>
          <w:lang w:val="es-ES"/>
        </w:rPr>
      </w:pPr>
      <w:r w:rsidRPr="00B530C8">
        <w:rPr>
          <w:sz w:val="22"/>
          <w:szCs w:val="22"/>
          <w:lang w:val="es-ES"/>
        </w:rPr>
        <w:t>A la vez que doy la bienvenida al nuevo Representante Permanente de Bolivia, quien es ya conocido por todos nosotros, me veo en la obligación de poner en su conocimiento que estudios de la Universidad de Texas</w:t>
      </w:r>
      <w:r w:rsidR="005137D0" w:rsidRPr="00B530C8">
        <w:rPr>
          <w:sz w:val="22"/>
          <w:szCs w:val="22"/>
          <w:lang w:val="es-ES"/>
        </w:rPr>
        <w:t>;</w:t>
      </w:r>
      <w:r w:rsidRPr="00B530C8">
        <w:rPr>
          <w:sz w:val="22"/>
          <w:szCs w:val="22"/>
          <w:lang w:val="es-ES"/>
        </w:rPr>
        <w:t xml:space="preserve"> Michigan</w:t>
      </w:r>
      <w:r w:rsidR="005137D0" w:rsidRPr="00B530C8">
        <w:rPr>
          <w:sz w:val="22"/>
          <w:szCs w:val="22"/>
          <w:lang w:val="es-ES"/>
        </w:rPr>
        <w:t>;</w:t>
      </w:r>
      <w:r w:rsidRPr="00B530C8">
        <w:rPr>
          <w:sz w:val="22"/>
          <w:szCs w:val="22"/>
          <w:lang w:val="es-ES"/>
        </w:rPr>
        <w:t xml:space="preserve"> Universidad de Chile</w:t>
      </w:r>
      <w:r w:rsidR="005137D0" w:rsidRPr="00B530C8">
        <w:rPr>
          <w:sz w:val="22"/>
          <w:szCs w:val="22"/>
          <w:lang w:val="es-ES"/>
        </w:rPr>
        <w:t>;</w:t>
      </w:r>
      <w:r w:rsidRPr="00B530C8">
        <w:rPr>
          <w:sz w:val="22"/>
          <w:szCs w:val="22"/>
          <w:lang w:val="es-ES"/>
        </w:rPr>
        <w:t xml:space="preserve"> la Facultad Latinoamericana de Ciencias Sociales (FLACSO)</w:t>
      </w:r>
      <w:r w:rsidR="005137D0" w:rsidRPr="00B530C8">
        <w:rPr>
          <w:sz w:val="22"/>
          <w:szCs w:val="22"/>
          <w:lang w:val="es-ES"/>
        </w:rPr>
        <w:t>;</w:t>
      </w:r>
      <w:r w:rsidRPr="00B530C8">
        <w:rPr>
          <w:sz w:val="22"/>
          <w:szCs w:val="22"/>
          <w:lang w:val="es-ES"/>
        </w:rPr>
        <w:t xml:space="preserve"> Unión Europea</w:t>
      </w:r>
      <w:r w:rsidR="005137D0" w:rsidRPr="00B530C8">
        <w:rPr>
          <w:sz w:val="22"/>
          <w:szCs w:val="22"/>
          <w:lang w:val="es-ES"/>
        </w:rPr>
        <w:t>;</w:t>
      </w:r>
      <w:r w:rsidRPr="00B530C8">
        <w:rPr>
          <w:sz w:val="22"/>
          <w:szCs w:val="22"/>
          <w:lang w:val="es-ES"/>
        </w:rPr>
        <w:t xml:space="preserve"> John </w:t>
      </w:r>
      <w:r w:rsidR="00D90FC3" w:rsidRPr="00B530C8">
        <w:rPr>
          <w:sz w:val="22"/>
          <w:szCs w:val="22"/>
          <w:lang w:val="es-ES"/>
        </w:rPr>
        <w:t xml:space="preserve">Newman </w:t>
      </w:r>
      <w:r w:rsidRPr="00B530C8">
        <w:rPr>
          <w:sz w:val="22"/>
          <w:szCs w:val="22"/>
          <w:lang w:val="es-ES"/>
        </w:rPr>
        <w:t xml:space="preserve">y el propio Informe de Auditoría interna del propio Tribunal Electoral confirmaron los hallazgos de la Misión de Observación </w:t>
      </w:r>
      <w:r w:rsidR="00D90FC3" w:rsidRPr="00B530C8">
        <w:rPr>
          <w:sz w:val="22"/>
          <w:szCs w:val="22"/>
          <w:lang w:val="es-ES"/>
        </w:rPr>
        <w:t xml:space="preserve">Electoral </w:t>
      </w:r>
      <w:r w:rsidRPr="00B530C8">
        <w:rPr>
          <w:sz w:val="22"/>
          <w:szCs w:val="22"/>
          <w:lang w:val="es-ES"/>
        </w:rPr>
        <w:t>y la Misión de Auditoría, mejor dicho la Misión que, obviamente, revisó el análisis integral del proceso electoral.</w:t>
      </w:r>
    </w:p>
    <w:p w14:paraId="3DAF343A" w14:textId="77777777" w:rsidR="00407AF4" w:rsidRPr="00B530C8" w:rsidRDefault="00407AF4" w:rsidP="00140D33">
      <w:pPr>
        <w:ind w:firstLine="720"/>
        <w:jc w:val="both"/>
        <w:rPr>
          <w:sz w:val="22"/>
          <w:szCs w:val="22"/>
          <w:lang w:val="es-ES"/>
        </w:rPr>
      </w:pPr>
    </w:p>
    <w:p w14:paraId="0573653F" w14:textId="54887E07" w:rsidR="00407AF4" w:rsidRPr="00B530C8" w:rsidRDefault="00407AF4" w:rsidP="0048308D">
      <w:pPr>
        <w:ind w:firstLine="720"/>
        <w:jc w:val="both"/>
        <w:rPr>
          <w:sz w:val="22"/>
          <w:szCs w:val="22"/>
          <w:lang w:val="es-ES"/>
        </w:rPr>
      </w:pPr>
      <w:r w:rsidRPr="00B530C8">
        <w:rPr>
          <w:sz w:val="22"/>
          <w:szCs w:val="22"/>
          <w:lang w:val="es-ES"/>
        </w:rPr>
        <w:t>Es mi obligación, obviamente, defender el trabajo de las Misiones de Observación Electoral; defender el trabajo de los auditores porque</w:t>
      </w:r>
      <w:r w:rsidR="005137D0" w:rsidRPr="00B530C8">
        <w:rPr>
          <w:sz w:val="22"/>
          <w:szCs w:val="22"/>
          <w:lang w:val="es-ES"/>
        </w:rPr>
        <w:t>,</w:t>
      </w:r>
      <w:r w:rsidRPr="00B530C8">
        <w:rPr>
          <w:sz w:val="22"/>
          <w:szCs w:val="22"/>
          <w:lang w:val="es-ES"/>
        </w:rPr>
        <w:t xml:space="preserve"> además</w:t>
      </w:r>
      <w:r w:rsidR="005137D0" w:rsidRPr="00B530C8">
        <w:rPr>
          <w:sz w:val="22"/>
          <w:szCs w:val="22"/>
          <w:lang w:val="es-ES"/>
        </w:rPr>
        <w:t>,</w:t>
      </w:r>
      <w:r w:rsidRPr="00B530C8">
        <w:rPr>
          <w:sz w:val="22"/>
          <w:szCs w:val="22"/>
          <w:lang w:val="es-ES"/>
        </w:rPr>
        <w:t xml:space="preserve"> fueron esos mismos observadores, esas mismas autoridades del Departamento para la Cooperación y Observación Electoral (DECO), el mismo Departamento para la Cooperación y Observación Electoral, y la misma Secretaría General, que detectaron la manipulación dolosa en Bolivia en 2019; los mismos que crearon y fortalecieron y dieron las garantías para que Luis Arce ganara las elecciones en un proceso electoral justo y el señor Representante Permanente pueda estar sentado hoy aquí con nosotros. Como esperamos que no haya más golpes de Estado en el Hemisferio, esperamos que no haya nunca más manipulación de la voluntad del pueblo expresada en las urnas.</w:t>
      </w:r>
    </w:p>
    <w:p w14:paraId="36FFE300" w14:textId="77777777" w:rsidR="00407AF4" w:rsidRPr="00B530C8" w:rsidRDefault="00407AF4" w:rsidP="0048308D">
      <w:pPr>
        <w:ind w:firstLine="720"/>
        <w:jc w:val="both"/>
        <w:rPr>
          <w:sz w:val="22"/>
          <w:szCs w:val="22"/>
          <w:lang w:val="es-ES"/>
        </w:rPr>
      </w:pPr>
    </w:p>
    <w:p w14:paraId="221A3E84" w14:textId="2779C662" w:rsidR="006E3869" w:rsidRPr="00B530C8" w:rsidRDefault="00407AF4" w:rsidP="0048308D">
      <w:pPr>
        <w:ind w:firstLine="720"/>
        <w:jc w:val="both"/>
        <w:rPr>
          <w:sz w:val="22"/>
          <w:szCs w:val="22"/>
          <w:lang w:val="es-ES"/>
        </w:rPr>
      </w:pPr>
      <w:r w:rsidRPr="00B530C8">
        <w:rPr>
          <w:sz w:val="22"/>
          <w:szCs w:val="22"/>
          <w:lang w:val="es-ES"/>
        </w:rPr>
        <w:lastRenderedPageBreak/>
        <w:t>Después de la Misión en Bolivia se han realizado decenas de observaciones electorales. Antes también</w:t>
      </w:r>
      <w:r w:rsidR="005137D0" w:rsidRPr="00B530C8">
        <w:rPr>
          <w:sz w:val="22"/>
          <w:szCs w:val="22"/>
          <w:lang w:val="es-ES"/>
        </w:rPr>
        <w:t>,</w:t>
      </w:r>
      <w:r w:rsidRPr="00B530C8">
        <w:rPr>
          <w:sz w:val="22"/>
          <w:szCs w:val="22"/>
          <w:lang w:val="es-ES"/>
        </w:rPr>
        <w:t xml:space="preserve"> no era ni siquiera la primera vez que durante esta administración se pedía la anulación de un proceso electoral. Eso es un trabajo que ha sido siempre reconocido, reconocido a los niveles técnicos y reconocido por la propia Secretaría General que nunca toca una letra y nunca induce un pensamiento en las Misiones de Observación Electoral y en la autonomía técnica que </w:t>
      </w:r>
      <w:r w:rsidR="006E3869" w:rsidRPr="00B530C8">
        <w:rPr>
          <w:sz w:val="22"/>
          <w:szCs w:val="22"/>
          <w:lang w:val="es-ES"/>
        </w:rPr>
        <w:t xml:space="preserve">deben </w:t>
      </w:r>
      <w:r w:rsidRPr="00B530C8">
        <w:rPr>
          <w:sz w:val="22"/>
          <w:szCs w:val="22"/>
          <w:lang w:val="es-ES"/>
        </w:rPr>
        <w:t>tener.</w:t>
      </w:r>
    </w:p>
    <w:p w14:paraId="41E53120" w14:textId="77777777" w:rsidR="006E3869" w:rsidRPr="00B530C8" w:rsidRDefault="006E3869" w:rsidP="0048308D">
      <w:pPr>
        <w:ind w:firstLine="720"/>
        <w:jc w:val="both"/>
        <w:rPr>
          <w:sz w:val="22"/>
          <w:szCs w:val="22"/>
          <w:lang w:val="es-ES"/>
        </w:rPr>
      </w:pPr>
    </w:p>
    <w:p w14:paraId="57C51352" w14:textId="0FBC7D0C" w:rsidR="00407AF4" w:rsidRPr="00B530C8" w:rsidRDefault="00407AF4" w:rsidP="0048308D">
      <w:pPr>
        <w:ind w:firstLine="720"/>
        <w:jc w:val="both"/>
        <w:rPr>
          <w:sz w:val="22"/>
          <w:szCs w:val="22"/>
          <w:lang w:val="es-ES"/>
        </w:rPr>
      </w:pPr>
      <w:r w:rsidRPr="00B530C8">
        <w:rPr>
          <w:sz w:val="22"/>
          <w:szCs w:val="22"/>
          <w:lang w:val="es-ES"/>
        </w:rPr>
        <w:t>Obviamente, quizá es importante que estas irregularidades</w:t>
      </w:r>
      <w:r w:rsidR="00572DC2" w:rsidRPr="00B530C8">
        <w:rPr>
          <w:sz w:val="22"/>
          <w:szCs w:val="22"/>
          <w:lang w:val="es-ES"/>
        </w:rPr>
        <w:t xml:space="preserve"> d</w:t>
      </w:r>
      <w:r w:rsidRPr="00B530C8">
        <w:rPr>
          <w:sz w:val="22"/>
          <w:szCs w:val="22"/>
          <w:lang w:val="es-ES"/>
        </w:rPr>
        <w:t>el Informe de Análisis Integral del Proceso Electoral fueron realizadas de acuerdo con este informe</w:t>
      </w:r>
      <w:r w:rsidR="00572DC2" w:rsidRPr="00B530C8">
        <w:rPr>
          <w:sz w:val="22"/>
          <w:szCs w:val="22"/>
          <w:lang w:val="es-ES"/>
        </w:rPr>
        <w:t>,</w:t>
      </w:r>
      <w:r w:rsidRPr="00B530C8">
        <w:rPr>
          <w:sz w:val="22"/>
          <w:szCs w:val="22"/>
          <w:lang w:val="es-ES"/>
        </w:rPr>
        <w:t xml:space="preserve"> con manipulación dolosa al resultado electoral </w:t>
      </w:r>
      <w:r w:rsidR="00572DC2" w:rsidRPr="00B530C8">
        <w:rPr>
          <w:sz w:val="22"/>
          <w:szCs w:val="22"/>
          <w:lang w:val="es-ES"/>
        </w:rPr>
        <w:t>im</w:t>
      </w:r>
      <w:r w:rsidRPr="00B530C8">
        <w:rPr>
          <w:sz w:val="22"/>
          <w:szCs w:val="22"/>
          <w:lang w:val="es-ES"/>
        </w:rPr>
        <w:t>pidiendo por parte al equipo auditor validar el resultado de la elección. Dijo literalmente que son acciones dolosas que tuvieron la intención de afectar el transcurso del proceso electoral</w:t>
      </w:r>
      <w:r w:rsidR="006006A4" w:rsidRPr="00B530C8">
        <w:rPr>
          <w:sz w:val="22"/>
          <w:szCs w:val="22"/>
          <w:lang w:val="es-ES"/>
        </w:rPr>
        <w:t>; y</w:t>
      </w:r>
      <w:r w:rsidRPr="00B530C8">
        <w:rPr>
          <w:sz w:val="22"/>
          <w:szCs w:val="22"/>
          <w:lang w:val="es-ES"/>
        </w:rPr>
        <w:t xml:space="preserve"> es bueno reseñarlas nuevamente porque no han sido rebatidas nunca, o sea</w:t>
      </w:r>
      <w:r w:rsidR="006006A4" w:rsidRPr="00B530C8">
        <w:rPr>
          <w:sz w:val="22"/>
          <w:szCs w:val="22"/>
          <w:lang w:val="es-ES"/>
        </w:rPr>
        <w:t>,</w:t>
      </w:r>
      <w:r w:rsidRPr="00B530C8">
        <w:rPr>
          <w:sz w:val="22"/>
          <w:szCs w:val="22"/>
          <w:lang w:val="es-ES"/>
        </w:rPr>
        <w:t xml:space="preserve"> han sido cuestionados temas estadísticos por dos o tres consultores privados y</w:t>
      </w:r>
      <w:r w:rsidR="006006A4" w:rsidRPr="00B530C8">
        <w:rPr>
          <w:sz w:val="22"/>
          <w:szCs w:val="22"/>
          <w:lang w:val="es-ES"/>
        </w:rPr>
        <w:t xml:space="preserve"> un </w:t>
      </w:r>
      <w:r w:rsidR="005F2A38" w:rsidRPr="00CF5DA8">
        <w:rPr>
          <w:i/>
          <w:iCs/>
          <w:sz w:val="22"/>
          <w:szCs w:val="22"/>
          <w:lang w:val="es-US"/>
        </w:rPr>
        <w:t>think thank</w:t>
      </w:r>
      <w:r w:rsidR="005F2A38" w:rsidRPr="00B530C8">
        <w:rPr>
          <w:sz w:val="22"/>
          <w:szCs w:val="22"/>
          <w:lang w:val="es-ES"/>
        </w:rPr>
        <w:t xml:space="preserve"> </w:t>
      </w:r>
      <w:r w:rsidR="006006A4" w:rsidRPr="00B530C8">
        <w:rPr>
          <w:sz w:val="22"/>
          <w:szCs w:val="22"/>
          <w:lang w:val="es-ES"/>
        </w:rPr>
        <w:t>de</w:t>
      </w:r>
      <w:r w:rsidRPr="00B530C8">
        <w:rPr>
          <w:sz w:val="22"/>
          <w:szCs w:val="22"/>
          <w:lang w:val="es-ES"/>
        </w:rPr>
        <w:t xml:space="preserve"> dimensión ideológica.</w:t>
      </w:r>
    </w:p>
    <w:p w14:paraId="3E8307C8" w14:textId="77777777" w:rsidR="00407AF4" w:rsidRPr="00B530C8" w:rsidRDefault="00407AF4" w:rsidP="00140D33">
      <w:pPr>
        <w:ind w:firstLine="720"/>
        <w:jc w:val="both"/>
        <w:rPr>
          <w:sz w:val="22"/>
          <w:szCs w:val="22"/>
          <w:lang w:val="es-ES"/>
        </w:rPr>
      </w:pPr>
    </w:p>
    <w:p w14:paraId="34620C54" w14:textId="33704ABF" w:rsidR="004F485F" w:rsidRPr="00B530C8" w:rsidRDefault="00407AF4" w:rsidP="00140D33">
      <w:pPr>
        <w:ind w:firstLine="720"/>
        <w:jc w:val="both"/>
        <w:rPr>
          <w:sz w:val="22"/>
          <w:szCs w:val="22"/>
          <w:lang w:val="es-ES"/>
        </w:rPr>
      </w:pPr>
      <w:r w:rsidRPr="00B530C8">
        <w:rPr>
          <w:sz w:val="22"/>
          <w:szCs w:val="22"/>
          <w:lang w:val="es-ES"/>
        </w:rPr>
        <w:t xml:space="preserve">Las observaciones eran muy claras respecto al debilitamiento de la autoridad electoral; la paralización dolosa del sistema de transmisión de resultados preliminares por veintitrés horas; servidores clandestinos; manipulación del servidor oculto; utilización de esquema tecnológico paralelo con fines indebidos; ingresos remotos indebidos al sistema; acceso de personas no autorizadas al sistema; provisión de información falsa; intento deliberado de ocultar servidores; información falsa respecto a servidores utilizados; llenado doloso e irregular de actas de escrutinio; quema de materiales electorales; no se preservaron los metadatos de las imágenes de la transmisión de resultados electorales preliminares (TREP); no se registró el valor del </w:t>
      </w:r>
      <w:r w:rsidRPr="00B530C8">
        <w:rPr>
          <w:i/>
          <w:iCs/>
          <w:sz w:val="22"/>
          <w:szCs w:val="22"/>
          <w:lang w:val="es-ES"/>
        </w:rPr>
        <w:t>hash</w:t>
      </w:r>
      <w:r w:rsidRPr="00B530C8">
        <w:rPr>
          <w:sz w:val="22"/>
          <w:szCs w:val="22"/>
          <w:lang w:val="es-ES"/>
        </w:rPr>
        <w:t xml:space="preserve"> en el congelamiento del </w:t>
      </w:r>
      <w:r w:rsidRPr="00B530C8">
        <w:rPr>
          <w:i/>
          <w:iCs/>
          <w:sz w:val="22"/>
          <w:szCs w:val="22"/>
          <w:lang w:val="es-ES"/>
        </w:rPr>
        <w:t>software</w:t>
      </w:r>
      <w:r w:rsidRPr="00B530C8">
        <w:rPr>
          <w:sz w:val="22"/>
          <w:szCs w:val="22"/>
          <w:lang w:val="es-ES"/>
        </w:rPr>
        <w:t>; y, posteriormente, se revisaron modificaciones al mismo en el proceso electoral.</w:t>
      </w:r>
      <w:r w:rsidR="00597750" w:rsidRPr="00B530C8">
        <w:rPr>
          <w:sz w:val="22"/>
          <w:szCs w:val="22"/>
          <w:lang w:val="es-ES"/>
        </w:rPr>
        <w:t xml:space="preserve"> </w:t>
      </w:r>
      <w:r w:rsidRPr="00B530C8">
        <w:rPr>
          <w:sz w:val="22"/>
          <w:szCs w:val="22"/>
          <w:lang w:val="es-ES"/>
        </w:rPr>
        <w:t>Se comprobó la transferencia de imágenes del servidor primario BO2 del TREP, hasta del servidor de aplicaciones y publicador que alimentaba el cómputo oficial; irregularidades en el manejo de actas del exterior; se hallaron residuales de base de datos y la aplicación de VANTEC en servidores perimetrales; ingresos inexplicables y no autorizados al sistema.</w:t>
      </w:r>
    </w:p>
    <w:p w14:paraId="300549DF" w14:textId="77777777" w:rsidR="00900DB8" w:rsidRPr="00B530C8" w:rsidRDefault="00900DB8" w:rsidP="0048308D">
      <w:pPr>
        <w:ind w:firstLine="720"/>
        <w:jc w:val="both"/>
        <w:rPr>
          <w:sz w:val="22"/>
          <w:szCs w:val="22"/>
          <w:lang w:val="es-ES"/>
        </w:rPr>
      </w:pPr>
    </w:p>
    <w:p w14:paraId="2356CB1F" w14:textId="41032092" w:rsidR="00407AF4" w:rsidRPr="00B530C8" w:rsidRDefault="00407AF4" w:rsidP="0048308D">
      <w:pPr>
        <w:ind w:firstLine="720"/>
        <w:jc w:val="both"/>
        <w:rPr>
          <w:sz w:val="22"/>
          <w:szCs w:val="22"/>
          <w:lang w:val="es-ES"/>
        </w:rPr>
      </w:pPr>
      <w:r w:rsidRPr="00B530C8">
        <w:rPr>
          <w:sz w:val="22"/>
          <w:szCs w:val="22"/>
          <w:lang w:val="es-ES"/>
        </w:rPr>
        <w:t xml:space="preserve">Se modificó además en una ocasión el </w:t>
      </w:r>
      <w:r w:rsidRPr="00B530C8">
        <w:rPr>
          <w:i/>
          <w:iCs/>
          <w:sz w:val="22"/>
          <w:szCs w:val="22"/>
          <w:lang w:val="es-ES"/>
        </w:rPr>
        <w:t>software</w:t>
      </w:r>
      <w:r w:rsidRPr="00B530C8">
        <w:rPr>
          <w:sz w:val="22"/>
          <w:szCs w:val="22"/>
          <w:lang w:val="es-ES"/>
        </w:rPr>
        <w:t xml:space="preserve"> del cómputo oficial en pleno proceso; ingresaron al menos mil quinientas setenta y cinco actas del TREP directamente al cómputo oficial; se accedió durante el proceso de cómputo oficial directamente a modificar la base de datos mediante sentencia de SQL; hubo preservaciones adecuadas de la evidencia sobre la elección; la deficiente cadena de custodia no garantizó que el material electoral no haya sido manipulado y reemplazado; se constataron actas de votos en el exterior originales sin llenar en las instalaciones del  Tribunal Supremo Electoral (TSE); la autenticación para el uso de </w:t>
      </w:r>
      <w:r w:rsidRPr="00B530C8">
        <w:rPr>
          <w:i/>
          <w:iCs/>
          <w:sz w:val="22"/>
          <w:szCs w:val="22"/>
          <w:lang w:val="es-ES"/>
        </w:rPr>
        <w:t>software</w:t>
      </w:r>
      <w:r w:rsidRPr="00B530C8">
        <w:rPr>
          <w:sz w:val="22"/>
          <w:szCs w:val="22"/>
          <w:lang w:val="es-ES"/>
        </w:rPr>
        <w:t xml:space="preserve"> del sistema de cómputo era débil y permitía a alguien tomar control</w:t>
      </w:r>
      <w:r w:rsidR="004F485F" w:rsidRPr="00B530C8">
        <w:rPr>
          <w:sz w:val="22"/>
          <w:szCs w:val="22"/>
          <w:lang w:val="es-ES"/>
        </w:rPr>
        <w:t xml:space="preserve"> con rol</w:t>
      </w:r>
      <w:r w:rsidRPr="00B530C8">
        <w:rPr>
          <w:sz w:val="22"/>
          <w:szCs w:val="22"/>
          <w:lang w:val="es-ES"/>
        </w:rPr>
        <w:t xml:space="preserve">es de administración; se constató que con un mismo código se podían abrir varias veces sesiones que se podían abrir una nueva pestaña en el navegador antes de </w:t>
      </w:r>
      <w:r w:rsidR="004F485F" w:rsidRPr="00B530C8">
        <w:rPr>
          <w:sz w:val="22"/>
          <w:szCs w:val="22"/>
          <w:lang w:val="es-ES"/>
        </w:rPr>
        <w:t>cerrar</w:t>
      </w:r>
      <w:r w:rsidRPr="00B530C8">
        <w:rPr>
          <w:sz w:val="22"/>
          <w:szCs w:val="22"/>
          <w:lang w:val="es-ES"/>
        </w:rPr>
        <w:t xml:space="preserve"> la anterior y </w:t>
      </w:r>
      <w:r w:rsidR="004F485F" w:rsidRPr="00B530C8">
        <w:rPr>
          <w:sz w:val="22"/>
          <w:szCs w:val="22"/>
          <w:lang w:val="es-ES"/>
        </w:rPr>
        <w:t>rastrear si</w:t>
      </w:r>
      <w:r w:rsidRPr="00B530C8">
        <w:rPr>
          <w:sz w:val="22"/>
          <w:szCs w:val="22"/>
          <w:lang w:val="es-ES"/>
        </w:rPr>
        <w:t xml:space="preserve"> </w:t>
      </w:r>
      <w:r w:rsidR="004F485F" w:rsidRPr="00B530C8">
        <w:rPr>
          <w:sz w:val="22"/>
          <w:szCs w:val="22"/>
          <w:lang w:val="es-ES"/>
        </w:rPr>
        <w:t xml:space="preserve">alguien </w:t>
      </w:r>
      <w:r w:rsidRPr="00B530C8">
        <w:rPr>
          <w:sz w:val="22"/>
          <w:szCs w:val="22"/>
          <w:lang w:val="es-ES"/>
        </w:rPr>
        <w:t xml:space="preserve">estaba trabajando </w:t>
      </w:r>
      <w:r w:rsidR="004E2A31" w:rsidRPr="00B530C8">
        <w:rPr>
          <w:sz w:val="22"/>
          <w:szCs w:val="22"/>
          <w:lang w:val="es-ES"/>
        </w:rPr>
        <w:t>con ese navegador cerrado</w:t>
      </w:r>
      <w:r w:rsidRPr="00B530C8">
        <w:rPr>
          <w:sz w:val="22"/>
          <w:szCs w:val="22"/>
          <w:lang w:val="es-ES"/>
        </w:rPr>
        <w:t>; la aplicación se podía acceder con usuarios sin autenticarse.</w:t>
      </w:r>
    </w:p>
    <w:p w14:paraId="44616AFB" w14:textId="77777777" w:rsidR="005F2A38" w:rsidRPr="00B530C8" w:rsidRDefault="005F2A38" w:rsidP="0048308D">
      <w:pPr>
        <w:ind w:firstLine="720"/>
        <w:jc w:val="both"/>
        <w:rPr>
          <w:sz w:val="22"/>
          <w:szCs w:val="22"/>
          <w:lang w:val="es-ES"/>
        </w:rPr>
      </w:pPr>
    </w:p>
    <w:p w14:paraId="7674C338" w14:textId="443880C8" w:rsidR="00407AF4" w:rsidRPr="00B530C8" w:rsidRDefault="00407AF4" w:rsidP="001C7BF7">
      <w:pPr>
        <w:ind w:firstLine="720"/>
        <w:jc w:val="both"/>
        <w:rPr>
          <w:sz w:val="22"/>
          <w:szCs w:val="22"/>
          <w:lang w:val="es-ES"/>
        </w:rPr>
      </w:pPr>
      <w:r w:rsidRPr="00B530C8">
        <w:rPr>
          <w:sz w:val="22"/>
          <w:szCs w:val="22"/>
          <w:lang w:val="es-ES"/>
        </w:rPr>
        <w:t>El propio Presidente Evo Morales anuló las elecciones y consta porque en ese proceso se estuvo muy cerca de la Secretaría General</w:t>
      </w:r>
      <w:r w:rsidR="005F2A38" w:rsidRPr="00B530C8">
        <w:rPr>
          <w:sz w:val="22"/>
          <w:szCs w:val="22"/>
          <w:lang w:val="es-ES"/>
        </w:rPr>
        <w:t xml:space="preserve"> </w:t>
      </w:r>
      <w:r w:rsidRPr="00B530C8">
        <w:rPr>
          <w:sz w:val="22"/>
          <w:szCs w:val="22"/>
          <w:lang w:val="es-ES"/>
        </w:rPr>
        <w:t xml:space="preserve">y lo </w:t>
      </w:r>
      <w:r w:rsidR="005F2A38" w:rsidRPr="00B530C8">
        <w:rPr>
          <w:sz w:val="22"/>
          <w:szCs w:val="22"/>
          <w:lang w:val="es-ES"/>
        </w:rPr>
        <w:t>es</w:t>
      </w:r>
      <w:r w:rsidRPr="00B530C8">
        <w:rPr>
          <w:sz w:val="22"/>
          <w:szCs w:val="22"/>
          <w:lang w:val="es-ES"/>
        </w:rPr>
        <w:t>tuvo mucho antes</w:t>
      </w:r>
      <w:r w:rsidR="005F2A38" w:rsidRPr="00B530C8">
        <w:rPr>
          <w:sz w:val="22"/>
          <w:szCs w:val="22"/>
          <w:lang w:val="es-ES"/>
        </w:rPr>
        <w:t>.</w:t>
      </w:r>
      <w:r w:rsidRPr="00B530C8">
        <w:rPr>
          <w:sz w:val="22"/>
          <w:szCs w:val="22"/>
          <w:lang w:val="es-ES"/>
        </w:rPr>
        <w:t xml:space="preserve"> </w:t>
      </w:r>
      <w:r w:rsidR="005F2A38" w:rsidRPr="00B530C8">
        <w:rPr>
          <w:sz w:val="22"/>
          <w:szCs w:val="22"/>
          <w:lang w:val="es-ES"/>
        </w:rPr>
        <w:t>El</w:t>
      </w:r>
      <w:r w:rsidRPr="00B530C8">
        <w:rPr>
          <w:sz w:val="22"/>
          <w:szCs w:val="22"/>
          <w:lang w:val="es-ES"/>
        </w:rPr>
        <w:t xml:space="preserve"> Informe de Análisis Integral lo tuvieron nueve, diez horas antes, en las cuales no hubo la menor refutación de los elementos y estaba de acuerdo con anular las elecciones.</w:t>
      </w:r>
      <w:r w:rsidR="001C7BF7" w:rsidRPr="00B530C8">
        <w:rPr>
          <w:sz w:val="22"/>
          <w:szCs w:val="22"/>
          <w:lang w:val="es-ES"/>
        </w:rPr>
        <w:t xml:space="preserve"> </w:t>
      </w:r>
      <w:r w:rsidRPr="00B530C8">
        <w:rPr>
          <w:sz w:val="22"/>
          <w:szCs w:val="22"/>
          <w:lang w:val="es-ES"/>
        </w:rPr>
        <w:t>Las múltiples y reiteradas manipulaciones, irregularidades y problemáticas observadas se encuentran descritas de manera más detallada</w:t>
      </w:r>
      <w:r w:rsidR="004E2A31" w:rsidRPr="00B530C8">
        <w:rPr>
          <w:sz w:val="22"/>
          <w:szCs w:val="22"/>
          <w:lang w:val="es-ES"/>
        </w:rPr>
        <w:t>s,</w:t>
      </w:r>
      <w:r w:rsidRPr="00B530C8">
        <w:rPr>
          <w:sz w:val="22"/>
          <w:szCs w:val="22"/>
          <w:lang w:val="es-ES"/>
        </w:rPr>
        <w:t xml:space="preserve"> obviamente</w:t>
      </w:r>
      <w:r w:rsidR="004E2A31" w:rsidRPr="00B530C8">
        <w:rPr>
          <w:sz w:val="22"/>
          <w:szCs w:val="22"/>
          <w:lang w:val="es-ES"/>
        </w:rPr>
        <w:t>,</w:t>
      </w:r>
      <w:r w:rsidRPr="00B530C8">
        <w:rPr>
          <w:sz w:val="22"/>
          <w:szCs w:val="22"/>
          <w:lang w:val="es-ES"/>
        </w:rPr>
        <w:t xml:space="preserve"> en el Informe de la Misión y del Informe de la segunda Misión de Análisis del Proceso Integral. Nuevamente los invitamos a leerlo, nuevamente los invitamos a contrastar los anexos, aun cuando ha habido acercamientos casi indebidos a auditores para que cambiaran su testimonio</w:t>
      </w:r>
      <w:r w:rsidR="004E2A31" w:rsidRPr="00B530C8">
        <w:rPr>
          <w:sz w:val="22"/>
          <w:szCs w:val="22"/>
          <w:lang w:val="es-ES"/>
        </w:rPr>
        <w:t>, porque f</w:t>
      </w:r>
      <w:r w:rsidRPr="00B530C8">
        <w:rPr>
          <w:sz w:val="22"/>
          <w:szCs w:val="22"/>
          <w:lang w:val="es-ES"/>
        </w:rPr>
        <w:t>ue denunciado por bolivianos el intento de eliminar pruebas.</w:t>
      </w:r>
    </w:p>
    <w:p w14:paraId="787243A3" w14:textId="2EFB94B3" w:rsidR="00407AF4" w:rsidRPr="00B530C8" w:rsidRDefault="00407AF4" w:rsidP="0048308D">
      <w:pPr>
        <w:ind w:firstLine="720"/>
        <w:jc w:val="both"/>
        <w:rPr>
          <w:sz w:val="22"/>
          <w:szCs w:val="22"/>
          <w:lang w:val="es-ES"/>
        </w:rPr>
      </w:pPr>
      <w:r w:rsidRPr="00B530C8">
        <w:rPr>
          <w:sz w:val="22"/>
          <w:szCs w:val="22"/>
          <w:lang w:val="es-ES"/>
        </w:rPr>
        <w:lastRenderedPageBreak/>
        <w:t>Obviamente que se señala que el factor doloso en la producción del resultado, típicamente antijurídico, para conciencia que se estaba quebrantando el deber</w:t>
      </w:r>
      <w:r w:rsidR="00C46D6E" w:rsidRPr="00B530C8">
        <w:rPr>
          <w:sz w:val="22"/>
          <w:szCs w:val="22"/>
          <w:lang w:val="es-ES"/>
        </w:rPr>
        <w:t>, y</w:t>
      </w:r>
      <w:r w:rsidRPr="00B530C8">
        <w:rPr>
          <w:sz w:val="22"/>
          <w:szCs w:val="22"/>
          <w:lang w:val="es-ES"/>
        </w:rPr>
        <w:t xml:space="preserve"> eso es definitivamente algo que nosotros debemos recordar. Esas irregularidades, todas esas irregularidades realizadas con desconocimiento fueron realizadas sin perseguir ningún objetivo por la propia naturaleza, las mismas que aclaro, que aclaro, como señala el informe, el objetivo es extorsionar el resultado electoral y</w:t>
      </w:r>
      <w:r w:rsidR="00C46D6E" w:rsidRPr="00B530C8">
        <w:rPr>
          <w:sz w:val="22"/>
          <w:szCs w:val="22"/>
          <w:lang w:val="es-ES"/>
        </w:rPr>
        <w:t>,</w:t>
      </w:r>
      <w:r w:rsidRPr="00B530C8">
        <w:rPr>
          <w:sz w:val="22"/>
          <w:szCs w:val="22"/>
          <w:lang w:val="es-ES"/>
        </w:rPr>
        <w:t xml:space="preserve"> por eso</w:t>
      </w:r>
      <w:r w:rsidR="00C46D6E" w:rsidRPr="00B530C8">
        <w:rPr>
          <w:sz w:val="22"/>
          <w:szCs w:val="22"/>
          <w:lang w:val="es-ES"/>
        </w:rPr>
        <w:t>,</w:t>
      </w:r>
      <w:r w:rsidRPr="00B530C8">
        <w:rPr>
          <w:sz w:val="22"/>
          <w:szCs w:val="22"/>
          <w:lang w:val="es-ES"/>
        </w:rPr>
        <w:t xml:space="preserve"> la Misión no pudo validar ese resultado electoral.</w:t>
      </w:r>
    </w:p>
    <w:p w14:paraId="5299ADA3" w14:textId="77777777" w:rsidR="00407AF4" w:rsidRPr="00B530C8" w:rsidRDefault="00407AF4" w:rsidP="0048308D">
      <w:pPr>
        <w:ind w:firstLine="720"/>
        <w:jc w:val="both"/>
        <w:rPr>
          <w:sz w:val="22"/>
          <w:szCs w:val="22"/>
          <w:lang w:val="es-ES"/>
        </w:rPr>
      </w:pPr>
    </w:p>
    <w:p w14:paraId="6CA735EE" w14:textId="048458D1" w:rsidR="00407AF4" w:rsidRPr="00B530C8" w:rsidRDefault="00407AF4" w:rsidP="0048308D">
      <w:pPr>
        <w:ind w:firstLine="720"/>
        <w:jc w:val="both"/>
        <w:rPr>
          <w:sz w:val="22"/>
          <w:szCs w:val="22"/>
          <w:lang w:val="es-ES"/>
        </w:rPr>
      </w:pPr>
      <w:r w:rsidRPr="00B530C8">
        <w:rPr>
          <w:sz w:val="22"/>
          <w:szCs w:val="22"/>
          <w:lang w:val="es-ES"/>
        </w:rPr>
        <w:t>Esta información, estas quinientas páginas de anexos, más las casi cien páginas de los informes, han estado disponibles durante dos años prácticamente, un año y medio</w:t>
      </w:r>
      <w:r w:rsidR="00C46D6E" w:rsidRPr="00B530C8">
        <w:rPr>
          <w:sz w:val="22"/>
          <w:szCs w:val="22"/>
          <w:lang w:val="es-ES"/>
        </w:rPr>
        <w:t>,</w:t>
      </w:r>
      <w:r w:rsidRPr="00B530C8">
        <w:rPr>
          <w:sz w:val="22"/>
          <w:szCs w:val="22"/>
          <w:lang w:val="es-ES"/>
        </w:rPr>
        <w:t xml:space="preserve"> a vista de todos. Son informaciones públicas, son informaciones que han sido contrastadas con todos y que han tenido el más pleno apoyo, incluso el propio de la Unión Europea.</w:t>
      </w:r>
    </w:p>
    <w:p w14:paraId="65CCE4FE" w14:textId="77777777" w:rsidR="00407AF4" w:rsidRPr="00B530C8" w:rsidRDefault="00407AF4" w:rsidP="0048308D">
      <w:pPr>
        <w:ind w:firstLine="720"/>
        <w:jc w:val="both"/>
        <w:rPr>
          <w:sz w:val="22"/>
          <w:szCs w:val="22"/>
          <w:lang w:val="es-ES"/>
        </w:rPr>
      </w:pPr>
    </w:p>
    <w:p w14:paraId="0079D618" w14:textId="1A4A19F2" w:rsidR="00407AF4" w:rsidRPr="00B530C8" w:rsidRDefault="00407AF4" w:rsidP="0048308D">
      <w:pPr>
        <w:ind w:firstLine="720"/>
        <w:jc w:val="both"/>
        <w:rPr>
          <w:sz w:val="22"/>
          <w:szCs w:val="22"/>
          <w:lang w:val="es-ES"/>
        </w:rPr>
      </w:pPr>
      <w:r w:rsidRPr="00B530C8">
        <w:rPr>
          <w:sz w:val="22"/>
          <w:szCs w:val="22"/>
          <w:lang w:val="es-ES"/>
        </w:rPr>
        <w:t>Definitivamente esta Secretaría que tenía una cercanía muy fuerte</w:t>
      </w:r>
      <w:r w:rsidR="00C46D6E" w:rsidRPr="00B530C8">
        <w:rPr>
          <w:sz w:val="22"/>
          <w:szCs w:val="22"/>
          <w:lang w:val="es-ES"/>
        </w:rPr>
        <w:t>,</w:t>
      </w:r>
      <w:r w:rsidRPr="00B530C8">
        <w:rPr>
          <w:sz w:val="22"/>
          <w:szCs w:val="22"/>
          <w:lang w:val="es-ES"/>
        </w:rPr>
        <w:t xml:space="preserve"> en ese momento</w:t>
      </w:r>
      <w:r w:rsidR="00C46D6E" w:rsidRPr="00B530C8">
        <w:rPr>
          <w:sz w:val="22"/>
          <w:szCs w:val="22"/>
          <w:lang w:val="es-ES"/>
        </w:rPr>
        <w:t>,</w:t>
      </w:r>
      <w:r w:rsidRPr="00B530C8">
        <w:rPr>
          <w:sz w:val="22"/>
          <w:szCs w:val="22"/>
          <w:lang w:val="es-ES"/>
        </w:rPr>
        <w:t xml:space="preserve"> con el Gobierno del Presidente Evo Morales y que </w:t>
      </w:r>
      <w:r w:rsidR="00C46D6E" w:rsidRPr="00B530C8">
        <w:rPr>
          <w:sz w:val="22"/>
          <w:szCs w:val="22"/>
          <w:lang w:val="es-ES"/>
        </w:rPr>
        <w:t xml:space="preserve">le </w:t>
      </w:r>
      <w:r w:rsidRPr="00B530C8">
        <w:rPr>
          <w:sz w:val="22"/>
          <w:szCs w:val="22"/>
          <w:lang w:val="es-ES"/>
        </w:rPr>
        <w:t xml:space="preserve">había reconocido al Presidente Evo Morales la dimensión social de su trabajo y la dimensión de su esfuerzo, digamos, por aquellos que habían sido más desposeídos en Bolivia y que, definitivamente, las simpatías estaban ahí, lo cual nos costó ataques personales, incluso el punto de vista físico; lo saben, lo saben. Entonces, cuando hay esta distorsión de la realidad presentada de esta forma, no es admisible. </w:t>
      </w:r>
    </w:p>
    <w:p w14:paraId="5D1706D2" w14:textId="77777777" w:rsidR="00407AF4" w:rsidRPr="00B530C8" w:rsidRDefault="00407AF4" w:rsidP="0048308D">
      <w:pPr>
        <w:ind w:firstLine="720"/>
        <w:jc w:val="both"/>
        <w:rPr>
          <w:sz w:val="22"/>
          <w:szCs w:val="22"/>
          <w:lang w:val="es-ES"/>
        </w:rPr>
      </w:pPr>
    </w:p>
    <w:p w14:paraId="576D97A8" w14:textId="313A4ED9" w:rsidR="00407AF4" w:rsidRPr="00B530C8" w:rsidRDefault="00407AF4" w:rsidP="0048308D">
      <w:pPr>
        <w:ind w:firstLine="720"/>
        <w:jc w:val="both"/>
        <w:rPr>
          <w:sz w:val="22"/>
          <w:szCs w:val="22"/>
          <w:lang w:val="es-ES"/>
        </w:rPr>
      </w:pPr>
      <w:r w:rsidRPr="00B530C8">
        <w:rPr>
          <w:sz w:val="22"/>
          <w:szCs w:val="22"/>
          <w:lang w:val="es-ES"/>
        </w:rPr>
        <w:t>Sí, me mantengo obviamente en el apoyo al trabajo de las Misiones de Observación Electoral que demostraron su utilidad mil veces, incluso en procesos electorales en curso en este momento. Han demostrado centenas de veces su utilidad y su vigencia. Se equivocaron una vez, una sola vez, en ésta</w:t>
      </w:r>
      <w:r w:rsidR="00C46D6E" w:rsidRPr="00B530C8">
        <w:rPr>
          <w:sz w:val="22"/>
          <w:szCs w:val="22"/>
          <w:lang w:val="es-ES"/>
        </w:rPr>
        <w:t>,</w:t>
      </w:r>
      <w:r w:rsidRPr="00B530C8">
        <w:rPr>
          <w:sz w:val="22"/>
          <w:szCs w:val="22"/>
          <w:lang w:val="es-ES"/>
        </w:rPr>
        <w:t xml:space="preserve"> que además nos habíamos comprometido en ese proceso electoral, nos habíamos embarcado personalmente a que se realizara de la mejor forma y que pedimos las más plenas garantías a las Misiones de Observación </w:t>
      </w:r>
      <w:r w:rsidR="005639DB" w:rsidRPr="00B530C8">
        <w:rPr>
          <w:sz w:val="22"/>
          <w:szCs w:val="22"/>
          <w:lang w:val="es-ES"/>
        </w:rPr>
        <w:t xml:space="preserve">Electoral </w:t>
      </w:r>
      <w:r w:rsidRPr="00B530C8">
        <w:rPr>
          <w:sz w:val="22"/>
          <w:szCs w:val="22"/>
          <w:lang w:val="es-ES"/>
        </w:rPr>
        <w:t>y a la Misión de Auditoría</w:t>
      </w:r>
      <w:r w:rsidR="00C46D6E" w:rsidRPr="00B530C8">
        <w:rPr>
          <w:sz w:val="22"/>
          <w:szCs w:val="22"/>
          <w:lang w:val="es-ES"/>
        </w:rPr>
        <w:t>; y e</w:t>
      </w:r>
      <w:r w:rsidRPr="00B530C8">
        <w:rPr>
          <w:sz w:val="22"/>
          <w:szCs w:val="22"/>
          <w:lang w:val="es-ES"/>
        </w:rPr>
        <w:t xml:space="preserve">l informe no se presentó de manera inconsulta, los de la Misión de Observación </w:t>
      </w:r>
      <w:r w:rsidR="005639DB" w:rsidRPr="00B530C8">
        <w:rPr>
          <w:sz w:val="22"/>
          <w:szCs w:val="22"/>
          <w:lang w:val="es-ES"/>
        </w:rPr>
        <w:t xml:space="preserve">Electoral </w:t>
      </w:r>
      <w:r w:rsidRPr="00B530C8">
        <w:rPr>
          <w:sz w:val="22"/>
          <w:szCs w:val="22"/>
          <w:lang w:val="es-ES"/>
        </w:rPr>
        <w:t>deben haber tenido</w:t>
      </w:r>
      <w:r w:rsidR="00C46D6E" w:rsidRPr="00B530C8">
        <w:rPr>
          <w:sz w:val="22"/>
          <w:szCs w:val="22"/>
          <w:lang w:val="es-ES"/>
        </w:rPr>
        <w:t xml:space="preserve"> pedidos,</w:t>
      </w:r>
      <w:r w:rsidRPr="00B530C8">
        <w:rPr>
          <w:sz w:val="22"/>
          <w:szCs w:val="22"/>
          <w:lang w:val="es-ES"/>
        </w:rPr>
        <w:t xml:space="preserve"> por lo menos tres pedidos para que se adelantara el informe por la situación de crisis que vivía el país.</w:t>
      </w:r>
    </w:p>
    <w:p w14:paraId="225FE685" w14:textId="77777777" w:rsidR="00407AF4" w:rsidRPr="00B530C8" w:rsidRDefault="00407AF4" w:rsidP="0048308D">
      <w:pPr>
        <w:ind w:firstLine="720"/>
        <w:jc w:val="both"/>
        <w:rPr>
          <w:sz w:val="22"/>
          <w:szCs w:val="22"/>
          <w:lang w:val="es-ES"/>
        </w:rPr>
      </w:pPr>
    </w:p>
    <w:p w14:paraId="541B31AA" w14:textId="77777777" w:rsidR="00407AF4" w:rsidRPr="00B530C8" w:rsidRDefault="00407AF4" w:rsidP="0048308D">
      <w:pPr>
        <w:ind w:firstLine="720"/>
        <w:jc w:val="both"/>
        <w:rPr>
          <w:sz w:val="22"/>
          <w:szCs w:val="22"/>
          <w:lang w:val="es-ES"/>
        </w:rPr>
      </w:pPr>
      <w:r w:rsidRPr="00B530C8">
        <w:rPr>
          <w:sz w:val="22"/>
          <w:szCs w:val="22"/>
          <w:lang w:val="es-ES"/>
        </w:rPr>
        <w:t>Esa es la realidad y esa realidad, obviamente, la realidad fáctica que podemos seguir ahondando porque hay mucha más información, obviamente, de centenas de páginas y de comunicaciones. Es obviamente que siempre hemos estado estos años abiertos al escrutinio, abiertos completamente al escrutinio de esto, pero nunca vamos a tolerar que se nos mienta en la cara, señor Presidente. ¡Jamás! No lo vamos a hacer, no lo vamos a permitir.</w:t>
      </w:r>
    </w:p>
    <w:p w14:paraId="324D2D30" w14:textId="77777777" w:rsidR="00407AF4" w:rsidRPr="00B530C8" w:rsidRDefault="00407AF4" w:rsidP="00140D33">
      <w:pPr>
        <w:ind w:firstLine="720"/>
        <w:jc w:val="both"/>
        <w:rPr>
          <w:sz w:val="22"/>
          <w:szCs w:val="22"/>
          <w:lang w:val="es-ES"/>
        </w:rPr>
      </w:pPr>
    </w:p>
    <w:p w14:paraId="55CB4987" w14:textId="1B88756F" w:rsidR="00407AF4" w:rsidRPr="00B530C8" w:rsidRDefault="00407AF4" w:rsidP="00140D33">
      <w:pPr>
        <w:ind w:firstLine="720"/>
        <w:jc w:val="both"/>
        <w:rPr>
          <w:sz w:val="22"/>
          <w:szCs w:val="22"/>
          <w:lang w:val="es-ES"/>
        </w:rPr>
      </w:pPr>
      <w:r w:rsidRPr="00B530C8">
        <w:rPr>
          <w:sz w:val="22"/>
          <w:szCs w:val="22"/>
          <w:lang w:val="es-ES"/>
        </w:rPr>
        <w:t>El PRESIDENTE: Bien. Terminado este punto</w:t>
      </w:r>
      <w:r w:rsidR="005639DB" w:rsidRPr="00B530C8">
        <w:rPr>
          <w:sz w:val="22"/>
          <w:szCs w:val="22"/>
          <w:lang w:val="es-ES"/>
        </w:rPr>
        <w:t>.</w:t>
      </w:r>
    </w:p>
    <w:p w14:paraId="72D097A2" w14:textId="77777777" w:rsidR="00407AF4" w:rsidRPr="00B530C8" w:rsidRDefault="00407AF4" w:rsidP="00140D33">
      <w:pPr>
        <w:ind w:firstLine="720"/>
        <w:jc w:val="both"/>
        <w:rPr>
          <w:sz w:val="22"/>
          <w:szCs w:val="22"/>
          <w:lang w:val="es-ES"/>
        </w:rPr>
      </w:pPr>
    </w:p>
    <w:p w14:paraId="475608A7" w14:textId="5D0DE63C" w:rsidR="00407AF4" w:rsidRPr="00B530C8" w:rsidRDefault="00407AF4" w:rsidP="00140D33">
      <w:pPr>
        <w:ind w:firstLine="720"/>
        <w:jc w:val="both"/>
        <w:rPr>
          <w:sz w:val="22"/>
          <w:szCs w:val="22"/>
          <w:lang w:val="es-ES"/>
        </w:rPr>
      </w:pPr>
      <w:r w:rsidRPr="00B530C8">
        <w:rPr>
          <w:sz w:val="22"/>
          <w:szCs w:val="22"/>
          <w:lang w:val="es-ES"/>
        </w:rPr>
        <w:t>El SECRETARIO GENERAL ADJUNTO: Señor Presidente, tiene pedido de palabra del Embajador de Bolivia.</w:t>
      </w:r>
    </w:p>
    <w:p w14:paraId="4A96D099" w14:textId="77777777" w:rsidR="00407AF4" w:rsidRPr="00B530C8" w:rsidRDefault="00407AF4" w:rsidP="00140D33">
      <w:pPr>
        <w:ind w:firstLine="720"/>
        <w:jc w:val="both"/>
        <w:rPr>
          <w:sz w:val="22"/>
          <w:szCs w:val="22"/>
          <w:lang w:val="es-ES"/>
        </w:rPr>
      </w:pPr>
    </w:p>
    <w:p w14:paraId="16CD66EF" w14:textId="79466D80" w:rsidR="00407AF4" w:rsidRPr="00B530C8" w:rsidRDefault="00407AF4" w:rsidP="0048308D">
      <w:pPr>
        <w:ind w:firstLine="720"/>
        <w:jc w:val="both"/>
        <w:rPr>
          <w:sz w:val="22"/>
          <w:szCs w:val="22"/>
          <w:lang w:val="es-ES"/>
        </w:rPr>
      </w:pPr>
      <w:r w:rsidRPr="00B530C8">
        <w:rPr>
          <w:sz w:val="22"/>
          <w:szCs w:val="22"/>
          <w:lang w:val="es-ES"/>
        </w:rPr>
        <w:t>El PRESIDENTE: Le pido disculpas al Embajador de Bolivia. No estaba viendo el pedido de palabra. C</w:t>
      </w:r>
      <w:r w:rsidR="00C46D6E" w:rsidRPr="00B530C8">
        <w:rPr>
          <w:sz w:val="22"/>
          <w:szCs w:val="22"/>
          <w:lang w:val="es-ES"/>
        </w:rPr>
        <w:t>ó</w:t>
      </w:r>
      <w:r w:rsidRPr="00B530C8">
        <w:rPr>
          <w:sz w:val="22"/>
          <w:szCs w:val="22"/>
          <w:lang w:val="es-ES"/>
        </w:rPr>
        <w:t>mo no, adelante Embajador de Bolivia</w:t>
      </w:r>
      <w:r w:rsidR="00C46D6E" w:rsidRPr="00B530C8">
        <w:rPr>
          <w:sz w:val="22"/>
          <w:szCs w:val="22"/>
          <w:lang w:val="es-ES"/>
        </w:rPr>
        <w:t>.</w:t>
      </w:r>
    </w:p>
    <w:p w14:paraId="60F2A122" w14:textId="77777777" w:rsidR="00407AF4" w:rsidRPr="00B530C8" w:rsidRDefault="00407AF4" w:rsidP="00140D33">
      <w:pPr>
        <w:ind w:firstLine="720"/>
        <w:jc w:val="both"/>
        <w:rPr>
          <w:sz w:val="22"/>
          <w:szCs w:val="22"/>
          <w:lang w:val="es-ES"/>
        </w:rPr>
      </w:pPr>
    </w:p>
    <w:p w14:paraId="571C8C09" w14:textId="1DE3C24F" w:rsidR="00407AF4" w:rsidRPr="00B530C8" w:rsidRDefault="00407AF4" w:rsidP="00140D33">
      <w:pPr>
        <w:ind w:firstLine="720"/>
        <w:jc w:val="both"/>
        <w:rPr>
          <w:sz w:val="22"/>
          <w:szCs w:val="22"/>
          <w:lang w:val="es-ES"/>
        </w:rPr>
      </w:pPr>
      <w:r w:rsidRPr="00B530C8">
        <w:rPr>
          <w:sz w:val="22"/>
          <w:szCs w:val="22"/>
          <w:lang w:val="es-ES"/>
        </w:rPr>
        <w:t>El REPRESENTANTE PERMANENTE DE BOLIVIA: Señor Presidente; señores embajadores.</w:t>
      </w:r>
    </w:p>
    <w:p w14:paraId="7D352AAE" w14:textId="77777777" w:rsidR="00407AF4" w:rsidRPr="00B530C8" w:rsidRDefault="00407AF4" w:rsidP="00140D33">
      <w:pPr>
        <w:ind w:firstLine="720"/>
        <w:jc w:val="both"/>
        <w:rPr>
          <w:sz w:val="22"/>
          <w:szCs w:val="22"/>
          <w:lang w:val="es-ES"/>
        </w:rPr>
      </w:pPr>
    </w:p>
    <w:p w14:paraId="7BB34740" w14:textId="779D54F1" w:rsidR="00407AF4" w:rsidRPr="00B530C8" w:rsidRDefault="00407AF4" w:rsidP="00140D33">
      <w:pPr>
        <w:ind w:firstLine="720"/>
        <w:jc w:val="both"/>
        <w:rPr>
          <w:sz w:val="22"/>
          <w:szCs w:val="22"/>
          <w:lang w:val="es-ES"/>
        </w:rPr>
      </w:pPr>
      <w:r w:rsidRPr="00B530C8">
        <w:rPr>
          <w:sz w:val="22"/>
          <w:szCs w:val="22"/>
          <w:lang w:val="es-ES"/>
        </w:rPr>
        <w:t xml:space="preserve">Yo quiero empezar agradeciendo a todos y cada uno de los embajadores representantes de las diferentes misiones que han expresado sus parabienes y su bienvenida a este modesto servidor. De </w:t>
      </w:r>
      <w:r w:rsidRPr="00B530C8">
        <w:rPr>
          <w:sz w:val="22"/>
          <w:szCs w:val="22"/>
          <w:lang w:val="es-ES"/>
        </w:rPr>
        <w:lastRenderedPageBreak/>
        <w:t>verdad, nuestro agradecimiento y nuestra voluntad de trabajar con ellos de la manera más amplia y decidida.</w:t>
      </w:r>
    </w:p>
    <w:p w14:paraId="27C14DC6" w14:textId="77777777" w:rsidR="00407AF4" w:rsidRPr="00B530C8" w:rsidRDefault="00407AF4" w:rsidP="00140D33">
      <w:pPr>
        <w:ind w:firstLine="720"/>
        <w:jc w:val="both"/>
        <w:rPr>
          <w:sz w:val="22"/>
          <w:szCs w:val="22"/>
          <w:lang w:val="es-ES"/>
        </w:rPr>
      </w:pPr>
    </w:p>
    <w:p w14:paraId="3DD17195" w14:textId="48C819ED" w:rsidR="00407AF4" w:rsidRPr="00B530C8" w:rsidRDefault="00407AF4" w:rsidP="0048308D">
      <w:pPr>
        <w:ind w:firstLine="720"/>
        <w:jc w:val="both"/>
        <w:rPr>
          <w:sz w:val="22"/>
          <w:szCs w:val="22"/>
          <w:lang w:val="es-ES"/>
        </w:rPr>
      </w:pPr>
      <w:r w:rsidRPr="00B530C8">
        <w:rPr>
          <w:sz w:val="22"/>
          <w:szCs w:val="22"/>
          <w:lang w:val="es-ES"/>
        </w:rPr>
        <w:t>Quiero agradecer, de manera especial, a la Embajadora de México, la Embajadora Luz Elena Baños</w:t>
      </w:r>
      <w:r w:rsidR="005639DB" w:rsidRPr="00B530C8">
        <w:rPr>
          <w:sz w:val="22"/>
          <w:szCs w:val="22"/>
          <w:lang w:val="es-ES"/>
        </w:rPr>
        <w:t xml:space="preserve"> Rivas</w:t>
      </w:r>
      <w:r w:rsidRPr="00B530C8">
        <w:rPr>
          <w:sz w:val="22"/>
          <w:szCs w:val="22"/>
          <w:lang w:val="es-ES"/>
        </w:rPr>
        <w:t>, porque ella dijo algo que es absolutamente cierto, señor Presidente. Si yo estoy aquí hoy día y puedo compartir con ustedes es porque la nación mexicana y su Gobierno Constitucional, el Gobierno del Presidente Andrés Manuel López Obrador, nos salvó la vida. Nos salvó la vida a varios dirigentes políticos y al propio Presidente Evo Morales concediéndole asilo y enviando un avión para que pueda salvar su vida el día 11 de noviembre del año 2019. Posiblemente, si no hubiera habido la participación de México y esta gran tradición de respeto al asilo, no estaríamos aquí con ustedes. Así que nuestro agradecimiento y nuestro respeto eterno por esta actitud.</w:t>
      </w:r>
    </w:p>
    <w:p w14:paraId="26FF3400" w14:textId="77777777" w:rsidR="00407AF4" w:rsidRPr="00B530C8" w:rsidRDefault="00407AF4" w:rsidP="00140D33">
      <w:pPr>
        <w:ind w:firstLine="720"/>
        <w:jc w:val="both"/>
        <w:rPr>
          <w:sz w:val="22"/>
          <w:szCs w:val="22"/>
          <w:lang w:val="es-ES"/>
        </w:rPr>
      </w:pPr>
    </w:p>
    <w:p w14:paraId="277AB9CB" w14:textId="69D09D68" w:rsidR="00407AF4" w:rsidRPr="00B530C8" w:rsidRDefault="00407AF4" w:rsidP="00140D33">
      <w:pPr>
        <w:ind w:firstLine="720"/>
        <w:jc w:val="both"/>
        <w:rPr>
          <w:sz w:val="22"/>
          <w:szCs w:val="22"/>
          <w:lang w:val="es-ES"/>
        </w:rPr>
      </w:pPr>
      <w:r w:rsidRPr="00B530C8">
        <w:rPr>
          <w:sz w:val="22"/>
          <w:szCs w:val="22"/>
          <w:lang w:val="es-ES"/>
        </w:rPr>
        <w:t xml:space="preserve">Señor Presidente, he tomado debida nota, detallada nota de la defensa militante, vehemente que hace el Secretario General de los procesos preliminar y definitivo; he tomado nota de la descalificación que hace de instituciones importantísimas como es el MIT, el </w:t>
      </w:r>
      <w:r w:rsidRPr="00B530C8">
        <w:rPr>
          <w:i/>
          <w:iCs/>
          <w:sz w:val="22"/>
          <w:szCs w:val="22"/>
          <w:lang w:val="es-ES"/>
        </w:rPr>
        <w:t>New York Times</w:t>
      </w:r>
      <w:r w:rsidRPr="00B530C8">
        <w:rPr>
          <w:sz w:val="22"/>
          <w:szCs w:val="22"/>
          <w:lang w:val="es-ES"/>
        </w:rPr>
        <w:t>; he tomado nota de la descalificación que hace de todos estos informes</w:t>
      </w:r>
      <w:r w:rsidR="001E7043" w:rsidRPr="00B530C8">
        <w:rPr>
          <w:sz w:val="22"/>
          <w:szCs w:val="22"/>
          <w:lang w:val="es-ES"/>
        </w:rPr>
        <w:t>,</w:t>
      </w:r>
      <w:r w:rsidRPr="00B530C8">
        <w:rPr>
          <w:sz w:val="22"/>
          <w:szCs w:val="22"/>
          <w:lang w:val="es-ES"/>
        </w:rPr>
        <w:t xml:space="preserve"> que no son cuatro páginas; son informes de organismos e instituciones internacionales de altísimo nivel que finalmente han echado por tierra, además lo han hecho de manera deliberada, lo han hecho de manera absolutamente voluntaria, no porque nadie les haya pedido, no porque nadie haya tenido acercamientos casi indebidos, como ha mencionado el Secretario General, sino lo han hecho desde un ambiente académico.</w:t>
      </w:r>
    </w:p>
    <w:p w14:paraId="2A3679C3" w14:textId="77777777" w:rsidR="00407AF4" w:rsidRPr="00B530C8" w:rsidRDefault="00407AF4" w:rsidP="00140D33">
      <w:pPr>
        <w:ind w:firstLine="720"/>
        <w:jc w:val="both"/>
        <w:rPr>
          <w:sz w:val="22"/>
          <w:szCs w:val="22"/>
          <w:lang w:val="es-ES"/>
        </w:rPr>
      </w:pPr>
    </w:p>
    <w:p w14:paraId="06E9FF97" w14:textId="72AE6A80" w:rsidR="00407AF4" w:rsidRPr="00B530C8" w:rsidRDefault="00407AF4" w:rsidP="0048308D">
      <w:pPr>
        <w:ind w:firstLine="720"/>
        <w:jc w:val="both"/>
        <w:rPr>
          <w:sz w:val="22"/>
          <w:szCs w:val="22"/>
          <w:lang w:val="es-ES"/>
        </w:rPr>
      </w:pPr>
      <w:r w:rsidRPr="00B530C8">
        <w:rPr>
          <w:sz w:val="22"/>
          <w:szCs w:val="22"/>
          <w:lang w:val="es-ES"/>
        </w:rPr>
        <w:t xml:space="preserve">Me alegra conocer su militancia en un informe o en dos informes que provocaron lo que incitaron en Bolivia. </w:t>
      </w:r>
      <w:r w:rsidR="000F5A9D" w:rsidRPr="00B530C8">
        <w:rPr>
          <w:sz w:val="22"/>
          <w:szCs w:val="22"/>
          <w:lang w:val="es-ES"/>
        </w:rPr>
        <w:t>Ha de</w:t>
      </w:r>
      <w:r w:rsidRPr="00B530C8">
        <w:rPr>
          <w:sz w:val="22"/>
          <w:szCs w:val="22"/>
          <w:lang w:val="es-ES"/>
        </w:rPr>
        <w:t xml:space="preserve"> ser muy interesante, señor Presidente, que por la defensa de la democracia y la institucionalidad de nuestra América tengamos todas las instancias necesarias, incluso un</w:t>
      </w:r>
      <w:r w:rsidR="005639DB" w:rsidRPr="00B530C8">
        <w:rPr>
          <w:sz w:val="22"/>
          <w:szCs w:val="22"/>
          <w:lang w:val="es-ES"/>
        </w:rPr>
        <w:t>a sesión exclusiva del</w:t>
      </w:r>
      <w:r w:rsidRPr="00B530C8">
        <w:rPr>
          <w:sz w:val="22"/>
          <w:szCs w:val="22"/>
          <w:lang w:val="es-ES"/>
        </w:rPr>
        <w:t xml:space="preserve"> Consejo Permanente para el análisis de la situación que se ha vivido en Bolivia. </w:t>
      </w:r>
    </w:p>
    <w:p w14:paraId="59FEFDD9" w14:textId="77777777" w:rsidR="00407AF4" w:rsidRPr="00B530C8" w:rsidRDefault="00407AF4" w:rsidP="0048308D">
      <w:pPr>
        <w:ind w:firstLine="720"/>
        <w:jc w:val="both"/>
        <w:rPr>
          <w:sz w:val="22"/>
          <w:szCs w:val="22"/>
          <w:lang w:val="es-ES"/>
        </w:rPr>
      </w:pPr>
    </w:p>
    <w:p w14:paraId="265D5E4D" w14:textId="2838A012" w:rsidR="00407AF4" w:rsidRPr="00B530C8" w:rsidRDefault="00407AF4" w:rsidP="0048308D">
      <w:pPr>
        <w:ind w:firstLine="720"/>
        <w:jc w:val="both"/>
        <w:rPr>
          <w:sz w:val="22"/>
          <w:szCs w:val="22"/>
          <w:lang w:val="es-ES"/>
        </w:rPr>
      </w:pPr>
      <w:r w:rsidRPr="00B530C8">
        <w:rPr>
          <w:sz w:val="22"/>
          <w:szCs w:val="22"/>
          <w:lang w:val="es-ES"/>
        </w:rPr>
        <w:t>Quiero concluir, señor Presidente; no quiero desvirtuar la naturaleza de esta bienvenida; reitero mi agradecimiento. Lamento las palabras del Secretario General</w:t>
      </w:r>
      <w:r w:rsidR="000F5A9D" w:rsidRPr="00B530C8">
        <w:rPr>
          <w:sz w:val="22"/>
          <w:szCs w:val="22"/>
          <w:lang w:val="es-ES"/>
        </w:rPr>
        <w:t>,</w:t>
      </w:r>
      <w:r w:rsidRPr="00B530C8">
        <w:rPr>
          <w:sz w:val="22"/>
          <w:szCs w:val="22"/>
          <w:lang w:val="es-ES"/>
        </w:rPr>
        <w:t xml:space="preserve"> pero al mismo tiempo me alegra saber su posición militante </w:t>
      </w:r>
      <w:r w:rsidR="000F5A9D" w:rsidRPr="00B530C8">
        <w:rPr>
          <w:sz w:val="22"/>
          <w:szCs w:val="22"/>
          <w:lang w:val="es-ES"/>
        </w:rPr>
        <w:t>con base en</w:t>
      </w:r>
      <w:r w:rsidRPr="00B530C8">
        <w:rPr>
          <w:sz w:val="22"/>
          <w:szCs w:val="22"/>
          <w:lang w:val="es-ES"/>
        </w:rPr>
        <w:t xml:space="preserve"> informes fraudulentos porque, si hubo algún fraude aquí, fue</w:t>
      </w:r>
      <w:r w:rsidR="000F5A9D" w:rsidRPr="00B530C8">
        <w:rPr>
          <w:sz w:val="22"/>
          <w:szCs w:val="22"/>
          <w:lang w:val="es-ES"/>
        </w:rPr>
        <w:t>ron</w:t>
      </w:r>
      <w:r w:rsidRPr="00B530C8">
        <w:rPr>
          <w:sz w:val="22"/>
          <w:szCs w:val="22"/>
          <w:lang w:val="es-ES"/>
        </w:rPr>
        <w:t xml:space="preserve"> justamente los informes preliminares definitivos de la Organización de los Estados Americanos (OEA).</w:t>
      </w:r>
    </w:p>
    <w:p w14:paraId="66F77C19" w14:textId="77777777" w:rsidR="00407AF4" w:rsidRPr="00B530C8" w:rsidRDefault="00407AF4" w:rsidP="0048308D">
      <w:pPr>
        <w:ind w:firstLine="720"/>
        <w:jc w:val="both"/>
        <w:rPr>
          <w:sz w:val="22"/>
          <w:szCs w:val="22"/>
          <w:lang w:val="es-ES"/>
        </w:rPr>
      </w:pPr>
    </w:p>
    <w:p w14:paraId="3F60B9E7" w14:textId="0FCA2BFF" w:rsidR="00407AF4" w:rsidRPr="00B530C8" w:rsidRDefault="00407AF4" w:rsidP="0048308D">
      <w:pPr>
        <w:ind w:firstLine="720"/>
        <w:jc w:val="both"/>
        <w:rPr>
          <w:sz w:val="22"/>
          <w:szCs w:val="22"/>
          <w:lang w:val="es-ES"/>
        </w:rPr>
      </w:pPr>
      <w:r w:rsidRPr="00B530C8">
        <w:rPr>
          <w:sz w:val="22"/>
          <w:szCs w:val="22"/>
          <w:lang w:val="es-ES"/>
        </w:rPr>
        <w:t>Concluyo mi participación haciendo un homenaje a las treinta y siete personas fallecidas. Hay treinta y siete familias en Bolivia, señor Presidente, que esta noche se van a sentar a cenar sin tener un miembro de su familia al lado. Hay muertos por el accionar de lo que significaron estos informes de auditor</w:t>
      </w:r>
      <w:r w:rsidR="003E29E6" w:rsidRPr="00B530C8">
        <w:rPr>
          <w:sz w:val="22"/>
          <w:szCs w:val="22"/>
          <w:lang w:val="es-ES"/>
        </w:rPr>
        <w:t>í</w:t>
      </w:r>
      <w:r w:rsidRPr="00B530C8">
        <w:rPr>
          <w:sz w:val="22"/>
          <w:szCs w:val="22"/>
          <w:lang w:val="es-ES"/>
        </w:rPr>
        <w:t>a; hay una interrupción del orden constitucional y de una serie de situaciones que</w:t>
      </w:r>
      <w:r w:rsidR="00BE1D69" w:rsidRPr="00B530C8">
        <w:rPr>
          <w:sz w:val="22"/>
          <w:szCs w:val="22"/>
          <w:lang w:val="es-ES"/>
        </w:rPr>
        <w:t>,</w:t>
      </w:r>
      <w:r w:rsidRPr="00B530C8">
        <w:rPr>
          <w:sz w:val="22"/>
          <w:szCs w:val="22"/>
          <w:lang w:val="es-ES"/>
        </w:rPr>
        <w:t xml:space="preserve"> en la lógica de una Organización y de la naturaleza de una Organización como es la Organización de los Estados Americanos, jamás pueden quedar en la impunidad y jamás pueden quedar en el olvido.</w:t>
      </w:r>
    </w:p>
    <w:p w14:paraId="1D407218" w14:textId="77777777" w:rsidR="001C7BF7" w:rsidRPr="00B530C8" w:rsidRDefault="001C7BF7" w:rsidP="0048308D">
      <w:pPr>
        <w:ind w:firstLine="720"/>
        <w:jc w:val="both"/>
        <w:rPr>
          <w:sz w:val="22"/>
          <w:szCs w:val="22"/>
          <w:lang w:val="es-ES"/>
        </w:rPr>
      </w:pPr>
    </w:p>
    <w:p w14:paraId="3790178F" w14:textId="46B15CC3" w:rsidR="00407AF4" w:rsidRPr="00B530C8" w:rsidRDefault="00407AF4" w:rsidP="0048308D">
      <w:pPr>
        <w:ind w:firstLine="720"/>
        <w:jc w:val="both"/>
        <w:rPr>
          <w:sz w:val="22"/>
          <w:szCs w:val="22"/>
          <w:lang w:val="es-ES"/>
        </w:rPr>
      </w:pPr>
      <w:r w:rsidRPr="00B530C8">
        <w:rPr>
          <w:sz w:val="22"/>
          <w:szCs w:val="22"/>
          <w:lang w:val="es-ES"/>
        </w:rPr>
        <w:t>Nuestra predisposición a colaborar y esperar la colaboración suficiente de todos los países para que esta situación sea definitivamente esclarecida en los próximos días, las próximas semanas, los próximos meses, con el objetivo central, señor Presidente, de que el espíritu sano con el cual ha sido formada esta Organización, el espíritu de defensa de la democracia, la institucionalidad republicana y el Estado de derecho finalmente prevalezcan y nunca más pase en Bolivia lo que ha pasado; que nunca más tengamos una familia que tiene un miembro menos a cenar en la noche por culpa de un accionar político incorrecto.</w:t>
      </w:r>
    </w:p>
    <w:p w14:paraId="2DE48D0F" w14:textId="77777777" w:rsidR="00407AF4" w:rsidRPr="00B530C8" w:rsidRDefault="00407AF4" w:rsidP="0048308D">
      <w:pPr>
        <w:ind w:firstLine="720"/>
        <w:jc w:val="both"/>
        <w:rPr>
          <w:sz w:val="22"/>
          <w:szCs w:val="22"/>
          <w:lang w:val="es-ES"/>
        </w:rPr>
      </w:pPr>
    </w:p>
    <w:p w14:paraId="3404568F" w14:textId="39E7539A" w:rsidR="00407AF4" w:rsidRPr="00B530C8" w:rsidRDefault="00407AF4" w:rsidP="0048308D">
      <w:pPr>
        <w:ind w:firstLine="720"/>
        <w:jc w:val="both"/>
        <w:rPr>
          <w:sz w:val="22"/>
          <w:szCs w:val="22"/>
          <w:lang w:val="es-ES"/>
        </w:rPr>
      </w:pPr>
      <w:r w:rsidRPr="00B530C8">
        <w:rPr>
          <w:sz w:val="22"/>
          <w:szCs w:val="22"/>
          <w:lang w:val="es-ES"/>
        </w:rPr>
        <w:t xml:space="preserve">Hemos conocido esta semana revelaciones impresionantes de articulación de gobiernos conservadores en contra de la institucionalidad democrática en nuestro país. Hay procesos de </w:t>
      </w:r>
      <w:r w:rsidRPr="00B530C8">
        <w:rPr>
          <w:sz w:val="22"/>
          <w:szCs w:val="22"/>
          <w:lang w:val="es-ES"/>
        </w:rPr>
        <w:lastRenderedPageBreak/>
        <w:t>investigación en la República Argentina que se están llevando adelante con</w:t>
      </w:r>
      <w:r w:rsidR="006D776B" w:rsidRPr="00B530C8">
        <w:rPr>
          <w:sz w:val="22"/>
          <w:szCs w:val="22"/>
          <w:lang w:val="es-ES"/>
        </w:rPr>
        <w:t>tra estas</w:t>
      </w:r>
      <w:r w:rsidRPr="00B530C8">
        <w:rPr>
          <w:sz w:val="22"/>
          <w:szCs w:val="22"/>
          <w:lang w:val="es-ES"/>
        </w:rPr>
        <w:t xml:space="preserve"> autoridades porque nosotros, una organización limpia, una organización de frente</w:t>
      </w:r>
      <w:r w:rsidR="006D776B" w:rsidRPr="00B530C8">
        <w:rPr>
          <w:sz w:val="22"/>
          <w:szCs w:val="22"/>
          <w:lang w:val="es-ES"/>
        </w:rPr>
        <w:t xml:space="preserve"> a</w:t>
      </w:r>
      <w:r w:rsidRPr="00B530C8">
        <w:rPr>
          <w:sz w:val="22"/>
          <w:szCs w:val="22"/>
          <w:lang w:val="es-ES"/>
        </w:rPr>
        <w:t xml:space="preserve"> sus pueblos, no puede llevar adelante una investigación sobre uno de los capítulos –que como veremos más adelante en el transcurso de los próximos meses– fue uno de los capítulos más oscuros que nos tocó vivir gracias a</w:t>
      </w:r>
      <w:r w:rsidR="006D776B" w:rsidRPr="00B530C8">
        <w:rPr>
          <w:sz w:val="22"/>
          <w:szCs w:val="22"/>
          <w:lang w:val="es-ES"/>
        </w:rPr>
        <w:t>,</w:t>
      </w:r>
      <w:r w:rsidRPr="00B530C8">
        <w:rPr>
          <w:sz w:val="22"/>
          <w:szCs w:val="22"/>
          <w:lang w:val="es-ES"/>
        </w:rPr>
        <w:t xml:space="preserve"> obviamente</w:t>
      </w:r>
      <w:r w:rsidR="006D776B" w:rsidRPr="00B530C8">
        <w:rPr>
          <w:sz w:val="22"/>
          <w:szCs w:val="22"/>
          <w:lang w:val="es-ES"/>
        </w:rPr>
        <w:t>,</w:t>
      </w:r>
      <w:r w:rsidRPr="00B530C8">
        <w:rPr>
          <w:sz w:val="22"/>
          <w:szCs w:val="22"/>
          <w:lang w:val="es-ES"/>
        </w:rPr>
        <w:t xml:space="preserve"> un tema y un accionar complicado y que merecerá</w:t>
      </w:r>
      <w:r w:rsidR="006D776B" w:rsidRPr="00B530C8">
        <w:rPr>
          <w:sz w:val="22"/>
          <w:szCs w:val="22"/>
          <w:lang w:val="es-ES"/>
        </w:rPr>
        <w:t>,</w:t>
      </w:r>
      <w:r w:rsidRPr="00B530C8">
        <w:rPr>
          <w:sz w:val="22"/>
          <w:szCs w:val="22"/>
          <w:lang w:val="es-ES"/>
        </w:rPr>
        <w:t xml:space="preserve"> por supuesto</w:t>
      </w:r>
      <w:r w:rsidR="006D776B" w:rsidRPr="00B530C8">
        <w:rPr>
          <w:sz w:val="22"/>
          <w:szCs w:val="22"/>
          <w:lang w:val="es-ES"/>
        </w:rPr>
        <w:t>,</w:t>
      </w:r>
      <w:r w:rsidRPr="00B530C8">
        <w:rPr>
          <w:sz w:val="22"/>
          <w:szCs w:val="22"/>
          <w:lang w:val="es-ES"/>
        </w:rPr>
        <w:t xml:space="preserve"> una investigación seria de parte de las instancias pertinentes.</w:t>
      </w:r>
    </w:p>
    <w:p w14:paraId="25798B2F" w14:textId="77777777" w:rsidR="00407AF4" w:rsidRPr="00B530C8" w:rsidRDefault="00407AF4" w:rsidP="0048308D">
      <w:pPr>
        <w:ind w:firstLine="720"/>
        <w:jc w:val="both"/>
        <w:rPr>
          <w:sz w:val="22"/>
          <w:szCs w:val="22"/>
          <w:lang w:val="es-ES"/>
        </w:rPr>
      </w:pPr>
    </w:p>
    <w:p w14:paraId="42DD5EBE" w14:textId="77777777" w:rsidR="00407AF4" w:rsidRPr="00B530C8" w:rsidRDefault="00407AF4" w:rsidP="0048308D">
      <w:pPr>
        <w:ind w:firstLine="720"/>
        <w:jc w:val="both"/>
        <w:rPr>
          <w:sz w:val="22"/>
          <w:szCs w:val="22"/>
          <w:lang w:val="es-ES"/>
        </w:rPr>
      </w:pPr>
      <w:r w:rsidRPr="00B530C8">
        <w:rPr>
          <w:sz w:val="22"/>
          <w:szCs w:val="22"/>
          <w:lang w:val="es-ES"/>
        </w:rPr>
        <w:t>Reitero mi agradecimiento, Presidente, y mi disposición a seguir trabajando no solamente en este tema, sino en todos los temas que hacen a nuestra Organización.</w:t>
      </w:r>
    </w:p>
    <w:p w14:paraId="4188829A" w14:textId="77777777" w:rsidR="00407AF4" w:rsidRPr="00B530C8" w:rsidRDefault="00407AF4" w:rsidP="0048308D">
      <w:pPr>
        <w:ind w:firstLine="720"/>
        <w:jc w:val="both"/>
        <w:rPr>
          <w:sz w:val="22"/>
          <w:szCs w:val="22"/>
          <w:lang w:val="es-ES"/>
        </w:rPr>
      </w:pPr>
    </w:p>
    <w:p w14:paraId="2D073725" w14:textId="77777777" w:rsidR="00407AF4" w:rsidRPr="00B530C8" w:rsidRDefault="00407AF4" w:rsidP="0048308D">
      <w:pPr>
        <w:ind w:firstLine="720"/>
        <w:jc w:val="both"/>
        <w:rPr>
          <w:sz w:val="22"/>
          <w:szCs w:val="22"/>
          <w:lang w:val="es-ES"/>
        </w:rPr>
      </w:pPr>
      <w:r w:rsidRPr="00B530C8">
        <w:rPr>
          <w:sz w:val="22"/>
          <w:szCs w:val="22"/>
          <w:lang w:val="es-ES"/>
        </w:rPr>
        <w:t>Muchísimas gracias.</w:t>
      </w:r>
    </w:p>
    <w:p w14:paraId="08DB612F" w14:textId="77777777" w:rsidR="00407AF4" w:rsidRPr="00B530C8" w:rsidRDefault="00407AF4" w:rsidP="00407AF4">
      <w:pPr>
        <w:ind w:firstLine="720"/>
        <w:jc w:val="both"/>
        <w:rPr>
          <w:sz w:val="22"/>
          <w:szCs w:val="22"/>
          <w:lang w:val="es-ES"/>
        </w:rPr>
      </w:pPr>
    </w:p>
    <w:p w14:paraId="632BFA46" w14:textId="7A7F02CC" w:rsidR="00407AF4" w:rsidRPr="00B530C8" w:rsidRDefault="00407AF4" w:rsidP="00140D33">
      <w:pPr>
        <w:ind w:firstLine="720"/>
        <w:jc w:val="both"/>
        <w:rPr>
          <w:sz w:val="22"/>
          <w:szCs w:val="22"/>
          <w:lang w:val="es-ES"/>
        </w:rPr>
      </w:pPr>
      <w:r w:rsidRPr="00B530C8">
        <w:rPr>
          <w:sz w:val="22"/>
          <w:szCs w:val="22"/>
          <w:lang w:val="es-ES"/>
        </w:rPr>
        <w:t>El PRESIDENTE: Señor Secretario General.</w:t>
      </w:r>
    </w:p>
    <w:p w14:paraId="292D4418" w14:textId="77777777" w:rsidR="00407AF4" w:rsidRPr="00B530C8" w:rsidRDefault="00407AF4" w:rsidP="00140D33">
      <w:pPr>
        <w:ind w:firstLine="720"/>
        <w:jc w:val="both"/>
        <w:rPr>
          <w:sz w:val="22"/>
          <w:szCs w:val="22"/>
          <w:lang w:val="es-ES"/>
        </w:rPr>
      </w:pPr>
    </w:p>
    <w:p w14:paraId="489A1F70" w14:textId="759B53BA" w:rsidR="00407AF4" w:rsidRPr="00B530C8" w:rsidRDefault="00407AF4" w:rsidP="00140D33">
      <w:pPr>
        <w:ind w:firstLine="720"/>
        <w:jc w:val="both"/>
        <w:rPr>
          <w:sz w:val="22"/>
          <w:szCs w:val="22"/>
          <w:lang w:val="es-ES"/>
        </w:rPr>
      </w:pPr>
      <w:r w:rsidRPr="00B530C8">
        <w:rPr>
          <w:sz w:val="22"/>
          <w:szCs w:val="22"/>
          <w:lang w:val="es-ES"/>
        </w:rPr>
        <w:t>El SECRETARIO GENERAL: Gracias, señor Presidente.</w:t>
      </w:r>
    </w:p>
    <w:p w14:paraId="5BB4F9E8" w14:textId="77777777" w:rsidR="00407AF4" w:rsidRPr="00B530C8" w:rsidRDefault="00407AF4" w:rsidP="00140D33">
      <w:pPr>
        <w:ind w:firstLine="720"/>
        <w:jc w:val="both"/>
        <w:rPr>
          <w:sz w:val="22"/>
          <w:szCs w:val="22"/>
          <w:lang w:val="es-ES"/>
        </w:rPr>
      </w:pPr>
    </w:p>
    <w:p w14:paraId="77616663" w14:textId="5FFFBBC2" w:rsidR="00407AF4" w:rsidRPr="00B530C8" w:rsidRDefault="00407AF4" w:rsidP="001C7BF7">
      <w:pPr>
        <w:ind w:firstLine="720"/>
        <w:jc w:val="both"/>
        <w:rPr>
          <w:sz w:val="22"/>
          <w:szCs w:val="22"/>
          <w:lang w:val="es-ES"/>
        </w:rPr>
      </w:pPr>
      <w:r w:rsidRPr="00B530C8">
        <w:rPr>
          <w:sz w:val="22"/>
          <w:szCs w:val="22"/>
          <w:lang w:val="es-ES"/>
        </w:rPr>
        <w:t xml:space="preserve">Definitivamente no es una militancia la razón por la cual se apoyan los informes. El informe presentado de auditoría, de Análisis Integral del Proceso Electoral, el Informe de la Misión de Observación Electoral </w:t>
      </w:r>
      <w:r w:rsidR="003E29E6" w:rsidRPr="00B530C8">
        <w:rPr>
          <w:sz w:val="22"/>
          <w:szCs w:val="22"/>
          <w:lang w:val="es-ES"/>
        </w:rPr>
        <w:t xml:space="preserve">(MOE) </w:t>
      </w:r>
      <w:r w:rsidRPr="00B530C8">
        <w:rPr>
          <w:sz w:val="22"/>
          <w:szCs w:val="22"/>
          <w:lang w:val="es-ES"/>
        </w:rPr>
        <w:t xml:space="preserve">fueron aprobados en el marco de este Consejo Permanente y que han sido reconocidos técnicamente por las instancias que señalara la Unión Europea y otras universidades. Él </w:t>
      </w:r>
      <w:r w:rsidR="001C7BF7" w:rsidRPr="00B530C8">
        <w:rPr>
          <w:sz w:val="22"/>
          <w:szCs w:val="22"/>
          <w:lang w:val="es-ES"/>
        </w:rPr>
        <w:t xml:space="preserve">[se] </w:t>
      </w:r>
      <w:r w:rsidRPr="00B530C8">
        <w:rPr>
          <w:sz w:val="22"/>
          <w:szCs w:val="22"/>
          <w:lang w:val="es-ES"/>
        </w:rPr>
        <w:t xml:space="preserve">ha referido al artículo del </w:t>
      </w:r>
      <w:r w:rsidRPr="00B530C8">
        <w:rPr>
          <w:i/>
          <w:iCs/>
          <w:sz w:val="22"/>
          <w:szCs w:val="22"/>
          <w:lang w:val="es-ES"/>
        </w:rPr>
        <w:t>New York Times</w:t>
      </w:r>
      <w:r w:rsidR="006D776B" w:rsidRPr="00B530C8">
        <w:rPr>
          <w:sz w:val="22"/>
          <w:szCs w:val="22"/>
          <w:lang w:val="es-ES"/>
        </w:rPr>
        <w:t>,</w:t>
      </w:r>
      <w:r w:rsidRPr="00B530C8">
        <w:rPr>
          <w:sz w:val="22"/>
          <w:szCs w:val="22"/>
          <w:lang w:val="es-ES"/>
        </w:rPr>
        <w:t xml:space="preserve"> que también reconoce las irregularidades que nombramos aquí</w:t>
      </w:r>
      <w:r w:rsidR="001C7BF7" w:rsidRPr="00B530C8">
        <w:rPr>
          <w:sz w:val="22"/>
          <w:szCs w:val="22"/>
          <w:lang w:val="es-ES"/>
        </w:rPr>
        <w:t>;</w:t>
      </w:r>
      <w:r w:rsidR="006D776B" w:rsidRPr="00B530C8">
        <w:rPr>
          <w:sz w:val="22"/>
          <w:szCs w:val="22"/>
          <w:lang w:val="es-ES"/>
        </w:rPr>
        <w:t xml:space="preserve"> s</w:t>
      </w:r>
      <w:r w:rsidRPr="00B530C8">
        <w:rPr>
          <w:sz w:val="22"/>
          <w:szCs w:val="22"/>
          <w:lang w:val="es-ES"/>
        </w:rPr>
        <w:t>e refiere simplemente</w:t>
      </w:r>
      <w:r w:rsidR="006D776B" w:rsidRPr="00B530C8">
        <w:rPr>
          <w:sz w:val="22"/>
          <w:szCs w:val="22"/>
          <w:lang w:val="es-ES"/>
        </w:rPr>
        <w:t>,</w:t>
      </w:r>
      <w:r w:rsidRPr="00B530C8">
        <w:rPr>
          <w:sz w:val="22"/>
          <w:szCs w:val="22"/>
          <w:lang w:val="es-ES"/>
        </w:rPr>
        <w:t xml:space="preserve"> el artículo de </w:t>
      </w:r>
      <w:r w:rsidRPr="00B530C8">
        <w:rPr>
          <w:i/>
          <w:iCs/>
          <w:sz w:val="22"/>
          <w:szCs w:val="22"/>
          <w:lang w:val="es-ES"/>
        </w:rPr>
        <w:t>New York Times</w:t>
      </w:r>
      <w:r w:rsidR="006D776B" w:rsidRPr="00B530C8">
        <w:rPr>
          <w:sz w:val="22"/>
          <w:szCs w:val="22"/>
          <w:lang w:val="es-ES"/>
        </w:rPr>
        <w:t>,</w:t>
      </w:r>
      <w:r w:rsidRPr="00B530C8">
        <w:rPr>
          <w:sz w:val="22"/>
          <w:szCs w:val="22"/>
          <w:lang w:val="es-ES"/>
        </w:rPr>
        <w:t xml:space="preserve"> a un análisis estadístico que no coincide con el de la Organización, pero ese no es un tema de que no desconocen las irregularidades.</w:t>
      </w:r>
    </w:p>
    <w:p w14:paraId="68901F5A" w14:textId="77777777" w:rsidR="00900DB8" w:rsidRPr="00B530C8" w:rsidRDefault="00900DB8" w:rsidP="00407AF4">
      <w:pPr>
        <w:ind w:firstLine="720"/>
        <w:jc w:val="both"/>
        <w:rPr>
          <w:sz w:val="22"/>
          <w:szCs w:val="22"/>
          <w:lang w:val="es-ES"/>
        </w:rPr>
      </w:pPr>
    </w:p>
    <w:p w14:paraId="51CCAD9C" w14:textId="55EFB8C4" w:rsidR="00407AF4" w:rsidRPr="00B530C8" w:rsidRDefault="00407AF4" w:rsidP="00407AF4">
      <w:pPr>
        <w:ind w:firstLine="720"/>
        <w:jc w:val="both"/>
        <w:rPr>
          <w:sz w:val="22"/>
          <w:szCs w:val="22"/>
          <w:lang w:val="es-ES"/>
        </w:rPr>
      </w:pPr>
      <w:r w:rsidRPr="00B530C8">
        <w:rPr>
          <w:sz w:val="22"/>
          <w:szCs w:val="22"/>
          <w:lang w:val="es-ES"/>
        </w:rPr>
        <w:t xml:space="preserve">Las irregularidades fueron reconocidas por artículos del </w:t>
      </w:r>
      <w:r w:rsidRPr="00B530C8">
        <w:rPr>
          <w:i/>
          <w:iCs/>
          <w:sz w:val="22"/>
          <w:szCs w:val="22"/>
          <w:lang w:val="es-ES"/>
        </w:rPr>
        <w:t>New York Times</w:t>
      </w:r>
      <w:r w:rsidRPr="00B530C8">
        <w:rPr>
          <w:sz w:val="22"/>
          <w:szCs w:val="22"/>
          <w:lang w:val="es-ES"/>
        </w:rPr>
        <w:t>; fueron reconocidas también por varias de esas páginas que están ahí en esos informes que mostró, incluso el CPR, y es nuestro deber, obviamente, proteger a las Misiones de Observación Electoral, su independencia técnica y la autonomía</w:t>
      </w:r>
      <w:r w:rsidR="006D776B" w:rsidRPr="00B530C8">
        <w:rPr>
          <w:sz w:val="22"/>
          <w:szCs w:val="22"/>
          <w:lang w:val="es-ES"/>
        </w:rPr>
        <w:t>,</w:t>
      </w:r>
      <w:r w:rsidRPr="00B530C8">
        <w:rPr>
          <w:sz w:val="22"/>
          <w:szCs w:val="22"/>
          <w:lang w:val="es-ES"/>
        </w:rPr>
        <w:t xml:space="preserve"> que no es solamente respecto al funcionamiento de la Secretaría General o al Secretario General, es también respecto a las presiones de los países que son absolutamente indebidas</w:t>
      </w:r>
      <w:r w:rsidR="007526CA" w:rsidRPr="00B530C8">
        <w:rPr>
          <w:sz w:val="22"/>
          <w:szCs w:val="22"/>
          <w:lang w:val="es-ES"/>
        </w:rPr>
        <w:t>,</w:t>
      </w:r>
      <w:r w:rsidRPr="00B530C8">
        <w:rPr>
          <w:sz w:val="22"/>
          <w:szCs w:val="22"/>
          <w:lang w:val="es-ES"/>
        </w:rPr>
        <w:t xml:space="preserve"> y es fundamentalmente lo que la Carta Democrática intenta preservar: la autonomía técnica respecto a las presiones que puedan haber por parte de los países. Esas irregularidades las hemos reseñado</w:t>
      </w:r>
      <w:r w:rsidR="007526CA" w:rsidRPr="00B530C8">
        <w:rPr>
          <w:sz w:val="22"/>
          <w:szCs w:val="22"/>
          <w:lang w:val="es-ES"/>
        </w:rPr>
        <w:t>,</w:t>
      </w:r>
      <w:r w:rsidRPr="00B530C8">
        <w:rPr>
          <w:sz w:val="22"/>
          <w:szCs w:val="22"/>
          <w:lang w:val="es-ES"/>
        </w:rPr>
        <w:t xml:space="preserve"> han sido publicadas en la página de la Organización de los Estados Americanos (OEA); son informes técnicos absolutamente contundentes.</w:t>
      </w:r>
    </w:p>
    <w:p w14:paraId="342D2C63" w14:textId="77777777" w:rsidR="00407AF4" w:rsidRPr="00B530C8" w:rsidRDefault="00407AF4" w:rsidP="00407AF4">
      <w:pPr>
        <w:ind w:firstLine="720"/>
        <w:jc w:val="both"/>
        <w:rPr>
          <w:sz w:val="22"/>
          <w:szCs w:val="22"/>
          <w:lang w:val="es-ES"/>
        </w:rPr>
      </w:pPr>
    </w:p>
    <w:p w14:paraId="440CAF53" w14:textId="488EFC50" w:rsidR="00407AF4" w:rsidRPr="00B530C8" w:rsidRDefault="00407AF4" w:rsidP="00407AF4">
      <w:pPr>
        <w:ind w:firstLine="720"/>
        <w:jc w:val="both"/>
        <w:rPr>
          <w:sz w:val="22"/>
          <w:szCs w:val="22"/>
          <w:lang w:val="es-ES"/>
        </w:rPr>
      </w:pPr>
      <w:r w:rsidRPr="00B530C8">
        <w:rPr>
          <w:sz w:val="22"/>
          <w:szCs w:val="22"/>
          <w:lang w:val="es-ES"/>
        </w:rPr>
        <w:t>Sí, queremos justicia, queremos justicia y queremos una investigación ajustada al Estado de derecho democrático para las masacres que hubo en Bolivia; todas las masacres, estas últimas y las anteriores también. Queremos también justicia en Bolivia para los casos de corrupción</w:t>
      </w:r>
      <w:r w:rsidR="007526CA" w:rsidRPr="00B530C8">
        <w:rPr>
          <w:sz w:val="22"/>
          <w:szCs w:val="22"/>
          <w:lang w:val="es-ES"/>
        </w:rPr>
        <w:t>,</w:t>
      </w:r>
      <w:r w:rsidRPr="00B530C8">
        <w:rPr>
          <w:sz w:val="22"/>
          <w:szCs w:val="22"/>
          <w:lang w:val="es-ES"/>
        </w:rPr>
        <w:t xml:space="preserve"> toda la corrupción, la del gobierno de transición, como las demás acciones que hubo. No es amnistía para unos y juicio para otros; juzgar la corrupción ajena no es juzgar la corrupción. Juzgar la corrupción implica</w:t>
      </w:r>
      <w:r w:rsidR="007526CA" w:rsidRPr="00B530C8">
        <w:rPr>
          <w:sz w:val="22"/>
          <w:szCs w:val="22"/>
          <w:lang w:val="es-ES"/>
        </w:rPr>
        <w:t>,</w:t>
      </w:r>
      <w:r w:rsidRPr="00B530C8">
        <w:rPr>
          <w:sz w:val="22"/>
          <w:szCs w:val="22"/>
          <w:lang w:val="es-ES"/>
        </w:rPr>
        <w:t xml:space="preserve"> en el Estado de derecho democrático</w:t>
      </w:r>
      <w:r w:rsidR="007526CA" w:rsidRPr="00B530C8">
        <w:rPr>
          <w:sz w:val="22"/>
          <w:szCs w:val="22"/>
          <w:lang w:val="es-ES"/>
        </w:rPr>
        <w:t>,</w:t>
      </w:r>
      <w:r w:rsidRPr="00B530C8">
        <w:rPr>
          <w:sz w:val="22"/>
          <w:szCs w:val="22"/>
          <w:lang w:val="es-ES"/>
        </w:rPr>
        <w:t xml:space="preserve"> obviamente</w:t>
      </w:r>
      <w:r w:rsidR="007526CA" w:rsidRPr="00B530C8">
        <w:rPr>
          <w:sz w:val="22"/>
          <w:szCs w:val="22"/>
          <w:lang w:val="es-ES"/>
        </w:rPr>
        <w:t>,</w:t>
      </w:r>
      <w:r w:rsidRPr="00B530C8">
        <w:rPr>
          <w:sz w:val="22"/>
          <w:szCs w:val="22"/>
          <w:lang w:val="es-ES"/>
        </w:rPr>
        <w:t xml:space="preserve"> juzgar la acción de todos.</w:t>
      </w:r>
    </w:p>
    <w:p w14:paraId="35AEE96E" w14:textId="77777777" w:rsidR="00407AF4" w:rsidRPr="00B530C8" w:rsidRDefault="00407AF4" w:rsidP="00407AF4">
      <w:pPr>
        <w:ind w:firstLine="720"/>
        <w:jc w:val="both"/>
        <w:rPr>
          <w:sz w:val="22"/>
          <w:szCs w:val="22"/>
          <w:lang w:val="es-ES"/>
        </w:rPr>
      </w:pPr>
    </w:p>
    <w:p w14:paraId="123DF87B" w14:textId="32A77678" w:rsidR="00407AF4" w:rsidRPr="00B530C8" w:rsidRDefault="00407AF4" w:rsidP="00407AF4">
      <w:pPr>
        <w:ind w:firstLine="720"/>
        <w:jc w:val="both"/>
        <w:rPr>
          <w:sz w:val="22"/>
          <w:szCs w:val="22"/>
          <w:lang w:val="es-ES"/>
        </w:rPr>
      </w:pPr>
      <w:r w:rsidRPr="00B530C8">
        <w:rPr>
          <w:sz w:val="22"/>
          <w:szCs w:val="22"/>
          <w:lang w:val="es-ES"/>
        </w:rPr>
        <w:t xml:space="preserve">Yo quiero pedirle, señor Presidente, en este marco, </w:t>
      </w:r>
      <w:r w:rsidR="007526CA" w:rsidRPr="00B530C8">
        <w:rPr>
          <w:sz w:val="22"/>
          <w:szCs w:val="22"/>
          <w:lang w:val="es-ES"/>
        </w:rPr>
        <w:t xml:space="preserve">y ahora, </w:t>
      </w:r>
      <w:r w:rsidRPr="00B530C8">
        <w:rPr>
          <w:sz w:val="22"/>
          <w:szCs w:val="22"/>
          <w:lang w:val="es-ES"/>
        </w:rPr>
        <w:t>un minuto de silencio para las víctimas de las masacres a las que ha hecho referencia el Representante Permanente de Bolivia. Por favor, si usted lo autoriza.</w:t>
      </w:r>
    </w:p>
    <w:p w14:paraId="6E724027" w14:textId="77777777" w:rsidR="00407AF4" w:rsidRPr="00B530C8" w:rsidRDefault="00407AF4" w:rsidP="00407AF4">
      <w:pPr>
        <w:ind w:firstLine="720"/>
        <w:jc w:val="both"/>
        <w:rPr>
          <w:sz w:val="22"/>
          <w:szCs w:val="22"/>
          <w:lang w:val="es-ES"/>
        </w:rPr>
      </w:pPr>
    </w:p>
    <w:p w14:paraId="3013FE39" w14:textId="4D7CF7CA" w:rsidR="00407AF4" w:rsidRPr="00B530C8" w:rsidRDefault="00407AF4" w:rsidP="00407AF4">
      <w:pPr>
        <w:ind w:firstLine="720"/>
        <w:jc w:val="both"/>
        <w:rPr>
          <w:sz w:val="22"/>
          <w:szCs w:val="22"/>
          <w:lang w:val="es-ES"/>
        </w:rPr>
      </w:pPr>
      <w:r w:rsidRPr="00B530C8">
        <w:rPr>
          <w:sz w:val="22"/>
          <w:szCs w:val="22"/>
          <w:lang w:val="es-ES"/>
        </w:rPr>
        <w:t>El PRESIDENTE: Sí, por supuesto, que lo autorizo. Un minuto de silencio en consecuencia para todos aquellos que perdieron la vida y las distintas circunstancias a</w:t>
      </w:r>
      <w:r w:rsidR="003E29E6" w:rsidRPr="00B530C8">
        <w:rPr>
          <w:sz w:val="22"/>
          <w:szCs w:val="22"/>
          <w:lang w:val="es-ES"/>
        </w:rPr>
        <w:t xml:space="preserve"> </w:t>
      </w:r>
      <w:r w:rsidRPr="00B530C8">
        <w:rPr>
          <w:sz w:val="22"/>
          <w:szCs w:val="22"/>
          <w:lang w:val="es-ES"/>
        </w:rPr>
        <w:t>l</w:t>
      </w:r>
      <w:r w:rsidR="003E29E6" w:rsidRPr="00B530C8">
        <w:rPr>
          <w:sz w:val="22"/>
          <w:szCs w:val="22"/>
          <w:lang w:val="es-ES"/>
        </w:rPr>
        <w:t>as</w:t>
      </w:r>
      <w:r w:rsidRPr="00B530C8">
        <w:rPr>
          <w:sz w:val="22"/>
          <w:szCs w:val="22"/>
          <w:lang w:val="es-ES"/>
        </w:rPr>
        <w:t xml:space="preserve"> que se ha hecho referencia</w:t>
      </w:r>
      <w:r w:rsidR="007526CA" w:rsidRPr="00B530C8">
        <w:rPr>
          <w:sz w:val="22"/>
          <w:szCs w:val="22"/>
          <w:lang w:val="es-ES"/>
        </w:rPr>
        <w:t xml:space="preserve"> aquí</w:t>
      </w:r>
      <w:r w:rsidRPr="00B530C8">
        <w:rPr>
          <w:sz w:val="22"/>
          <w:szCs w:val="22"/>
          <w:lang w:val="es-ES"/>
        </w:rPr>
        <w:t>. Un minuto de silencio</w:t>
      </w:r>
      <w:r w:rsidR="003E29E6" w:rsidRPr="00B530C8">
        <w:rPr>
          <w:sz w:val="22"/>
          <w:szCs w:val="22"/>
          <w:lang w:val="es-ES"/>
        </w:rPr>
        <w:t>.</w:t>
      </w:r>
    </w:p>
    <w:p w14:paraId="2114E6B6" w14:textId="66598B43" w:rsidR="003E29E6" w:rsidRPr="00B530C8" w:rsidRDefault="003E29E6" w:rsidP="00407AF4">
      <w:pPr>
        <w:ind w:firstLine="720"/>
        <w:jc w:val="both"/>
        <w:rPr>
          <w:sz w:val="22"/>
          <w:szCs w:val="22"/>
          <w:lang w:val="es-ES"/>
        </w:rPr>
      </w:pPr>
      <w:r w:rsidRPr="00B530C8">
        <w:rPr>
          <w:sz w:val="22"/>
          <w:szCs w:val="22"/>
          <w:lang w:val="es-ES"/>
        </w:rPr>
        <w:lastRenderedPageBreak/>
        <w:t>[Se observa un minuto de silencio]</w:t>
      </w:r>
    </w:p>
    <w:p w14:paraId="26EE1803" w14:textId="77777777" w:rsidR="00B530C8" w:rsidRDefault="00B530C8" w:rsidP="00407AF4">
      <w:pPr>
        <w:ind w:firstLine="720"/>
        <w:rPr>
          <w:sz w:val="22"/>
          <w:szCs w:val="22"/>
          <w:lang w:val="es-ES"/>
        </w:rPr>
      </w:pPr>
    </w:p>
    <w:p w14:paraId="1F82365E" w14:textId="0321134D" w:rsidR="00407AF4" w:rsidRPr="00B530C8" w:rsidRDefault="00407AF4" w:rsidP="00407AF4">
      <w:pPr>
        <w:ind w:firstLine="720"/>
        <w:rPr>
          <w:sz w:val="22"/>
          <w:szCs w:val="22"/>
          <w:lang w:val="es-ES"/>
        </w:rPr>
      </w:pPr>
      <w:r w:rsidRPr="00B530C8">
        <w:rPr>
          <w:sz w:val="22"/>
          <w:szCs w:val="22"/>
          <w:lang w:val="es-ES"/>
        </w:rPr>
        <w:t>El PRESIDENTE: Bien, gracias caballeros. Pasamos al punto 3.</w:t>
      </w:r>
    </w:p>
    <w:p w14:paraId="616C6A78" w14:textId="77777777" w:rsidR="00407AF4" w:rsidRPr="00B530C8" w:rsidRDefault="00407AF4" w:rsidP="00407AF4">
      <w:pPr>
        <w:ind w:firstLine="720"/>
        <w:rPr>
          <w:sz w:val="22"/>
          <w:szCs w:val="22"/>
          <w:lang w:val="es-ES"/>
        </w:rPr>
      </w:pPr>
    </w:p>
    <w:p w14:paraId="173D71E3" w14:textId="77777777" w:rsidR="00407AF4" w:rsidRPr="00B530C8" w:rsidRDefault="00407AF4" w:rsidP="00407AF4">
      <w:pPr>
        <w:ind w:firstLine="720"/>
        <w:rPr>
          <w:sz w:val="22"/>
          <w:szCs w:val="22"/>
          <w:lang w:val="es-ES"/>
        </w:rPr>
      </w:pPr>
      <w:r w:rsidRPr="00B530C8">
        <w:rPr>
          <w:sz w:val="22"/>
          <w:szCs w:val="22"/>
          <w:lang w:val="es-ES"/>
        </w:rPr>
        <w:t>El SECRETARIO GENERAL ADJUNTO: Presidente, perdóneme, tiene pedido de palabra del Embajador de Bolivia.</w:t>
      </w:r>
    </w:p>
    <w:p w14:paraId="26DC7F52" w14:textId="77777777" w:rsidR="00B530C8" w:rsidRDefault="00B530C8" w:rsidP="00140D33">
      <w:pPr>
        <w:ind w:firstLine="720"/>
        <w:jc w:val="both"/>
        <w:rPr>
          <w:sz w:val="22"/>
          <w:szCs w:val="22"/>
          <w:lang w:val="es-ES"/>
        </w:rPr>
      </w:pPr>
    </w:p>
    <w:p w14:paraId="5474296E" w14:textId="171BF6EC" w:rsidR="00407AF4" w:rsidRPr="00B530C8" w:rsidRDefault="00407AF4" w:rsidP="00140D33">
      <w:pPr>
        <w:ind w:firstLine="720"/>
        <w:jc w:val="both"/>
        <w:rPr>
          <w:sz w:val="22"/>
          <w:szCs w:val="22"/>
          <w:lang w:val="es-ES"/>
        </w:rPr>
      </w:pPr>
      <w:r w:rsidRPr="00B530C8">
        <w:rPr>
          <w:sz w:val="22"/>
          <w:szCs w:val="22"/>
          <w:lang w:val="es-ES"/>
        </w:rPr>
        <w:t>El PRESIDENTE: Mire, yo le voy a conceder la palabra al Embajador de Bolivia</w:t>
      </w:r>
      <w:r w:rsidR="007526CA" w:rsidRPr="00B530C8">
        <w:rPr>
          <w:sz w:val="22"/>
          <w:szCs w:val="22"/>
          <w:lang w:val="es-ES"/>
        </w:rPr>
        <w:t>,</w:t>
      </w:r>
      <w:r w:rsidRPr="00B530C8">
        <w:rPr>
          <w:sz w:val="22"/>
          <w:szCs w:val="22"/>
          <w:lang w:val="es-ES"/>
        </w:rPr>
        <w:t xml:space="preserve"> encantado de la vida, lo que no podemos es terminar en un contencioso. Yo tengo la función de tratar de llevar adelante est</w:t>
      </w:r>
      <w:r w:rsidR="003E29E6" w:rsidRPr="00B530C8">
        <w:rPr>
          <w:sz w:val="22"/>
          <w:szCs w:val="22"/>
          <w:lang w:val="es-ES"/>
        </w:rPr>
        <w:t>a sesión del</w:t>
      </w:r>
      <w:r w:rsidRPr="00B530C8">
        <w:rPr>
          <w:sz w:val="22"/>
          <w:szCs w:val="22"/>
          <w:lang w:val="es-ES"/>
        </w:rPr>
        <w:t xml:space="preserve"> Consejo Permanente de la manera más diligente posible.</w:t>
      </w:r>
    </w:p>
    <w:p w14:paraId="07664059" w14:textId="77777777" w:rsidR="00407AF4" w:rsidRPr="00B530C8" w:rsidRDefault="00407AF4" w:rsidP="00140D33">
      <w:pPr>
        <w:ind w:firstLine="720"/>
        <w:jc w:val="both"/>
        <w:rPr>
          <w:sz w:val="22"/>
          <w:szCs w:val="22"/>
          <w:lang w:val="es-ES"/>
        </w:rPr>
      </w:pPr>
    </w:p>
    <w:p w14:paraId="6D660B6A" w14:textId="77777777" w:rsidR="003E29E6" w:rsidRPr="00B530C8" w:rsidRDefault="00407AF4" w:rsidP="003E29E6">
      <w:pPr>
        <w:ind w:firstLine="720"/>
        <w:jc w:val="both"/>
        <w:rPr>
          <w:sz w:val="22"/>
          <w:szCs w:val="22"/>
          <w:lang w:val="es-ES"/>
        </w:rPr>
      </w:pPr>
      <w:r w:rsidRPr="00B530C8">
        <w:rPr>
          <w:sz w:val="22"/>
          <w:szCs w:val="22"/>
          <w:lang w:val="es-ES"/>
        </w:rPr>
        <w:t xml:space="preserve">No podemos seguir el contencioso </w:t>
      </w:r>
      <w:r w:rsidRPr="00B530C8">
        <w:rPr>
          <w:bCs/>
          <w:i/>
          <w:iCs/>
          <w:sz w:val="22"/>
          <w:szCs w:val="22"/>
          <w:lang w:val="es-ES"/>
        </w:rPr>
        <w:t>ad-infintum.</w:t>
      </w:r>
      <w:r w:rsidRPr="00B530C8">
        <w:rPr>
          <w:b/>
          <w:sz w:val="22"/>
          <w:szCs w:val="22"/>
          <w:lang w:val="es-ES"/>
        </w:rPr>
        <w:t xml:space="preserve"> </w:t>
      </w:r>
      <w:r w:rsidRPr="00B530C8">
        <w:rPr>
          <w:bCs/>
          <w:sz w:val="22"/>
          <w:szCs w:val="22"/>
          <w:lang w:val="es-ES"/>
        </w:rPr>
        <w:t xml:space="preserve">Le voy a ceder </w:t>
      </w:r>
      <w:r w:rsidRPr="00B530C8">
        <w:rPr>
          <w:sz w:val="22"/>
          <w:szCs w:val="22"/>
          <w:lang w:val="es-ES"/>
        </w:rPr>
        <w:t>la palabra al Embajador de Bolivia; le voy a pedir expresamente</w:t>
      </w:r>
      <w:r w:rsidR="007526CA" w:rsidRPr="00B530C8">
        <w:rPr>
          <w:sz w:val="22"/>
          <w:szCs w:val="22"/>
          <w:lang w:val="es-ES"/>
        </w:rPr>
        <w:t>, por favor,</w:t>
      </w:r>
      <w:r w:rsidRPr="00B530C8">
        <w:rPr>
          <w:sz w:val="22"/>
          <w:szCs w:val="22"/>
          <w:lang w:val="es-ES"/>
        </w:rPr>
        <w:t xml:space="preserve"> la mayor capacidad de síntesis a los efectos de que esto se vaya colofonando. De lo contrario, es un debate que no va a tener terminación y no me parece que sea lo productivo.</w:t>
      </w:r>
    </w:p>
    <w:p w14:paraId="2B1A1B5A" w14:textId="77777777" w:rsidR="003E29E6" w:rsidRPr="00B530C8" w:rsidRDefault="003E29E6" w:rsidP="003E29E6">
      <w:pPr>
        <w:ind w:firstLine="720"/>
        <w:jc w:val="both"/>
        <w:rPr>
          <w:sz w:val="22"/>
          <w:szCs w:val="22"/>
          <w:lang w:val="es-ES"/>
        </w:rPr>
      </w:pPr>
    </w:p>
    <w:p w14:paraId="78BF5292" w14:textId="604B6BC4" w:rsidR="00407AF4" w:rsidRPr="00B530C8" w:rsidRDefault="00407AF4" w:rsidP="003E29E6">
      <w:pPr>
        <w:ind w:firstLine="720"/>
        <w:jc w:val="both"/>
        <w:rPr>
          <w:sz w:val="22"/>
          <w:szCs w:val="22"/>
          <w:lang w:val="es-ES"/>
        </w:rPr>
      </w:pPr>
      <w:r w:rsidRPr="00B530C8">
        <w:rPr>
          <w:sz w:val="22"/>
          <w:szCs w:val="22"/>
          <w:lang w:val="es-ES"/>
        </w:rPr>
        <w:t>Se la concedo con mucho gusto. Adelante.</w:t>
      </w:r>
    </w:p>
    <w:p w14:paraId="5ECFACBD" w14:textId="77777777" w:rsidR="00407AF4" w:rsidRPr="00B530C8" w:rsidRDefault="00407AF4" w:rsidP="00140D33">
      <w:pPr>
        <w:ind w:firstLine="720"/>
        <w:jc w:val="both"/>
        <w:rPr>
          <w:sz w:val="22"/>
          <w:szCs w:val="22"/>
          <w:lang w:val="es-ES"/>
        </w:rPr>
      </w:pPr>
    </w:p>
    <w:p w14:paraId="6022B8AF" w14:textId="5F207C63" w:rsidR="00407AF4" w:rsidRPr="00B530C8" w:rsidRDefault="00407AF4" w:rsidP="00140D33">
      <w:pPr>
        <w:ind w:firstLine="720"/>
        <w:jc w:val="both"/>
        <w:rPr>
          <w:sz w:val="22"/>
          <w:szCs w:val="22"/>
          <w:lang w:val="es-ES"/>
        </w:rPr>
      </w:pPr>
      <w:r w:rsidRPr="00B530C8">
        <w:rPr>
          <w:sz w:val="22"/>
          <w:szCs w:val="22"/>
          <w:lang w:val="es-ES"/>
        </w:rPr>
        <w:t xml:space="preserve">El REPRESENTANTE PERMANENTE DE BOLIVIA: </w:t>
      </w:r>
      <w:r w:rsidR="008E373A" w:rsidRPr="00B530C8">
        <w:rPr>
          <w:sz w:val="22"/>
          <w:szCs w:val="22"/>
          <w:lang w:val="es-ES"/>
        </w:rPr>
        <w:t xml:space="preserve">Señor Presidente, señores </w:t>
      </w:r>
      <w:r w:rsidR="003E29E6" w:rsidRPr="00B530C8">
        <w:rPr>
          <w:sz w:val="22"/>
          <w:szCs w:val="22"/>
          <w:lang w:val="es-ES"/>
        </w:rPr>
        <w:t>e</w:t>
      </w:r>
      <w:r w:rsidRPr="00B530C8">
        <w:rPr>
          <w:sz w:val="22"/>
          <w:szCs w:val="22"/>
          <w:lang w:val="es-ES"/>
        </w:rPr>
        <w:t>mbajadores, voy a usar menos de treinta segundos. Respeto su recomendación señor Presidente, y pido disculpas a las delegaciones por esta situación controvertida que marca la extrema gravedad de los hechos a los que me he referido.</w:t>
      </w:r>
    </w:p>
    <w:p w14:paraId="2F13EC3D" w14:textId="77777777" w:rsidR="00407AF4" w:rsidRPr="00B530C8" w:rsidRDefault="00407AF4" w:rsidP="00407AF4">
      <w:pPr>
        <w:jc w:val="both"/>
        <w:rPr>
          <w:sz w:val="22"/>
          <w:szCs w:val="22"/>
          <w:lang w:val="es-ES"/>
        </w:rPr>
      </w:pPr>
    </w:p>
    <w:p w14:paraId="2A5AB1C2" w14:textId="43D97620" w:rsidR="00407AF4" w:rsidRPr="00B530C8" w:rsidRDefault="00407AF4" w:rsidP="00140D33">
      <w:pPr>
        <w:ind w:firstLine="720"/>
        <w:jc w:val="both"/>
        <w:rPr>
          <w:sz w:val="22"/>
          <w:szCs w:val="22"/>
          <w:lang w:val="es-ES"/>
        </w:rPr>
      </w:pPr>
      <w:r w:rsidRPr="00B530C8">
        <w:rPr>
          <w:sz w:val="22"/>
          <w:szCs w:val="22"/>
          <w:lang w:val="es-ES"/>
        </w:rPr>
        <w:t>Simplemente, señor Presidente, y lo digo con todo respecto, sin afán de lastimar ni perjudicar a nadie, sin hacer ninguna valoración personal; considero una gravísima impostura que una persona que ha defendido los informes que han causado la muerte de bolivianos inocentes finalmente sea quien haya planteado un minuto de silencio.</w:t>
      </w:r>
    </w:p>
    <w:p w14:paraId="746231E5" w14:textId="77777777" w:rsidR="00407AF4" w:rsidRPr="00B530C8" w:rsidRDefault="00407AF4" w:rsidP="00407AF4">
      <w:pPr>
        <w:jc w:val="both"/>
        <w:rPr>
          <w:sz w:val="22"/>
          <w:szCs w:val="22"/>
          <w:lang w:val="es-ES"/>
        </w:rPr>
      </w:pPr>
    </w:p>
    <w:p w14:paraId="6E78675E" w14:textId="6B031C58" w:rsidR="00407AF4" w:rsidRPr="00B530C8" w:rsidRDefault="00407AF4" w:rsidP="001C7BF7">
      <w:pPr>
        <w:ind w:firstLine="720"/>
        <w:jc w:val="both"/>
        <w:rPr>
          <w:sz w:val="22"/>
          <w:szCs w:val="22"/>
          <w:lang w:val="es-ES"/>
        </w:rPr>
      </w:pPr>
      <w:r w:rsidRPr="00B530C8">
        <w:rPr>
          <w:sz w:val="22"/>
          <w:szCs w:val="22"/>
          <w:lang w:val="es-ES"/>
        </w:rPr>
        <w:t>El homenaje, el respeto y la validación a esas personas fallecidas, a esas personas heridas</w:t>
      </w:r>
      <w:r w:rsidR="008E373A" w:rsidRPr="00B530C8">
        <w:rPr>
          <w:sz w:val="22"/>
          <w:szCs w:val="22"/>
          <w:lang w:val="es-ES"/>
        </w:rPr>
        <w:t>, a esas personas que ha cambiado,</w:t>
      </w:r>
      <w:r w:rsidRPr="00B530C8">
        <w:rPr>
          <w:sz w:val="22"/>
          <w:szCs w:val="22"/>
          <w:lang w:val="es-ES"/>
        </w:rPr>
        <w:t xml:space="preserve"> debe partir, debe venir siempre de la naturaleza de la Organización. El mejor homenaje, la mejor muestra de respeto que se puede hacer por esas personas, a las cuales el Secretario General les ha ofrecido un minuto de silencio, es abrirse a una investigación totalmente limpia y transparente; es entregar los documentos que se le han solicitado; es dejar que los otros países y las instancias</w:t>
      </w:r>
      <w:r w:rsidR="00282552" w:rsidRPr="00B530C8">
        <w:rPr>
          <w:sz w:val="22"/>
          <w:szCs w:val="22"/>
          <w:lang w:val="es-ES"/>
        </w:rPr>
        <w:t>,</w:t>
      </w:r>
      <w:r w:rsidRPr="00B530C8">
        <w:rPr>
          <w:sz w:val="22"/>
          <w:szCs w:val="22"/>
          <w:lang w:val="es-ES"/>
        </w:rPr>
        <w:t xml:space="preserve"> academias pertinentes realicen en definitiva una validación concluyente sobre lo que él ha defendido vehementemente en est</w:t>
      </w:r>
      <w:r w:rsidR="00282552" w:rsidRPr="00B530C8">
        <w:rPr>
          <w:sz w:val="22"/>
          <w:szCs w:val="22"/>
          <w:lang w:val="es-ES"/>
        </w:rPr>
        <w:t>a sesión ordinaria del</w:t>
      </w:r>
      <w:r w:rsidRPr="00B530C8">
        <w:rPr>
          <w:sz w:val="22"/>
          <w:szCs w:val="22"/>
          <w:lang w:val="es-ES"/>
        </w:rPr>
        <w:t xml:space="preserve"> Consejo Permanente </w:t>
      </w:r>
      <w:r w:rsidR="008E373A" w:rsidRPr="00B530C8">
        <w:rPr>
          <w:sz w:val="22"/>
          <w:szCs w:val="22"/>
          <w:lang w:val="es-ES"/>
        </w:rPr>
        <w:t xml:space="preserve">y </w:t>
      </w:r>
      <w:r w:rsidRPr="00B530C8">
        <w:rPr>
          <w:sz w:val="22"/>
          <w:szCs w:val="22"/>
          <w:lang w:val="es-ES"/>
        </w:rPr>
        <w:t>de lo cual hemos tomado debida nota.</w:t>
      </w:r>
      <w:r w:rsidR="001C7BF7" w:rsidRPr="00B530C8">
        <w:rPr>
          <w:sz w:val="22"/>
          <w:szCs w:val="22"/>
          <w:lang w:val="es-ES"/>
        </w:rPr>
        <w:t xml:space="preserve"> </w:t>
      </w:r>
      <w:r w:rsidRPr="00B530C8">
        <w:rPr>
          <w:sz w:val="22"/>
          <w:szCs w:val="22"/>
          <w:lang w:val="es-ES"/>
        </w:rPr>
        <w:t>Y lo digo sin ningún afán personal contra nadie, sino por respeto a la vida humana y por respeto a los seres humanos que son</w:t>
      </w:r>
      <w:r w:rsidR="008E373A" w:rsidRPr="00B530C8">
        <w:rPr>
          <w:sz w:val="22"/>
          <w:szCs w:val="22"/>
          <w:lang w:val="es-ES"/>
        </w:rPr>
        <w:t>,</w:t>
      </w:r>
      <w:r w:rsidRPr="00B530C8">
        <w:rPr>
          <w:sz w:val="22"/>
          <w:szCs w:val="22"/>
          <w:lang w:val="es-ES"/>
        </w:rPr>
        <w:t xml:space="preserve"> en última instancia, reitero, señor Presidente, la razón de la existencia de los </w:t>
      </w:r>
      <w:r w:rsidR="00282552" w:rsidRPr="00B530C8">
        <w:rPr>
          <w:sz w:val="22"/>
          <w:szCs w:val="22"/>
          <w:lang w:val="es-ES"/>
        </w:rPr>
        <w:t>e</w:t>
      </w:r>
      <w:r w:rsidRPr="00B530C8">
        <w:rPr>
          <w:sz w:val="22"/>
          <w:szCs w:val="22"/>
          <w:lang w:val="es-ES"/>
        </w:rPr>
        <w:t xml:space="preserve">stados y la razón de la existencia finalmente de esta suprema Organización. </w:t>
      </w:r>
    </w:p>
    <w:p w14:paraId="00450EA2" w14:textId="77777777" w:rsidR="00900DB8" w:rsidRPr="00B530C8" w:rsidRDefault="00900DB8" w:rsidP="00407AF4">
      <w:pPr>
        <w:ind w:firstLine="720"/>
        <w:jc w:val="both"/>
        <w:rPr>
          <w:sz w:val="22"/>
          <w:szCs w:val="22"/>
          <w:lang w:val="es-ES"/>
        </w:rPr>
      </w:pPr>
    </w:p>
    <w:p w14:paraId="724AB121" w14:textId="7C0FABF7" w:rsidR="00407AF4" w:rsidRPr="00B530C8" w:rsidRDefault="00407AF4" w:rsidP="00407AF4">
      <w:pPr>
        <w:ind w:firstLine="720"/>
        <w:jc w:val="both"/>
        <w:rPr>
          <w:sz w:val="22"/>
          <w:szCs w:val="22"/>
          <w:lang w:val="es-ES"/>
        </w:rPr>
      </w:pPr>
      <w:r w:rsidRPr="00B530C8">
        <w:rPr>
          <w:sz w:val="22"/>
          <w:szCs w:val="22"/>
          <w:lang w:val="es-ES"/>
        </w:rPr>
        <w:t>No entiendo a qué vienen las referencias a actos de corrupción; no entiendo a qu</w:t>
      </w:r>
      <w:r w:rsidR="008E373A" w:rsidRPr="00B530C8">
        <w:rPr>
          <w:sz w:val="22"/>
          <w:szCs w:val="22"/>
          <w:lang w:val="es-ES"/>
        </w:rPr>
        <w:t>é</w:t>
      </w:r>
      <w:r w:rsidRPr="00B530C8">
        <w:rPr>
          <w:sz w:val="22"/>
          <w:szCs w:val="22"/>
          <w:lang w:val="es-ES"/>
        </w:rPr>
        <w:t xml:space="preserve"> vienen las referencias a otros temas que nada tienen que ver con lo que estamos tratando. Aquí estamos hablando de la defensa fundamentalmente de la vida, de treinta y siete vidas a las cuales yo personalmente rindo </w:t>
      </w:r>
      <w:r w:rsidR="008E373A" w:rsidRPr="00B530C8">
        <w:rPr>
          <w:sz w:val="22"/>
          <w:szCs w:val="22"/>
          <w:lang w:val="es-ES"/>
        </w:rPr>
        <w:t>mi</w:t>
      </w:r>
      <w:r w:rsidRPr="00B530C8">
        <w:rPr>
          <w:sz w:val="22"/>
          <w:szCs w:val="22"/>
          <w:lang w:val="es-ES"/>
        </w:rPr>
        <w:t xml:space="preserve"> homenaje y</w:t>
      </w:r>
      <w:r w:rsidR="008E373A" w:rsidRPr="00B530C8">
        <w:rPr>
          <w:sz w:val="22"/>
          <w:szCs w:val="22"/>
          <w:lang w:val="es-ES"/>
        </w:rPr>
        <w:t>,</w:t>
      </w:r>
      <w:r w:rsidRPr="00B530C8">
        <w:rPr>
          <w:sz w:val="22"/>
          <w:szCs w:val="22"/>
          <w:lang w:val="es-ES"/>
        </w:rPr>
        <w:t xml:space="preserve"> obviamente</w:t>
      </w:r>
      <w:r w:rsidR="008E373A" w:rsidRPr="00B530C8">
        <w:rPr>
          <w:sz w:val="22"/>
          <w:szCs w:val="22"/>
          <w:lang w:val="es-ES"/>
        </w:rPr>
        <w:t>,</w:t>
      </w:r>
      <w:r w:rsidRPr="00B530C8">
        <w:rPr>
          <w:sz w:val="22"/>
          <w:szCs w:val="22"/>
          <w:lang w:val="es-ES"/>
        </w:rPr>
        <w:t xml:space="preserve"> en función de cuidar el derecho a conocer la verdad trabajaremos. </w:t>
      </w:r>
    </w:p>
    <w:p w14:paraId="15AE5529" w14:textId="77777777" w:rsidR="00900DB8" w:rsidRPr="00B530C8" w:rsidRDefault="00900DB8" w:rsidP="00407AF4">
      <w:pPr>
        <w:ind w:firstLine="720"/>
        <w:jc w:val="both"/>
        <w:rPr>
          <w:sz w:val="22"/>
          <w:szCs w:val="22"/>
          <w:lang w:val="es-ES"/>
        </w:rPr>
      </w:pPr>
    </w:p>
    <w:p w14:paraId="0A3EB37B" w14:textId="744EFF8A" w:rsidR="00407AF4" w:rsidRPr="00B530C8" w:rsidRDefault="00407AF4" w:rsidP="00407AF4">
      <w:pPr>
        <w:ind w:firstLine="720"/>
        <w:jc w:val="both"/>
        <w:rPr>
          <w:sz w:val="22"/>
          <w:szCs w:val="22"/>
          <w:lang w:val="es-ES"/>
        </w:rPr>
      </w:pPr>
      <w:r w:rsidRPr="00B530C8">
        <w:rPr>
          <w:sz w:val="22"/>
          <w:szCs w:val="22"/>
          <w:lang w:val="es-ES"/>
        </w:rPr>
        <w:t>Le pido disculpas nuevamente y muchísimas gracias, señor Presidente.</w:t>
      </w:r>
    </w:p>
    <w:p w14:paraId="75322B67" w14:textId="04454A3E" w:rsidR="00282552" w:rsidRPr="00B530C8" w:rsidRDefault="00282552" w:rsidP="00282552">
      <w:pPr>
        <w:ind w:firstLine="720"/>
        <w:jc w:val="both"/>
        <w:rPr>
          <w:sz w:val="22"/>
          <w:szCs w:val="22"/>
          <w:lang w:val="es-ES"/>
        </w:rPr>
      </w:pPr>
    </w:p>
    <w:p w14:paraId="7711F897" w14:textId="6063F16F" w:rsidR="00407AF4" w:rsidRPr="00B530C8" w:rsidRDefault="00407AF4" w:rsidP="00140D33">
      <w:pPr>
        <w:ind w:firstLine="720"/>
        <w:jc w:val="both"/>
        <w:rPr>
          <w:sz w:val="22"/>
          <w:szCs w:val="22"/>
          <w:lang w:val="es-ES"/>
        </w:rPr>
      </w:pPr>
      <w:r w:rsidRPr="00B530C8">
        <w:rPr>
          <w:sz w:val="22"/>
          <w:szCs w:val="22"/>
          <w:lang w:val="es-ES"/>
        </w:rPr>
        <w:t>El PRESIDENTE: Secretario General, tiene usted la palabra.</w:t>
      </w:r>
    </w:p>
    <w:p w14:paraId="6517E6FD" w14:textId="77777777" w:rsidR="00900DB8" w:rsidRPr="00B530C8" w:rsidRDefault="00900DB8" w:rsidP="00140D33">
      <w:pPr>
        <w:ind w:firstLine="720"/>
        <w:jc w:val="both"/>
        <w:rPr>
          <w:sz w:val="22"/>
          <w:szCs w:val="22"/>
          <w:lang w:val="es-ES"/>
        </w:rPr>
      </w:pPr>
    </w:p>
    <w:p w14:paraId="07544611" w14:textId="5C05C9B4" w:rsidR="00407AF4" w:rsidRPr="00B530C8" w:rsidRDefault="00407AF4" w:rsidP="00140D33">
      <w:pPr>
        <w:ind w:firstLine="720"/>
        <w:jc w:val="both"/>
        <w:rPr>
          <w:sz w:val="22"/>
          <w:szCs w:val="22"/>
          <w:lang w:val="es-ES"/>
        </w:rPr>
      </w:pPr>
      <w:r w:rsidRPr="00B530C8">
        <w:rPr>
          <w:sz w:val="22"/>
          <w:szCs w:val="22"/>
          <w:lang w:val="es-ES"/>
        </w:rPr>
        <w:lastRenderedPageBreak/>
        <w:t>El SECRETARIO GENERAL: Treinta segundos también, señor Presidente.</w:t>
      </w:r>
    </w:p>
    <w:p w14:paraId="769D6384" w14:textId="6F42A099" w:rsidR="00282552" w:rsidRPr="00B530C8" w:rsidRDefault="00282552" w:rsidP="00282552">
      <w:pPr>
        <w:ind w:firstLine="720"/>
        <w:jc w:val="both"/>
        <w:rPr>
          <w:sz w:val="22"/>
          <w:szCs w:val="22"/>
          <w:lang w:val="es-ES"/>
        </w:rPr>
      </w:pPr>
    </w:p>
    <w:p w14:paraId="4710C1A8" w14:textId="6FD879CB" w:rsidR="00407AF4" w:rsidRPr="00B530C8" w:rsidRDefault="00407AF4" w:rsidP="00140D33">
      <w:pPr>
        <w:ind w:firstLine="720"/>
        <w:jc w:val="both"/>
        <w:rPr>
          <w:sz w:val="22"/>
          <w:szCs w:val="22"/>
          <w:lang w:val="es-ES"/>
        </w:rPr>
      </w:pPr>
      <w:r w:rsidRPr="00B530C8">
        <w:rPr>
          <w:sz w:val="22"/>
          <w:szCs w:val="22"/>
          <w:lang w:val="es-ES"/>
        </w:rPr>
        <w:t xml:space="preserve">Verdaderamente hemos estado trabajando ya para saber la verdad; gestiones de la Secretaría General para el envío de la Misión de la Comisión Interamericana de Derechos Humanos (CIDH); para la aceptación del Grupo Interdisciplinario de Expertos Independientes </w:t>
      </w:r>
      <w:r w:rsidR="00282552" w:rsidRPr="00B530C8">
        <w:rPr>
          <w:sz w:val="22"/>
          <w:szCs w:val="22"/>
          <w:lang w:val="es-ES"/>
        </w:rPr>
        <w:t xml:space="preserve">(GIEI) </w:t>
      </w:r>
      <w:r w:rsidRPr="00B530C8">
        <w:rPr>
          <w:sz w:val="22"/>
          <w:szCs w:val="22"/>
          <w:lang w:val="es-ES"/>
        </w:rPr>
        <w:t xml:space="preserve">en Bolivia fueron realizados por la Secretaría General. La Secretaría General está dispuesta a poner ese informe además en manos de la Corte Penal Internacional para que se averigüe la verdad de los hechos. </w:t>
      </w:r>
    </w:p>
    <w:p w14:paraId="68E22ECF" w14:textId="77777777" w:rsidR="00407AF4" w:rsidRPr="00B530C8" w:rsidRDefault="00407AF4" w:rsidP="00140D33">
      <w:pPr>
        <w:ind w:firstLine="720"/>
        <w:jc w:val="both"/>
        <w:rPr>
          <w:sz w:val="22"/>
          <w:szCs w:val="22"/>
          <w:lang w:val="es-ES"/>
        </w:rPr>
      </w:pPr>
    </w:p>
    <w:p w14:paraId="2667BE01" w14:textId="45CA4531" w:rsidR="00407AF4" w:rsidRPr="00B530C8" w:rsidRDefault="00407AF4" w:rsidP="00495EF2">
      <w:pPr>
        <w:ind w:firstLine="720"/>
        <w:jc w:val="both"/>
        <w:rPr>
          <w:sz w:val="22"/>
          <w:szCs w:val="22"/>
          <w:lang w:val="es-ES"/>
        </w:rPr>
      </w:pPr>
      <w:r w:rsidRPr="00B530C8">
        <w:rPr>
          <w:sz w:val="22"/>
          <w:szCs w:val="22"/>
          <w:lang w:val="es-ES"/>
        </w:rPr>
        <w:t xml:space="preserve">Las Misiones de Observación Electoral, como las misiones de auditoría, no inventan hechos, los observan y esos hechos observados fueron los que fueron plasmados en el informe. No hay capacidades técnicas para inventar. ¿A usted le parece que esa reseña que hice de observaciones puede haber sido inventada por alguien? ¡Qué dimensión de inventiva hay que tener! ¡Qué capacidades técnicas de inventiva hay que tener para eso! </w:t>
      </w:r>
      <w:r w:rsidR="00282552" w:rsidRPr="00B530C8">
        <w:rPr>
          <w:sz w:val="22"/>
          <w:szCs w:val="22"/>
          <w:lang w:val="es-ES"/>
        </w:rPr>
        <w:t>J</w:t>
      </w:r>
      <w:r w:rsidRPr="00B530C8">
        <w:rPr>
          <w:sz w:val="22"/>
          <w:szCs w:val="22"/>
          <w:lang w:val="es-ES"/>
        </w:rPr>
        <w:t xml:space="preserve">ustamente para el caso </w:t>
      </w:r>
      <w:r w:rsidR="008E373A" w:rsidRPr="00B530C8">
        <w:rPr>
          <w:sz w:val="22"/>
          <w:szCs w:val="22"/>
          <w:lang w:val="es-ES"/>
        </w:rPr>
        <w:t>e</w:t>
      </w:r>
      <w:r w:rsidRPr="00B530C8">
        <w:rPr>
          <w:sz w:val="22"/>
          <w:szCs w:val="22"/>
          <w:lang w:val="es-ES"/>
        </w:rPr>
        <w:t>ste de una sola elección</w:t>
      </w:r>
      <w:r w:rsidR="00282552" w:rsidRPr="00B530C8">
        <w:rPr>
          <w:sz w:val="22"/>
          <w:szCs w:val="22"/>
          <w:lang w:val="es-ES"/>
        </w:rPr>
        <w:t>,</w:t>
      </w:r>
      <w:r w:rsidRPr="00B530C8">
        <w:rPr>
          <w:sz w:val="22"/>
          <w:szCs w:val="22"/>
          <w:lang w:val="es-ES"/>
        </w:rPr>
        <w:t xml:space="preserve"> obviamente que no es serio el planteo y la responsabilidad de aquellos que contaron mal los votos en Bolivia en 2019</w:t>
      </w:r>
      <w:r w:rsidR="00495EF2" w:rsidRPr="00B530C8">
        <w:rPr>
          <w:sz w:val="22"/>
          <w:szCs w:val="22"/>
          <w:lang w:val="es-ES"/>
        </w:rPr>
        <w:t>,</w:t>
      </w:r>
      <w:r w:rsidRPr="00B530C8">
        <w:rPr>
          <w:sz w:val="22"/>
          <w:szCs w:val="22"/>
          <w:lang w:val="es-ES"/>
        </w:rPr>
        <w:t xml:space="preserve"> </w:t>
      </w:r>
      <w:r w:rsidR="003303A6" w:rsidRPr="00B530C8">
        <w:rPr>
          <w:sz w:val="22"/>
          <w:szCs w:val="22"/>
          <w:lang w:val="es-ES"/>
        </w:rPr>
        <w:t xml:space="preserve">o </w:t>
      </w:r>
      <w:r w:rsidRPr="00B530C8">
        <w:rPr>
          <w:sz w:val="22"/>
          <w:szCs w:val="22"/>
          <w:lang w:val="es-ES"/>
        </w:rPr>
        <w:t>cometieron estas irregularidades; se ve que es más grande de lo que parece porque verdaderamente la defensa que se hace es muy dura.</w:t>
      </w:r>
      <w:r w:rsidR="00495EF2" w:rsidRPr="00B530C8">
        <w:rPr>
          <w:sz w:val="22"/>
          <w:szCs w:val="22"/>
          <w:lang w:val="es-ES"/>
        </w:rPr>
        <w:t xml:space="preserve"> </w:t>
      </w:r>
      <w:r w:rsidRPr="00B530C8">
        <w:rPr>
          <w:sz w:val="22"/>
          <w:szCs w:val="22"/>
          <w:lang w:val="es-ES"/>
        </w:rPr>
        <w:t>No queremos en ninguna parte procesos electorales como ese de 2019</w:t>
      </w:r>
      <w:r w:rsidR="00495EF2" w:rsidRPr="00B530C8">
        <w:rPr>
          <w:sz w:val="22"/>
          <w:szCs w:val="22"/>
          <w:lang w:val="es-ES"/>
        </w:rPr>
        <w:t>,</w:t>
      </w:r>
      <w:r w:rsidRPr="00B530C8">
        <w:rPr>
          <w:sz w:val="22"/>
          <w:szCs w:val="22"/>
          <w:lang w:val="es-ES"/>
        </w:rPr>
        <w:t xml:space="preserve"> con prácticamente dieciséis, diecisiete subtítulos de irregularidades. No queremos elecciones así para nadie en el Hemisferio.</w:t>
      </w:r>
    </w:p>
    <w:p w14:paraId="74F0E48E" w14:textId="7824D5AD" w:rsidR="00407AF4" w:rsidRPr="00B530C8" w:rsidRDefault="00407AF4" w:rsidP="00407AF4">
      <w:pPr>
        <w:jc w:val="both"/>
        <w:rPr>
          <w:sz w:val="22"/>
          <w:szCs w:val="22"/>
          <w:lang w:val="es-ES"/>
        </w:rPr>
      </w:pPr>
    </w:p>
    <w:p w14:paraId="382656E4" w14:textId="31E04B36" w:rsidR="00794504" w:rsidRPr="00B530C8" w:rsidRDefault="00794504" w:rsidP="00407AF4">
      <w:pPr>
        <w:jc w:val="both"/>
        <w:rPr>
          <w:sz w:val="22"/>
          <w:szCs w:val="22"/>
          <w:lang w:val="es-ES"/>
        </w:rPr>
      </w:pPr>
    </w:p>
    <w:p w14:paraId="40114BAC" w14:textId="0489292B" w:rsidR="00794504" w:rsidRPr="00B530C8" w:rsidRDefault="00794504" w:rsidP="00794504">
      <w:pPr>
        <w:pStyle w:val="Heading1"/>
        <w:rPr>
          <w:lang w:val="es-ES"/>
        </w:rPr>
      </w:pPr>
      <w:bookmarkStart w:id="30" w:name="_Toc106873695"/>
      <w:r w:rsidRPr="00B530C8">
        <w:rPr>
          <w:lang w:val="es-ES"/>
        </w:rPr>
        <w:t xml:space="preserve">Presentación del </w:t>
      </w:r>
      <w:r w:rsidR="0053305F" w:rsidRPr="00B530C8">
        <w:rPr>
          <w:lang w:val="es-ES"/>
        </w:rPr>
        <w:t>I</w:t>
      </w:r>
      <w:r w:rsidRPr="00B530C8">
        <w:rPr>
          <w:lang w:val="es-ES"/>
        </w:rPr>
        <w:t xml:space="preserve">nforme </w:t>
      </w:r>
      <w:r w:rsidR="0053305F" w:rsidRPr="00B530C8">
        <w:rPr>
          <w:lang w:val="es-ES"/>
        </w:rPr>
        <w:t>A</w:t>
      </w:r>
      <w:r w:rsidRPr="00B530C8">
        <w:rPr>
          <w:lang w:val="es-ES"/>
        </w:rPr>
        <w:t>nual de la Comisión Interamericana de Telecomunicaciones a la Asamblea General en su quincuagésimo primer período ordinario de sesiones</w:t>
      </w:r>
      <w:bookmarkEnd w:id="30"/>
    </w:p>
    <w:p w14:paraId="04B21D0E" w14:textId="77777777" w:rsidR="00794504" w:rsidRPr="00B530C8" w:rsidRDefault="00794504" w:rsidP="00407AF4">
      <w:pPr>
        <w:jc w:val="both"/>
        <w:rPr>
          <w:sz w:val="22"/>
          <w:szCs w:val="22"/>
          <w:lang w:val="es-ES"/>
        </w:rPr>
      </w:pPr>
    </w:p>
    <w:p w14:paraId="587D24A1" w14:textId="77A89797" w:rsidR="00407AF4" w:rsidRPr="00B530C8" w:rsidRDefault="00407AF4" w:rsidP="00140D33">
      <w:pPr>
        <w:ind w:firstLine="360"/>
        <w:jc w:val="both"/>
        <w:rPr>
          <w:sz w:val="22"/>
          <w:szCs w:val="22"/>
          <w:lang w:val="es-ES"/>
        </w:rPr>
      </w:pPr>
      <w:r w:rsidRPr="00B530C8">
        <w:rPr>
          <w:sz w:val="22"/>
          <w:szCs w:val="22"/>
          <w:lang w:val="es-ES"/>
        </w:rPr>
        <w:t>El PRESIDENTE: Bien. Vamos a pasar ahora sí al punto 3 de orden del día que es la presentación del Informe Anual de la Comisión Interamericana de Telecomunicaciones a la Asamblea General en su quincuagésimo primer período ordinario. Para la consideración del siguiente punto de orden del día, me complace dar la bienvenida y ofrecer el uso de la palabra a Oscar León, Secretario Ejecutivo de la Comisión Interamericana de Telecomunicaciones</w:t>
      </w:r>
      <w:r w:rsidR="009952B5" w:rsidRPr="00B530C8">
        <w:rPr>
          <w:sz w:val="22"/>
          <w:szCs w:val="22"/>
          <w:lang w:val="es-ES"/>
        </w:rPr>
        <w:t>(</w:t>
      </w:r>
      <w:r w:rsidRPr="00B530C8">
        <w:rPr>
          <w:sz w:val="22"/>
          <w:szCs w:val="22"/>
          <w:lang w:val="es-ES"/>
        </w:rPr>
        <w:t>CITEL</w:t>
      </w:r>
      <w:r w:rsidR="009952B5" w:rsidRPr="00B530C8">
        <w:rPr>
          <w:sz w:val="22"/>
          <w:szCs w:val="22"/>
          <w:lang w:val="es-ES"/>
        </w:rPr>
        <w:t xml:space="preserve">) </w:t>
      </w:r>
      <w:r w:rsidRPr="00B530C8">
        <w:rPr>
          <w:sz w:val="22"/>
          <w:szCs w:val="22"/>
          <w:lang w:val="es-ES"/>
        </w:rPr>
        <w:t>para que nos presente el Informe Anual de dicha Comisión en el cumplimiento de lo dispuesto en el artículo 91 de la Carta de la</w:t>
      </w:r>
      <w:r w:rsidR="0042553A" w:rsidRPr="00B530C8">
        <w:rPr>
          <w:sz w:val="22"/>
          <w:szCs w:val="22"/>
          <w:lang w:val="es-ES"/>
        </w:rPr>
        <w:t xml:space="preserve"> Organización de los Estados Americanos</w:t>
      </w:r>
      <w:r w:rsidRPr="00B530C8">
        <w:rPr>
          <w:sz w:val="22"/>
          <w:szCs w:val="22"/>
          <w:lang w:val="es-ES"/>
        </w:rPr>
        <w:t xml:space="preserve"> </w:t>
      </w:r>
      <w:r w:rsidR="0042553A" w:rsidRPr="00B530C8">
        <w:rPr>
          <w:sz w:val="22"/>
          <w:szCs w:val="22"/>
          <w:lang w:val="es-ES"/>
        </w:rPr>
        <w:t>(</w:t>
      </w:r>
      <w:r w:rsidRPr="00B530C8">
        <w:rPr>
          <w:sz w:val="22"/>
          <w:szCs w:val="22"/>
          <w:lang w:val="es-ES"/>
        </w:rPr>
        <w:t>OEA</w:t>
      </w:r>
      <w:r w:rsidR="0042553A" w:rsidRPr="00B530C8">
        <w:rPr>
          <w:sz w:val="22"/>
          <w:szCs w:val="22"/>
          <w:lang w:val="es-ES"/>
        </w:rPr>
        <w:t>)</w:t>
      </w:r>
      <w:r w:rsidRPr="00B530C8">
        <w:rPr>
          <w:sz w:val="22"/>
          <w:szCs w:val="22"/>
          <w:lang w:val="es-ES"/>
        </w:rPr>
        <w:t xml:space="preserve"> y demás aplicables del Estatuto y Reglamento de CITEL. Este informe lo tienen distribuido las delegaciones como documento CP/doc.</w:t>
      </w:r>
      <w:r w:rsidR="00495EF2" w:rsidRPr="00B530C8">
        <w:rPr>
          <w:sz w:val="22"/>
          <w:szCs w:val="22"/>
          <w:lang w:val="es-ES"/>
        </w:rPr>
        <w:t xml:space="preserve"> </w:t>
      </w:r>
      <w:r w:rsidRPr="00B530C8">
        <w:rPr>
          <w:sz w:val="22"/>
          <w:szCs w:val="22"/>
          <w:lang w:val="es-ES"/>
        </w:rPr>
        <w:t>5684/21.</w:t>
      </w:r>
    </w:p>
    <w:p w14:paraId="53F316DE" w14:textId="77777777" w:rsidR="00407AF4" w:rsidRPr="00B530C8" w:rsidRDefault="00407AF4" w:rsidP="00407AF4">
      <w:pPr>
        <w:jc w:val="both"/>
        <w:rPr>
          <w:sz w:val="22"/>
          <w:szCs w:val="22"/>
          <w:lang w:val="es-ES"/>
        </w:rPr>
      </w:pPr>
    </w:p>
    <w:p w14:paraId="2FC12F72" w14:textId="77777777" w:rsidR="00407AF4" w:rsidRPr="00B530C8" w:rsidRDefault="00407AF4" w:rsidP="00407AF4">
      <w:pPr>
        <w:ind w:firstLine="720"/>
        <w:jc w:val="both"/>
        <w:rPr>
          <w:sz w:val="22"/>
          <w:szCs w:val="22"/>
          <w:lang w:val="es-ES"/>
        </w:rPr>
      </w:pPr>
      <w:r w:rsidRPr="00B530C8">
        <w:rPr>
          <w:sz w:val="22"/>
          <w:szCs w:val="22"/>
          <w:lang w:val="es-ES"/>
        </w:rPr>
        <w:t>Señor León, bienvenido. Tiene usted la palabra. Adelante.</w:t>
      </w:r>
    </w:p>
    <w:p w14:paraId="24449F86" w14:textId="77777777" w:rsidR="00495EF2" w:rsidRPr="00B530C8" w:rsidRDefault="00495EF2" w:rsidP="00140D33">
      <w:pPr>
        <w:ind w:firstLine="720"/>
        <w:jc w:val="both"/>
        <w:rPr>
          <w:bCs/>
          <w:sz w:val="22"/>
          <w:szCs w:val="22"/>
          <w:lang w:val="es-ES"/>
        </w:rPr>
      </w:pPr>
    </w:p>
    <w:p w14:paraId="1917AB6B" w14:textId="6603363D" w:rsidR="00407AF4" w:rsidRPr="00B530C8" w:rsidRDefault="00407AF4" w:rsidP="00140D33">
      <w:pPr>
        <w:ind w:firstLine="720"/>
        <w:jc w:val="both"/>
        <w:rPr>
          <w:bCs/>
          <w:sz w:val="22"/>
          <w:szCs w:val="22"/>
          <w:lang w:val="es-ES"/>
        </w:rPr>
      </w:pPr>
      <w:r w:rsidRPr="00B530C8">
        <w:rPr>
          <w:bCs/>
          <w:sz w:val="22"/>
          <w:szCs w:val="22"/>
          <w:lang w:val="es-ES"/>
        </w:rPr>
        <w:t>El SECRETARIO EJECUTIVO DE LA COMISIÓN INTERAMERICANA DE TELECOMUNICACIONES: Muchas gracias, señor Presidente. Un saludo a usted; al Secretario General; al Secretario General Adjunto; a los embajadores, representantes permanentes; observadores y demás participantes.</w:t>
      </w:r>
    </w:p>
    <w:p w14:paraId="3C17DAD3" w14:textId="77777777" w:rsidR="00407AF4" w:rsidRPr="00B530C8" w:rsidRDefault="00407AF4" w:rsidP="00407AF4">
      <w:pPr>
        <w:jc w:val="both"/>
        <w:rPr>
          <w:bCs/>
          <w:sz w:val="22"/>
          <w:szCs w:val="22"/>
          <w:lang w:val="es-ES"/>
        </w:rPr>
      </w:pPr>
    </w:p>
    <w:p w14:paraId="7A3297E8" w14:textId="19CC79BD" w:rsidR="00407AF4" w:rsidRPr="00B530C8" w:rsidRDefault="00407AF4" w:rsidP="00140D33">
      <w:pPr>
        <w:ind w:firstLine="720"/>
        <w:jc w:val="both"/>
        <w:rPr>
          <w:bCs/>
          <w:sz w:val="22"/>
          <w:szCs w:val="22"/>
          <w:lang w:val="es-ES"/>
        </w:rPr>
      </w:pPr>
      <w:r w:rsidRPr="00B530C8">
        <w:rPr>
          <w:bCs/>
          <w:sz w:val="22"/>
          <w:szCs w:val="22"/>
          <w:lang w:val="es-ES"/>
        </w:rPr>
        <w:t xml:space="preserve">Es un gusto para mí, en representación de la Comisión Interamericana de Telecomunicaciones (CITEL), hacer este informe. Trataré de ser conciso para tratar de resumir un año de actividades en estos minutos. Agradezco me faciliten el video para que se pueda proyectar en </w:t>
      </w:r>
      <w:r w:rsidR="000B7B5E" w:rsidRPr="00B530C8">
        <w:rPr>
          <w:bCs/>
          <w:sz w:val="22"/>
          <w:szCs w:val="22"/>
          <w:lang w:val="es-ES"/>
        </w:rPr>
        <w:t>pantalla</w:t>
      </w:r>
      <w:r w:rsidRPr="00B530C8">
        <w:rPr>
          <w:bCs/>
          <w:sz w:val="22"/>
          <w:szCs w:val="22"/>
          <w:lang w:val="es-ES"/>
        </w:rPr>
        <w:t xml:space="preserve"> la presentación. </w:t>
      </w:r>
      <w:r w:rsidR="000B7B5E" w:rsidRPr="00B530C8">
        <w:rPr>
          <w:bCs/>
          <w:sz w:val="22"/>
          <w:szCs w:val="22"/>
          <w:lang w:val="es-ES"/>
        </w:rPr>
        <w:t>P</w:t>
      </w:r>
      <w:r w:rsidRPr="00B530C8">
        <w:rPr>
          <w:bCs/>
          <w:sz w:val="22"/>
          <w:szCs w:val="22"/>
          <w:lang w:val="es-ES"/>
        </w:rPr>
        <w:t>rimero</w:t>
      </w:r>
      <w:r w:rsidR="000B7B5E" w:rsidRPr="00B530C8">
        <w:rPr>
          <w:bCs/>
          <w:sz w:val="22"/>
          <w:szCs w:val="22"/>
          <w:lang w:val="es-ES"/>
        </w:rPr>
        <w:t xml:space="preserve"> que todo</w:t>
      </w:r>
      <w:r w:rsidRPr="00B530C8">
        <w:rPr>
          <w:bCs/>
          <w:sz w:val="22"/>
          <w:szCs w:val="22"/>
          <w:lang w:val="es-ES"/>
        </w:rPr>
        <w:t xml:space="preserve">, </w:t>
      </w:r>
      <w:r w:rsidR="000B7B5E" w:rsidRPr="00B530C8">
        <w:rPr>
          <w:bCs/>
          <w:sz w:val="22"/>
          <w:szCs w:val="22"/>
          <w:lang w:val="es-ES"/>
        </w:rPr>
        <w:t xml:space="preserve">creo que </w:t>
      </w:r>
      <w:r w:rsidRPr="00B530C8">
        <w:rPr>
          <w:bCs/>
          <w:sz w:val="22"/>
          <w:szCs w:val="22"/>
          <w:lang w:val="es-ES"/>
        </w:rPr>
        <w:t xml:space="preserve">es </w:t>
      </w:r>
      <w:r w:rsidR="000B7B5E" w:rsidRPr="00B530C8">
        <w:rPr>
          <w:bCs/>
          <w:sz w:val="22"/>
          <w:szCs w:val="22"/>
          <w:lang w:val="es-ES"/>
        </w:rPr>
        <w:t xml:space="preserve">importante </w:t>
      </w:r>
      <w:r w:rsidRPr="00B530C8">
        <w:rPr>
          <w:bCs/>
          <w:sz w:val="22"/>
          <w:szCs w:val="22"/>
          <w:lang w:val="es-ES"/>
        </w:rPr>
        <w:t>recordar el marco del trabajo de la CITEL, el cual está orientado en general para los procesos de la masificación del acceso de las tecnologías de la información en telecomunicaciones en las Américas. Eso es el apoyo, el acompañamiento técnico a los Estados Miembros y también a la industria para que se pueda</w:t>
      </w:r>
      <w:r w:rsidR="000B7B5E" w:rsidRPr="00B530C8">
        <w:rPr>
          <w:bCs/>
          <w:sz w:val="22"/>
          <w:szCs w:val="22"/>
          <w:lang w:val="es-ES"/>
        </w:rPr>
        <w:t>n</w:t>
      </w:r>
      <w:r w:rsidRPr="00B530C8">
        <w:rPr>
          <w:bCs/>
          <w:sz w:val="22"/>
          <w:szCs w:val="22"/>
          <w:lang w:val="es-ES"/>
        </w:rPr>
        <w:t xml:space="preserve"> tener </w:t>
      </w:r>
      <w:r w:rsidR="000B7B5E" w:rsidRPr="00B530C8">
        <w:rPr>
          <w:bCs/>
          <w:sz w:val="22"/>
          <w:szCs w:val="22"/>
          <w:lang w:val="es-ES"/>
        </w:rPr>
        <w:t>los</w:t>
      </w:r>
      <w:r w:rsidRPr="00B530C8">
        <w:rPr>
          <w:bCs/>
          <w:sz w:val="22"/>
          <w:szCs w:val="22"/>
          <w:lang w:val="es-ES"/>
        </w:rPr>
        <w:t xml:space="preserve"> marco</w:t>
      </w:r>
      <w:r w:rsidR="000B7B5E" w:rsidRPr="00B530C8">
        <w:rPr>
          <w:bCs/>
          <w:sz w:val="22"/>
          <w:szCs w:val="22"/>
          <w:lang w:val="es-ES"/>
        </w:rPr>
        <w:t>s</w:t>
      </w:r>
      <w:r w:rsidRPr="00B530C8">
        <w:rPr>
          <w:bCs/>
          <w:sz w:val="22"/>
          <w:szCs w:val="22"/>
          <w:lang w:val="es-ES"/>
        </w:rPr>
        <w:t xml:space="preserve"> regulatorio</w:t>
      </w:r>
      <w:r w:rsidR="000B7B5E" w:rsidRPr="00B530C8">
        <w:rPr>
          <w:bCs/>
          <w:sz w:val="22"/>
          <w:szCs w:val="22"/>
          <w:lang w:val="es-ES"/>
        </w:rPr>
        <w:t>s</w:t>
      </w:r>
      <w:r w:rsidRPr="00B530C8">
        <w:rPr>
          <w:bCs/>
          <w:sz w:val="22"/>
          <w:szCs w:val="22"/>
          <w:lang w:val="es-ES"/>
        </w:rPr>
        <w:t xml:space="preserve"> </w:t>
      </w:r>
      <w:r w:rsidR="000B7B5E" w:rsidRPr="00B530C8">
        <w:rPr>
          <w:bCs/>
          <w:sz w:val="22"/>
          <w:szCs w:val="22"/>
          <w:lang w:val="es-ES"/>
        </w:rPr>
        <w:t>y</w:t>
      </w:r>
      <w:r w:rsidRPr="00B530C8">
        <w:rPr>
          <w:bCs/>
          <w:sz w:val="22"/>
          <w:szCs w:val="22"/>
          <w:lang w:val="es-ES"/>
        </w:rPr>
        <w:t xml:space="preserve"> políticas para asegurar </w:t>
      </w:r>
      <w:r w:rsidR="000B7B5E" w:rsidRPr="00B530C8">
        <w:rPr>
          <w:bCs/>
          <w:sz w:val="22"/>
          <w:szCs w:val="22"/>
          <w:lang w:val="es-ES"/>
        </w:rPr>
        <w:t>un</w:t>
      </w:r>
      <w:r w:rsidRPr="00B530C8">
        <w:rPr>
          <w:bCs/>
          <w:sz w:val="22"/>
          <w:szCs w:val="22"/>
          <w:lang w:val="es-ES"/>
        </w:rPr>
        <w:t>a transformación digital.</w:t>
      </w:r>
    </w:p>
    <w:p w14:paraId="27655EA9" w14:textId="77777777" w:rsidR="00900DB8" w:rsidRPr="00B530C8" w:rsidRDefault="00900DB8" w:rsidP="00407AF4">
      <w:pPr>
        <w:ind w:firstLine="720"/>
        <w:jc w:val="both"/>
        <w:rPr>
          <w:bCs/>
          <w:sz w:val="22"/>
          <w:szCs w:val="22"/>
          <w:lang w:val="es-ES"/>
        </w:rPr>
      </w:pPr>
    </w:p>
    <w:p w14:paraId="0546DB13" w14:textId="610567A0" w:rsidR="00407AF4" w:rsidRPr="00B530C8" w:rsidRDefault="00407AF4" w:rsidP="00407AF4">
      <w:pPr>
        <w:ind w:firstLine="720"/>
        <w:jc w:val="both"/>
        <w:rPr>
          <w:bCs/>
          <w:sz w:val="22"/>
          <w:szCs w:val="22"/>
          <w:lang w:val="es-ES"/>
        </w:rPr>
      </w:pPr>
      <w:r w:rsidRPr="00B530C8">
        <w:rPr>
          <w:bCs/>
          <w:sz w:val="22"/>
          <w:szCs w:val="22"/>
          <w:lang w:val="es-ES"/>
        </w:rPr>
        <w:lastRenderedPageBreak/>
        <w:t xml:space="preserve">Venimos </w:t>
      </w:r>
      <w:r w:rsidR="000B7B5E" w:rsidRPr="00B530C8">
        <w:rPr>
          <w:bCs/>
          <w:sz w:val="22"/>
          <w:szCs w:val="22"/>
          <w:lang w:val="es-ES"/>
        </w:rPr>
        <w:t>trabajando en</w:t>
      </w:r>
      <w:r w:rsidRPr="00B530C8">
        <w:rPr>
          <w:bCs/>
          <w:sz w:val="22"/>
          <w:szCs w:val="22"/>
          <w:lang w:val="es-ES"/>
        </w:rPr>
        <w:t xml:space="preserve"> esto desde el año 1993, y aquí ven, pues, alguno</w:t>
      </w:r>
      <w:r w:rsidR="000B7B5E" w:rsidRPr="00B530C8">
        <w:rPr>
          <w:bCs/>
          <w:sz w:val="22"/>
          <w:szCs w:val="22"/>
          <w:lang w:val="es-ES"/>
        </w:rPr>
        <w:t>s</w:t>
      </w:r>
      <w:r w:rsidRPr="00B530C8">
        <w:rPr>
          <w:bCs/>
          <w:sz w:val="22"/>
          <w:szCs w:val="22"/>
          <w:lang w:val="es-ES"/>
        </w:rPr>
        <w:t xml:space="preserve"> de los diferentes proyectos o iniciativas en los que venimos trabajando en las que, definitivamente, buscamos y tratamos de especialmente impulsar que se pueda llegar o reducir esos problemas que hay para lograr la equidad digital</w:t>
      </w:r>
      <w:r w:rsidR="000B7B5E" w:rsidRPr="00B530C8">
        <w:rPr>
          <w:bCs/>
          <w:sz w:val="22"/>
          <w:szCs w:val="22"/>
          <w:lang w:val="es-ES"/>
        </w:rPr>
        <w:t>, el</w:t>
      </w:r>
      <w:r w:rsidRPr="00B530C8">
        <w:rPr>
          <w:bCs/>
          <w:sz w:val="22"/>
          <w:szCs w:val="22"/>
          <w:lang w:val="es-ES"/>
        </w:rPr>
        <w:t xml:space="preserve"> poder tener el acceso a las tecnologías de la información en todas las zonas de los países, inclusive en las zonas que geográficamente o socialmente pueden estar más afectadas.</w:t>
      </w:r>
    </w:p>
    <w:p w14:paraId="7C75F46F" w14:textId="77777777" w:rsidR="00900DB8" w:rsidRPr="00B530C8" w:rsidRDefault="00900DB8" w:rsidP="00140D33">
      <w:pPr>
        <w:ind w:firstLine="720"/>
        <w:jc w:val="both"/>
        <w:rPr>
          <w:bCs/>
          <w:sz w:val="22"/>
          <w:szCs w:val="22"/>
          <w:lang w:val="es-ES"/>
        </w:rPr>
      </w:pPr>
    </w:p>
    <w:p w14:paraId="15C678D5" w14:textId="54670121" w:rsidR="00407AF4" w:rsidRPr="00B530C8" w:rsidRDefault="00407AF4" w:rsidP="00140D33">
      <w:pPr>
        <w:ind w:firstLine="720"/>
        <w:jc w:val="both"/>
        <w:rPr>
          <w:bCs/>
          <w:sz w:val="22"/>
          <w:szCs w:val="22"/>
          <w:lang w:val="es-ES"/>
        </w:rPr>
      </w:pPr>
      <w:r w:rsidRPr="00B530C8">
        <w:rPr>
          <w:bCs/>
          <w:sz w:val="22"/>
          <w:szCs w:val="22"/>
          <w:lang w:val="es-ES"/>
        </w:rPr>
        <w:t xml:space="preserve">En la siguiente filmina, la número 3, ustedes podrán constatar que estamos demostrando los resultados de la CITEL y que el año pasado, a pesar de la pandemia, no paramos; no nos detuvimos y se hizo un trabajo intenso, un trabajo muy fuerte para lograr que lleváramos a cabo la multiplicidad de reuniones. Se logró de una manera flexible que se pudiera tener mecanismos virtuales para poder tener el trabajo y </w:t>
      </w:r>
      <w:r w:rsidR="00046CD6" w:rsidRPr="00B530C8">
        <w:rPr>
          <w:bCs/>
          <w:sz w:val="22"/>
          <w:szCs w:val="22"/>
          <w:lang w:val="es-ES"/>
        </w:rPr>
        <w:t>realizar</w:t>
      </w:r>
      <w:r w:rsidRPr="00B530C8">
        <w:rPr>
          <w:bCs/>
          <w:sz w:val="22"/>
          <w:szCs w:val="22"/>
          <w:lang w:val="es-ES"/>
        </w:rPr>
        <w:t xml:space="preserve"> las sesiones.</w:t>
      </w:r>
    </w:p>
    <w:p w14:paraId="317B5FC7" w14:textId="77777777" w:rsidR="00900DB8" w:rsidRPr="00B530C8" w:rsidRDefault="00900DB8" w:rsidP="00407AF4">
      <w:pPr>
        <w:ind w:firstLine="720"/>
        <w:jc w:val="both"/>
        <w:rPr>
          <w:bCs/>
          <w:sz w:val="22"/>
          <w:szCs w:val="22"/>
          <w:lang w:val="es-ES"/>
        </w:rPr>
      </w:pPr>
    </w:p>
    <w:p w14:paraId="4291C631" w14:textId="0EA3350B" w:rsidR="00407AF4" w:rsidRPr="00B530C8" w:rsidRDefault="00407AF4" w:rsidP="00407AF4">
      <w:pPr>
        <w:ind w:firstLine="720"/>
        <w:jc w:val="both"/>
        <w:rPr>
          <w:bCs/>
          <w:sz w:val="22"/>
          <w:szCs w:val="22"/>
          <w:lang w:val="es-ES"/>
        </w:rPr>
      </w:pPr>
      <w:r w:rsidRPr="00B530C8">
        <w:rPr>
          <w:bCs/>
          <w:sz w:val="22"/>
          <w:szCs w:val="22"/>
          <w:lang w:val="es-ES"/>
        </w:rPr>
        <w:t xml:space="preserve">Efectivamente se impactaron algunos proyectos, especialmente algunas de las alianzas, pero, en términos generales, </w:t>
      </w:r>
      <w:r w:rsidR="000B7B5E" w:rsidRPr="00B530C8">
        <w:rPr>
          <w:bCs/>
          <w:sz w:val="22"/>
          <w:szCs w:val="22"/>
          <w:lang w:val="es-ES"/>
        </w:rPr>
        <w:t xml:space="preserve">el </w:t>
      </w:r>
      <w:r w:rsidR="000B7B5E" w:rsidRPr="00B530C8">
        <w:rPr>
          <w:bCs/>
          <w:i/>
          <w:iCs/>
          <w:sz w:val="22"/>
          <w:szCs w:val="22"/>
          <w:lang w:val="es-ES"/>
        </w:rPr>
        <w:t>core</w:t>
      </w:r>
      <w:r w:rsidR="000B7B5E" w:rsidRPr="00B530C8">
        <w:rPr>
          <w:bCs/>
          <w:sz w:val="22"/>
          <w:szCs w:val="22"/>
          <w:lang w:val="es-ES"/>
        </w:rPr>
        <w:t xml:space="preserve">, </w:t>
      </w:r>
      <w:r w:rsidRPr="00B530C8">
        <w:rPr>
          <w:bCs/>
          <w:sz w:val="22"/>
          <w:szCs w:val="22"/>
          <w:lang w:val="es-ES"/>
        </w:rPr>
        <w:t xml:space="preserve">la parte central y el trabajo de la CITEL siguió </w:t>
      </w:r>
      <w:r w:rsidR="000B7B5E" w:rsidRPr="00B530C8">
        <w:rPr>
          <w:bCs/>
          <w:sz w:val="22"/>
          <w:szCs w:val="22"/>
          <w:lang w:val="es-ES"/>
        </w:rPr>
        <w:t xml:space="preserve">trabajando </w:t>
      </w:r>
      <w:r w:rsidRPr="00B530C8">
        <w:rPr>
          <w:bCs/>
          <w:sz w:val="22"/>
          <w:szCs w:val="22"/>
          <w:lang w:val="es-ES"/>
        </w:rPr>
        <w:t>y funcionando como ustedes ven allí en algunos de los resultados. Se tuvieron cincuenta y cuatro reuniones y mesas de trabajo virtuales</w:t>
      </w:r>
      <w:r w:rsidR="000B7B5E" w:rsidRPr="00B530C8">
        <w:rPr>
          <w:bCs/>
          <w:sz w:val="22"/>
          <w:szCs w:val="22"/>
          <w:lang w:val="es-ES"/>
        </w:rPr>
        <w:t>,</w:t>
      </w:r>
      <w:r w:rsidRPr="00B530C8">
        <w:rPr>
          <w:bCs/>
          <w:sz w:val="22"/>
          <w:szCs w:val="22"/>
          <w:lang w:val="es-ES"/>
        </w:rPr>
        <w:t xml:space="preserve"> alrededor de mil participantes, multiplicidad de documentos, recomendaciones y decisiones que fueron aprobadas. Incluso a nivel internacional, fuimos de las primeras regiones que nos preparamos para realizar la Conferencia Mundial de Radio</w:t>
      </w:r>
      <w:r w:rsidR="00785BDD" w:rsidRPr="00B530C8">
        <w:rPr>
          <w:bCs/>
          <w:sz w:val="22"/>
          <w:szCs w:val="22"/>
          <w:lang w:val="es-ES"/>
        </w:rPr>
        <w:t>c</w:t>
      </w:r>
      <w:r w:rsidRPr="00B530C8">
        <w:rPr>
          <w:bCs/>
          <w:sz w:val="22"/>
          <w:szCs w:val="22"/>
          <w:lang w:val="es-ES"/>
        </w:rPr>
        <w:t>omunicaciones que se tiene para 2023. Fuimos los primeros que estuvimos trabajando en este tema.</w:t>
      </w:r>
    </w:p>
    <w:p w14:paraId="1E7CE424" w14:textId="77777777" w:rsidR="00900DB8" w:rsidRPr="00B530C8" w:rsidRDefault="00900DB8" w:rsidP="00407AF4">
      <w:pPr>
        <w:ind w:firstLine="720"/>
        <w:jc w:val="both"/>
        <w:rPr>
          <w:bCs/>
          <w:sz w:val="22"/>
          <w:szCs w:val="22"/>
          <w:lang w:val="es-ES"/>
        </w:rPr>
      </w:pPr>
    </w:p>
    <w:p w14:paraId="0B950896" w14:textId="3ACC3B5E" w:rsidR="00407AF4" w:rsidRPr="00B530C8" w:rsidRDefault="00407AF4" w:rsidP="00407AF4">
      <w:pPr>
        <w:ind w:firstLine="720"/>
        <w:jc w:val="both"/>
        <w:rPr>
          <w:bCs/>
          <w:sz w:val="22"/>
          <w:szCs w:val="22"/>
          <w:lang w:val="es-ES"/>
        </w:rPr>
      </w:pPr>
      <w:r w:rsidRPr="00B530C8">
        <w:rPr>
          <w:bCs/>
          <w:sz w:val="22"/>
          <w:szCs w:val="22"/>
          <w:lang w:val="es-ES"/>
        </w:rPr>
        <w:t>Ahora bien, desde el punto de vista de las tecnologías de información y comunicaciones, hay un documento importante</w:t>
      </w:r>
      <w:r w:rsidR="00785BDD" w:rsidRPr="00B530C8">
        <w:rPr>
          <w:bCs/>
          <w:sz w:val="22"/>
          <w:szCs w:val="22"/>
          <w:lang w:val="es-ES"/>
        </w:rPr>
        <w:t>, lo hablo de últimas para no verlo acá, de una filmina especialmente para eso al final de la presentación</w:t>
      </w:r>
      <w:r w:rsidRPr="00B530C8">
        <w:rPr>
          <w:bCs/>
          <w:sz w:val="22"/>
          <w:szCs w:val="22"/>
          <w:lang w:val="es-ES"/>
        </w:rPr>
        <w:t xml:space="preserve">, no voy a entrar en detalle y quiero comentarles que se han seguido </w:t>
      </w:r>
      <w:r w:rsidR="00046CD6" w:rsidRPr="00B530C8">
        <w:rPr>
          <w:bCs/>
          <w:sz w:val="22"/>
          <w:szCs w:val="22"/>
          <w:lang w:val="es-ES"/>
        </w:rPr>
        <w:t xml:space="preserve">realizando </w:t>
      </w:r>
      <w:r w:rsidRPr="00B530C8">
        <w:rPr>
          <w:bCs/>
          <w:sz w:val="22"/>
          <w:szCs w:val="22"/>
          <w:lang w:val="es-ES"/>
        </w:rPr>
        <w:t xml:space="preserve">las gestiones en conjunto con la Unión Internacional de Telecomunicaciones y otros organismos subregionales para los temas de centros de atención o </w:t>
      </w:r>
      <w:r w:rsidR="00785BDD" w:rsidRPr="00B530C8">
        <w:rPr>
          <w:bCs/>
          <w:sz w:val="22"/>
          <w:szCs w:val="22"/>
          <w:lang w:val="es-ES"/>
        </w:rPr>
        <w:t xml:space="preserve">de operación </w:t>
      </w:r>
      <w:r w:rsidRPr="00B530C8">
        <w:rPr>
          <w:bCs/>
          <w:sz w:val="22"/>
          <w:szCs w:val="22"/>
          <w:lang w:val="es-ES"/>
        </w:rPr>
        <w:t xml:space="preserve">de emergencias a través de un sistema que se denomina </w:t>
      </w:r>
      <w:r w:rsidR="00785BDD" w:rsidRPr="00B530C8">
        <w:rPr>
          <w:bCs/>
          <w:i/>
          <w:iCs/>
          <w:sz w:val="22"/>
          <w:szCs w:val="22"/>
          <w:lang w:val="es-ES"/>
        </w:rPr>
        <w:t>Winlink</w:t>
      </w:r>
      <w:r w:rsidRPr="00B530C8">
        <w:rPr>
          <w:bCs/>
          <w:i/>
          <w:iCs/>
          <w:sz w:val="22"/>
          <w:szCs w:val="22"/>
          <w:lang w:val="es-ES"/>
        </w:rPr>
        <w:t xml:space="preserve"> 2000</w:t>
      </w:r>
      <w:r w:rsidRPr="00B530C8">
        <w:rPr>
          <w:bCs/>
          <w:sz w:val="22"/>
          <w:szCs w:val="22"/>
          <w:lang w:val="es-ES"/>
        </w:rPr>
        <w:t>. Durante ese año 2021</w:t>
      </w:r>
      <w:r w:rsidR="00495EF2" w:rsidRPr="00B530C8">
        <w:rPr>
          <w:bCs/>
          <w:sz w:val="22"/>
          <w:szCs w:val="22"/>
          <w:lang w:val="es-ES"/>
        </w:rPr>
        <w:t>,</w:t>
      </w:r>
      <w:r w:rsidRPr="00B530C8">
        <w:rPr>
          <w:bCs/>
          <w:sz w:val="22"/>
          <w:szCs w:val="22"/>
          <w:lang w:val="es-ES"/>
        </w:rPr>
        <w:t xml:space="preserve"> se va a iniciar la implementación, ya se hizo en Centroamérica y en algunos países del Caribe y durante ese año 2020-2021 se va a iniciar el proceso en otros países del Caribe restantes, previo a verificación que estamos haciendo con</w:t>
      </w:r>
      <w:r w:rsidR="00046CD6" w:rsidRPr="00B530C8">
        <w:rPr>
          <w:bCs/>
          <w:sz w:val="22"/>
          <w:szCs w:val="22"/>
          <w:lang w:val="es-ES"/>
        </w:rPr>
        <w:t xml:space="preserve"> la Organización de las</w:t>
      </w:r>
      <w:r w:rsidRPr="00B530C8">
        <w:rPr>
          <w:bCs/>
          <w:sz w:val="22"/>
          <w:szCs w:val="22"/>
          <w:lang w:val="es-ES"/>
        </w:rPr>
        <w:t xml:space="preserve"> Naciones Unidas</w:t>
      </w:r>
      <w:r w:rsidR="00046CD6" w:rsidRPr="00B530C8">
        <w:rPr>
          <w:bCs/>
          <w:sz w:val="22"/>
          <w:szCs w:val="22"/>
          <w:lang w:val="es-ES"/>
        </w:rPr>
        <w:t xml:space="preserve"> (ONU)</w:t>
      </w:r>
      <w:r w:rsidRPr="00B530C8">
        <w:rPr>
          <w:bCs/>
          <w:sz w:val="22"/>
          <w:szCs w:val="22"/>
          <w:lang w:val="es-ES"/>
        </w:rPr>
        <w:t xml:space="preserve"> de recursos para poder continuar con el tema.</w:t>
      </w:r>
    </w:p>
    <w:p w14:paraId="761308E2" w14:textId="77777777" w:rsidR="00733A79" w:rsidRPr="00B530C8" w:rsidRDefault="00733A79" w:rsidP="00407AF4">
      <w:pPr>
        <w:ind w:firstLine="720"/>
        <w:jc w:val="both"/>
        <w:rPr>
          <w:bCs/>
          <w:sz w:val="22"/>
          <w:szCs w:val="22"/>
          <w:lang w:val="es-ES"/>
        </w:rPr>
      </w:pPr>
    </w:p>
    <w:p w14:paraId="6F770FF9" w14:textId="5D9A4673" w:rsidR="00407AF4" w:rsidRPr="00B530C8" w:rsidRDefault="00407AF4" w:rsidP="00140D33">
      <w:pPr>
        <w:ind w:firstLine="720"/>
        <w:jc w:val="both"/>
        <w:rPr>
          <w:bCs/>
          <w:sz w:val="22"/>
          <w:szCs w:val="22"/>
          <w:lang w:val="es-ES"/>
        </w:rPr>
      </w:pPr>
      <w:r w:rsidRPr="00B530C8">
        <w:rPr>
          <w:bCs/>
          <w:sz w:val="22"/>
          <w:szCs w:val="22"/>
          <w:lang w:val="es-ES"/>
        </w:rPr>
        <w:t>En la filmina 4</w:t>
      </w:r>
      <w:r w:rsidR="00733A79" w:rsidRPr="00B530C8">
        <w:rPr>
          <w:bCs/>
          <w:sz w:val="22"/>
          <w:szCs w:val="22"/>
          <w:lang w:val="es-ES"/>
        </w:rPr>
        <w:t>,</w:t>
      </w:r>
      <w:r w:rsidRPr="00B530C8">
        <w:rPr>
          <w:bCs/>
          <w:sz w:val="22"/>
          <w:szCs w:val="22"/>
          <w:lang w:val="es-ES"/>
        </w:rPr>
        <w:t xml:space="preserve"> ustedes podrán darse cuenta </w:t>
      </w:r>
      <w:r w:rsidR="00733A79" w:rsidRPr="00B530C8">
        <w:rPr>
          <w:bCs/>
          <w:sz w:val="22"/>
          <w:szCs w:val="22"/>
          <w:lang w:val="es-ES"/>
        </w:rPr>
        <w:t xml:space="preserve">de </w:t>
      </w:r>
      <w:r w:rsidRPr="00B530C8">
        <w:rPr>
          <w:bCs/>
          <w:sz w:val="22"/>
          <w:szCs w:val="22"/>
          <w:lang w:val="es-ES"/>
        </w:rPr>
        <w:t xml:space="preserve">que nosotros como CITEL </w:t>
      </w:r>
      <w:r w:rsidR="00733A79" w:rsidRPr="00B530C8">
        <w:rPr>
          <w:bCs/>
          <w:sz w:val="22"/>
          <w:szCs w:val="22"/>
          <w:lang w:val="es-ES"/>
        </w:rPr>
        <w:t>vemos</w:t>
      </w:r>
      <w:r w:rsidRPr="00B530C8">
        <w:rPr>
          <w:bCs/>
          <w:sz w:val="22"/>
          <w:szCs w:val="22"/>
          <w:lang w:val="es-ES"/>
        </w:rPr>
        <w:t xml:space="preserve"> que la transformación digital como tema central que trabajamos no es solamente la cobertura, no es solamente conectividad, no es sólo el Internet, también son las personas; el foco central es la persona y, en ese sentido, hemos buscado el desarrollo de las capacidades digitales, capacidades de los diferentes participantes, tanto del gobierno</w:t>
      </w:r>
      <w:r w:rsidR="00733A79" w:rsidRPr="00B530C8">
        <w:rPr>
          <w:bCs/>
          <w:sz w:val="22"/>
          <w:szCs w:val="22"/>
          <w:lang w:val="es-ES"/>
        </w:rPr>
        <w:t>,</w:t>
      </w:r>
      <w:r w:rsidRPr="00B530C8">
        <w:rPr>
          <w:bCs/>
          <w:sz w:val="22"/>
          <w:szCs w:val="22"/>
          <w:lang w:val="es-ES"/>
        </w:rPr>
        <w:t xml:space="preserve"> como de la industria y, por esa razón, en el año 2020 se tuvieron dos mil seiscientas sesenta y seis becas que beneficiaron, a</w:t>
      </w:r>
      <w:r w:rsidR="00733A79" w:rsidRPr="00B530C8">
        <w:rPr>
          <w:bCs/>
          <w:sz w:val="22"/>
          <w:szCs w:val="22"/>
          <w:lang w:val="es-ES"/>
        </w:rPr>
        <w:t>ll</w:t>
      </w:r>
      <w:r w:rsidRPr="00B530C8">
        <w:rPr>
          <w:bCs/>
          <w:sz w:val="22"/>
          <w:szCs w:val="22"/>
          <w:lang w:val="es-ES"/>
        </w:rPr>
        <w:t>í ustedes ven, a los treinta y un Estados Miembros que se beneficiaron de esas becas. No voy a nombrar</w:t>
      </w:r>
      <w:r w:rsidR="00733A79" w:rsidRPr="00B530C8">
        <w:rPr>
          <w:bCs/>
          <w:sz w:val="22"/>
          <w:szCs w:val="22"/>
          <w:lang w:val="es-ES"/>
        </w:rPr>
        <w:t xml:space="preserve">los, </w:t>
      </w:r>
      <w:r w:rsidRPr="00B530C8">
        <w:rPr>
          <w:bCs/>
          <w:sz w:val="22"/>
          <w:szCs w:val="22"/>
          <w:lang w:val="es-ES"/>
        </w:rPr>
        <w:t>est</w:t>
      </w:r>
      <w:r w:rsidR="00733A79" w:rsidRPr="00B530C8">
        <w:rPr>
          <w:bCs/>
          <w:sz w:val="22"/>
          <w:szCs w:val="22"/>
          <w:lang w:val="es-ES"/>
        </w:rPr>
        <w:t>án</w:t>
      </w:r>
      <w:r w:rsidRPr="00B530C8">
        <w:rPr>
          <w:bCs/>
          <w:sz w:val="22"/>
          <w:szCs w:val="22"/>
          <w:lang w:val="es-ES"/>
        </w:rPr>
        <w:t xml:space="preserve"> a</w:t>
      </w:r>
      <w:r w:rsidR="00733A79" w:rsidRPr="00B530C8">
        <w:rPr>
          <w:bCs/>
          <w:sz w:val="22"/>
          <w:szCs w:val="22"/>
          <w:lang w:val="es-ES"/>
        </w:rPr>
        <w:t>ll</w:t>
      </w:r>
      <w:r w:rsidRPr="00B530C8">
        <w:rPr>
          <w:bCs/>
          <w:sz w:val="22"/>
          <w:szCs w:val="22"/>
          <w:lang w:val="es-ES"/>
        </w:rPr>
        <w:t xml:space="preserve">í en la presentación, pero sí es importante </w:t>
      </w:r>
      <w:r w:rsidR="00733A79" w:rsidRPr="00B530C8">
        <w:rPr>
          <w:bCs/>
          <w:sz w:val="22"/>
          <w:szCs w:val="22"/>
          <w:lang w:val="es-ES"/>
        </w:rPr>
        <w:t xml:space="preserve">que </w:t>
      </w:r>
      <w:r w:rsidRPr="00B530C8">
        <w:rPr>
          <w:bCs/>
          <w:sz w:val="22"/>
          <w:szCs w:val="22"/>
          <w:lang w:val="es-ES"/>
        </w:rPr>
        <w:t>se trataron temas como la Quinta Generación</w:t>
      </w:r>
      <w:r w:rsidR="00733A79" w:rsidRPr="00B530C8">
        <w:rPr>
          <w:bCs/>
          <w:sz w:val="22"/>
          <w:szCs w:val="22"/>
          <w:lang w:val="es-ES"/>
        </w:rPr>
        <w:t>;</w:t>
      </w:r>
      <w:r w:rsidRPr="00B530C8">
        <w:rPr>
          <w:bCs/>
          <w:sz w:val="22"/>
          <w:szCs w:val="22"/>
          <w:lang w:val="es-ES"/>
        </w:rPr>
        <w:t xml:space="preserve"> Internet de las Cosas</w:t>
      </w:r>
      <w:r w:rsidR="00733A79" w:rsidRPr="00B530C8">
        <w:rPr>
          <w:bCs/>
          <w:sz w:val="22"/>
          <w:szCs w:val="22"/>
          <w:lang w:val="es-ES"/>
        </w:rPr>
        <w:t>;</w:t>
      </w:r>
      <w:r w:rsidRPr="00B530C8">
        <w:rPr>
          <w:bCs/>
          <w:sz w:val="22"/>
          <w:szCs w:val="22"/>
          <w:lang w:val="es-ES"/>
        </w:rPr>
        <w:t xml:space="preserve"> la opción que está tan sonada últimamente</w:t>
      </w:r>
      <w:r w:rsidR="00733A79" w:rsidRPr="00B530C8">
        <w:rPr>
          <w:bCs/>
          <w:sz w:val="22"/>
          <w:szCs w:val="22"/>
          <w:lang w:val="es-ES"/>
        </w:rPr>
        <w:t xml:space="preserve"> de</w:t>
      </w:r>
      <w:r w:rsidRPr="00B530C8">
        <w:rPr>
          <w:bCs/>
          <w:sz w:val="22"/>
          <w:szCs w:val="22"/>
          <w:lang w:val="es-ES"/>
        </w:rPr>
        <w:t xml:space="preserve"> temas como el DNS para interpretación de la Dirección en Internet, temas de salud, de </w:t>
      </w:r>
      <w:r w:rsidR="00733A79" w:rsidRPr="00B530C8">
        <w:rPr>
          <w:bCs/>
          <w:i/>
          <w:iCs/>
          <w:sz w:val="22"/>
          <w:szCs w:val="22"/>
          <w:lang w:val="es-ES"/>
        </w:rPr>
        <w:t>eHealt</w:t>
      </w:r>
      <w:r w:rsidR="007A5189" w:rsidRPr="00B530C8">
        <w:rPr>
          <w:bCs/>
          <w:i/>
          <w:iCs/>
          <w:sz w:val="22"/>
          <w:szCs w:val="22"/>
          <w:lang w:val="es-ES"/>
        </w:rPr>
        <w:t>h</w:t>
      </w:r>
      <w:r w:rsidRPr="00B530C8">
        <w:rPr>
          <w:bCs/>
          <w:sz w:val="22"/>
          <w:szCs w:val="22"/>
          <w:lang w:val="es-ES"/>
        </w:rPr>
        <w:t>, temas de protección en la red, cibersalud, otra serie de temas que han sido de interés por parte de los diferentes participantes de los cursos.</w:t>
      </w:r>
    </w:p>
    <w:p w14:paraId="79810616" w14:textId="0A4D7569" w:rsidR="007A5189" w:rsidRPr="00B530C8" w:rsidRDefault="007A5189" w:rsidP="00407AF4">
      <w:pPr>
        <w:jc w:val="both"/>
        <w:rPr>
          <w:bCs/>
          <w:sz w:val="22"/>
          <w:szCs w:val="22"/>
          <w:lang w:val="es-ES"/>
        </w:rPr>
      </w:pPr>
    </w:p>
    <w:p w14:paraId="0B93CD7E" w14:textId="46C2830E" w:rsidR="00407AF4" w:rsidRPr="00B530C8" w:rsidRDefault="00407AF4" w:rsidP="00140D33">
      <w:pPr>
        <w:ind w:firstLine="720"/>
        <w:jc w:val="both"/>
        <w:rPr>
          <w:bCs/>
          <w:sz w:val="22"/>
          <w:szCs w:val="22"/>
          <w:lang w:val="es-ES"/>
        </w:rPr>
      </w:pPr>
      <w:r w:rsidRPr="00B530C8">
        <w:rPr>
          <w:bCs/>
          <w:sz w:val="22"/>
          <w:szCs w:val="22"/>
          <w:lang w:val="es-ES"/>
        </w:rPr>
        <w:t xml:space="preserve">En la filmina 5, yo quiero destacar algunos de los avances que se han tenido como resultado de la alianza que se ha motivado, que se ha promovido por parte de la CITEL y que ha sido respaldada por la Secretaría General de la Organización de los Estados Americanos (OEA) y, como resultado de la misma, aquí resalto por ejemplo en el caso de los que trabajamos con Millicom; en esta alianza ellos han hecho un proyecto que se comprometieron con nosotros de Conéctate Seguro, con más de tres mil cuatrocientos beneficiarios. Esto es entrenamiento de niños, maestros y padres y durante el año </w:t>
      </w:r>
      <w:r w:rsidR="007A5189" w:rsidRPr="00B530C8">
        <w:rPr>
          <w:bCs/>
          <w:sz w:val="22"/>
          <w:szCs w:val="22"/>
          <w:lang w:val="es-ES"/>
        </w:rPr>
        <w:t xml:space="preserve">2020 </w:t>
      </w:r>
      <w:r w:rsidR="007A5189" w:rsidRPr="00B530C8">
        <w:rPr>
          <w:bCs/>
          <w:sz w:val="22"/>
          <w:szCs w:val="22"/>
          <w:lang w:val="es-ES"/>
        </w:rPr>
        <w:lastRenderedPageBreak/>
        <w:t>se</w:t>
      </w:r>
      <w:r w:rsidRPr="00B530C8">
        <w:rPr>
          <w:bCs/>
          <w:sz w:val="22"/>
          <w:szCs w:val="22"/>
          <w:lang w:val="es-ES"/>
        </w:rPr>
        <w:t xml:space="preserve"> conectaron quinientas treinta y tres entre escuelas, universidades e instituciones públicas para llegar a un total mancomunado de dos mil setecientas noventa </w:t>
      </w:r>
      <w:r w:rsidR="006577F0" w:rsidRPr="00B530C8">
        <w:rPr>
          <w:bCs/>
          <w:sz w:val="22"/>
          <w:szCs w:val="22"/>
          <w:lang w:val="es-ES"/>
        </w:rPr>
        <w:t>instituciones</w:t>
      </w:r>
      <w:r w:rsidRPr="00B530C8">
        <w:rPr>
          <w:bCs/>
          <w:sz w:val="22"/>
          <w:szCs w:val="22"/>
          <w:lang w:val="es-ES"/>
        </w:rPr>
        <w:t xml:space="preserve"> educativas, resultado de esta alianza que estamos haciendo.</w:t>
      </w:r>
    </w:p>
    <w:p w14:paraId="403F18F7" w14:textId="77777777" w:rsidR="00407AF4" w:rsidRPr="00B530C8" w:rsidRDefault="00407AF4" w:rsidP="00407AF4">
      <w:pPr>
        <w:jc w:val="both"/>
        <w:rPr>
          <w:bCs/>
          <w:sz w:val="22"/>
          <w:szCs w:val="22"/>
          <w:lang w:val="es-ES"/>
        </w:rPr>
      </w:pPr>
    </w:p>
    <w:p w14:paraId="4FAD8C6D" w14:textId="6C715D7E" w:rsidR="00407AF4" w:rsidRPr="00B530C8" w:rsidRDefault="00407AF4" w:rsidP="00140D33">
      <w:pPr>
        <w:ind w:firstLine="720"/>
        <w:jc w:val="both"/>
        <w:rPr>
          <w:bCs/>
          <w:sz w:val="22"/>
          <w:szCs w:val="22"/>
          <w:lang w:val="es-ES"/>
        </w:rPr>
      </w:pPr>
      <w:r w:rsidRPr="00B530C8">
        <w:rPr>
          <w:bCs/>
          <w:sz w:val="22"/>
          <w:szCs w:val="22"/>
          <w:lang w:val="es-ES"/>
        </w:rPr>
        <w:t xml:space="preserve">En la base también de la alianza que tenemos con </w:t>
      </w:r>
      <w:r w:rsidR="007A5189" w:rsidRPr="00B530C8">
        <w:rPr>
          <w:bCs/>
          <w:sz w:val="22"/>
          <w:szCs w:val="22"/>
          <w:lang w:val="es-ES"/>
        </w:rPr>
        <w:t>ProFuturo</w:t>
      </w:r>
      <w:r w:rsidRPr="00B530C8">
        <w:rPr>
          <w:bCs/>
          <w:sz w:val="22"/>
          <w:szCs w:val="22"/>
          <w:lang w:val="es-ES"/>
        </w:rPr>
        <w:t xml:space="preserve"> y </w:t>
      </w:r>
      <w:r w:rsidR="007A5189" w:rsidRPr="00B530C8">
        <w:rPr>
          <w:bCs/>
          <w:sz w:val="22"/>
          <w:szCs w:val="22"/>
          <w:lang w:val="es-ES"/>
        </w:rPr>
        <w:t>Telefónica</w:t>
      </w:r>
      <w:r w:rsidRPr="00B530C8">
        <w:rPr>
          <w:bCs/>
          <w:sz w:val="22"/>
          <w:szCs w:val="22"/>
          <w:lang w:val="es-ES"/>
        </w:rPr>
        <w:t xml:space="preserve">, estamos trabajando en conjunto con </w:t>
      </w:r>
      <w:r w:rsidR="006577F0" w:rsidRPr="00B530C8">
        <w:rPr>
          <w:bCs/>
          <w:sz w:val="22"/>
          <w:szCs w:val="22"/>
          <w:lang w:val="es-ES"/>
        </w:rPr>
        <w:t xml:space="preserve">la </w:t>
      </w:r>
      <w:r w:rsidRPr="00B530C8">
        <w:rPr>
          <w:bCs/>
          <w:sz w:val="22"/>
          <w:szCs w:val="22"/>
          <w:lang w:val="es-ES"/>
        </w:rPr>
        <w:t>Secretaría Ejecutiva para el Desarrollo Integral (SEDI) y, en este avance, en el que se entregan portátiles, tabletas, proyectores, equipos en general y contenido académico digital que está relacionado con innovación e</w:t>
      </w:r>
      <w:r w:rsidR="006577F0" w:rsidRPr="00B530C8">
        <w:rPr>
          <w:bCs/>
          <w:sz w:val="22"/>
          <w:szCs w:val="22"/>
          <w:lang w:val="es-ES"/>
        </w:rPr>
        <w:t xml:space="preserve"> integración de</w:t>
      </w:r>
      <w:r w:rsidRPr="00B530C8">
        <w:rPr>
          <w:bCs/>
          <w:sz w:val="22"/>
          <w:szCs w:val="22"/>
          <w:lang w:val="es-ES"/>
        </w:rPr>
        <w:t xml:space="preserve"> las </w:t>
      </w:r>
      <w:r w:rsidR="007E2806" w:rsidRPr="00B530C8">
        <w:rPr>
          <w:bCs/>
          <w:sz w:val="22"/>
          <w:szCs w:val="22"/>
          <w:lang w:val="es-ES"/>
        </w:rPr>
        <w:t>T</w:t>
      </w:r>
      <w:r w:rsidR="007A5189" w:rsidRPr="00B530C8">
        <w:rPr>
          <w:bCs/>
          <w:sz w:val="22"/>
          <w:szCs w:val="22"/>
          <w:lang w:val="es-ES"/>
        </w:rPr>
        <w:t xml:space="preserve">ecnologías de </w:t>
      </w:r>
      <w:r w:rsidR="007E2806" w:rsidRPr="00B530C8">
        <w:rPr>
          <w:bCs/>
          <w:sz w:val="22"/>
          <w:szCs w:val="22"/>
          <w:lang w:val="es-ES"/>
        </w:rPr>
        <w:t>Información y la Comunicación (</w:t>
      </w:r>
      <w:r w:rsidRPr="00B530C8">
        <w:rPr>
          <w:bCs/>
          <w:sz w:val="22"/>
          <w:szCs w:val="22"/>
          <w:lang w:val="es-ES"/>
        </w:rPr>
        <w:t>TIC</w:t>
      </w:r>
      <w:r w:rsidR="007E2806" w:rsidRPr="00B530C8">
        <w:rPr>
          <w:bCs/>
          <w:sz w:val="22"/>
          <w:szCs w:val="22"/>
          <w:lang w:val="es-ES"/>
        </w:rPr>
        <w:t>)</w:t>
      </w:r>
      <w:r w:rsidRPr="00B530C8">
        <w:rPr>
          <w:bCs/>
          <w:sz w:val="22"/>
          <w:szCs w:val="22"/>
          <w:lang w:val="es-ES"/>
        </w:rPr>
        <w:t xml:space="preserve"> en educación a treinta y seis escuelas primarias en </w:t>
      </w:r>
      <w:r w:rsidR="007E2806" w:rsidRPr="00B530C8">
        <w:rPr>
          <w:bCs/>
          <w:sz w:val="22"/>
          <w:szCs w:val="22"/>
          <w:lang w:val="es-ES"/>
        </w:rPr>
        <w:t>L</w:t>
      </w:r>
      <w:r w:rsidRPr="00B530C8">
        <w:rPr>
          <w:bCs/>
          <w:sz w:val="22"/>
          <w:szCs w:val="22"/>
          <w:lang w:val="es-ES"/>
        </w:rPr>
        <w:t>as Bahamas y Santa Lucía. En total, sumando las cincuenta y seis escuelas de Barbados, Belize y Guyana, en las que también se han entregado equipamiento</w:t>
      </w:r>
      <w:r w:rsidR="003A574F" w:rsidRPr="00B530C8">
        <w:rPr>
          <w:bCs/>
          <w:sz w:val="22"/>
          <w:szCs w:val="22"/>
          <w:lang w:val="es-ES"/>
        </w:rPr>
        <w:t>.</w:t>
      </w:r>
      <w:r w:rsidRPr="00B530C8">
        <w:rPr>
          <w:bCs/>
          <w:sz w:val="22"/>
          <w:szCs w:val="22"/>
          <w:lang w:val="es-ES"/>
        </w:rPr>
        <w:t xml:space="preserve"> </w:t>
      </w:r>
      <w:r w:rsidR="003A574F" w:rsidRPr="00B530C8">
        <w:rPr>
          <w:bCs/>
          <w:sz w:val="22"/>
          <w:szCs w:val="22"/>
          <w:lang w:val="es-ES"/>
        </w:rPr>
        <w:t>C</w:t>
      </w:r>
      <w:r w:rsidRPr="00B530C8">
        <w:rPr>
          <w:bCs/>
          <w:sz w:val="22"/>
          <w:szCs w:val="22"/>
          <w:lang w:val="es-ES"/>
        </w:rPr>
        <w:t>on este proyecto se ha equipado un total de noventa y dos escuelas en los cinco países que están aquí indicados.</w:t>
      </w:r>
    </w:p>
    <w:p w14:paraId="2F00C066" w14:textId="6A577941" w:rsidR="007E2806" w:rsidRPr="00B530C8" w:rsidRDefault="007E2806" w:rsidP="00407AF4">
      <w:pPr>
        <w:jc w:val="both"/>
        <w:rPr>
          <w:bCs/>
          <w:sz w:val="22"/>
          <w:szCs w:val="22"/>
          <w:lang w:val="es-ES"/>
        </w:rPr>
      </w:pPr>
    </w:p>
    <w:p w14:paraId="4FF1237D" w14:textId="600F7C1C" w:rsidR="00407AF4" w:rsidRPr="00B530C8" w:rsidRDefault="007E2806" w:rsidP="00140D33">
      <w:pPr>
        <w:ind w:firstLine="720"/>
        <w:jc w:val="both"/>
        <w:rPr>
          <w:bCs/>
          <w:sz w:val="22"/>
          <w:szCs w:val="22"/>
          <w:lang w:val="es-ES"/>
        </w:rPr>
      </w:pPr>
      <w:r w:rsidRPr="00B530C8">
        <w:rPr>
          <w:bCs/>
          <w:sz w:val="22"/>
          <w:szCs w:val="22"/>
          <w:lang w:val="es-ES"/>
        </w:rPr>
        <w:t>C</w:t>
      </w:r>
      <w:r w:rsidR="00407AF4" w:rsidRPr="00B530C8">
        <w:rPr>
          <w:bCs/>
          <w:sz w:val="22"/>
          <w:szCs w:val="22"/>
          <w:lang w:val="es-ES"/>
        </w:rPr>
        <w:t xml:space="preserve">omo parte de la Alianza TIC con un operador satelital norteamericano, hemos logrado que se puedan llegar con soluciones de conectar a zonas apartadas que no tienen ningún tipo de conectividad a dos mil quinientos sitios con </w:t>
      </w:r>
      <w:r w:rsidR="006577F0" w:rsidRPr="00B530C8">
        <w:rPr>
          <w:bCs/>
          <w:i/>
          <w:iCs/>
          <w:sz w:val="22"/>
          <w:szCs w:val="22"/>
          <w:lang w:val="es-ES"/>
        </w:rPr>
        <w:t>W</w:t>
      </w:r>
      <w:r w:rsidR="00407AF4" w:rsidRPr="00B530C8">
        <w:rPr>
          <w:bCs/>
          <w:i/>
          <w:iCs/>
          <w:sz w:val="22"/>
          <w:szCs w:val="22"/>
          <w:lang w:val="es-ES"/>
        </w:rPr>
        <w:t>i</w:t>
      </w:r>
      <w:r w:rsidR="006577F0" w:rsidRPr="00B530C8">
        <w:rPr>
          <w:bCs/>
          <w:i/>
          <w:iCs/>
          <w:sz w:val="22"/>
          <w:szCs w:val="22"/>
          <w:lang w:val="es-ES"/>
        </w:rPr>
        <w:t>F</w:t>
      </w:r>
      <w:r w:rsidR="00407AF4" w:rsidRPr="00B530C8">
        <w:rPr>
          <w:bCs/>
          <w:i/>
          <w:iCs/>
          <w:sz w:val="22"/>
          <w:szCs w:val="22"/>
          <w:lang w:val="es-ES"/>
        </w:rPr>
        <w:t>i</w:t>
      </w:r>
      <w:r w:rsidR="00407AF4" w:rsidRPr="00B530C8">
        <w:rPr>
          <w:bCs/>
          <w:sz w:val="22"/>
          <w:szCs w:val="22"/>
          <w:lang w:val="es-ES"/>
        </w:rPr>
        <w:t>, con Internet comunitario; es aproximadamente 1</w:t>
      </w:r>
      <w:r w:rsidRPr="00B530C8">
        <w:rPr>
          <w:bCs/>
          <w:sz w:val="22"/>
          <w:szCs w:val="22"/>
          <w:lang w:val="es-ES"/>
        </w:rPr>
        <w:t>,</w:t>
      </w:r>
      <w:r w:rsidR="00407AF4" w:rsidRPr="00B530C8">
        <w:rPr>
          <w:bCs/>
          <w:sz w:val="22"/>
          <w:szCs w:val="22"/>
          <w:lang w:val="es-ES"/>
        </w:rPr>
        <w:t xml:space="preserve">8 millones de personas. Igual se ha hecho con un acuerdo que se hizo en </w:t>
      </w:r>
      <w:r w:rsidRPr="00B530C8">
        <w:rPr>
          <w:bCs/>
          <w:sz w:val="22"/>
          <w:szCs w:val="22"/>
          <w:lang w:val="es-ES"/>
        </w:rPr>
        <w:t xml:space="preserve">el </w:t>
      </w:r>
      <w:r w:rsidR="00407AF4" w:rsidRPr="00B530C8">
        <w:rPr>
          <w:bCs/>
          <w:sz w:val="22"/>
          <w:szCs w:val="22"/>
          <w:lang w:val="es-ES"/>
        </w:rPr>
        <w:t xml:space="preserve">Brasil para doce mil escuelas que tienen también </w:t>
      </w:r>
      <w:r w:rsidR="006577F0" w:rsidRPr="00B530C8">
        <w:rPr>
          <w:bCs/>
          <w:sz w:val="22"/>
          <w:szCs w:val="22"/>
          <w:lang w:val="es-ES"/>
        </w:rPr>
        <w:t xml:space="preserve">un </w:t>
      </w:r>
      <w:r w:rsidR="00407AF4" w:rsidRPr="00B530C8">
        <w:rPr>
          <w:bCs/>
          <w:sz w:val="22"/>
          <w:szCs w:val="22"/>
          <w:lang w:val="es-ES"/>
        </w:rPr>
        <w:t>impacto aproximado a tres millones de estudiantes</w:t>
      </w:r>
      <w:r w:rsidR="006577F0" w:rsidRPr="00B530C8">
        <w:rPr>
          <w:bCs/>
          <w:sz w:val="22"/>
          <w:szCs w:val="22"/>
          <w:lang w:val="es-ES"/>
        </w:rPr>
        <w:t>.</w:t>
      </w:r>
      <w:r w:rsidR="00407AF4" w:rsidRPr="00B530C8">
        <w:rPr>
          <w:bCs/>
          <w:sz w:val="22"/>
          <w:szCs w:val="22"/>
          <w:lang w:val="es-ES"/>
        </w:rPr>
        <w:t xml:space="preserve"> </w:t>
      </w:r>
      <w:r w:rsidR="006577F0" w:rsidRPr="00B530C8">
        <w:rPr>
          <w:bCs/>
          <w:sz w:val="22"/>
          <w:szCs w:val="22"/>
          <w:lang w:val="es-ES"/>
        </w:rPr>
        <w:t>T</w:t>
      </w:r>
      <w:r w:rsidR="00407AF4" w:rsidRPr="00B530C8">
        <w:rPr>
          <w:bCs/>
          <w:sz w:val="22"/>
          <w:szCs w:val="22"/>
          <w:lang w:val="es-ES"/>
        </w:rPr>
        <w:t>ambién Facebook, resultado de esa alianza que se ha trabajado, hay un proyecto que ellos han avanzado con apoyo regulatorio, político del Gobierno del Perú y con recursos del Banco de Desarrollo de América Latina (CAF), de Telefónica, de Facebook, para que Internet para Todos pueda dar cobertura a cien millones de personas, eso es</w:t>
      </w:r>
      <w:r w:rsidR="006577F0" w:rsidRPr="00B530C8">
        <w:rPr>
          <w:bCs/>
          <w:sz w:val="22"/>
          <w:szCs w:val="22"/>
          <w:lang w:val="es-ES"/>
        </w:rPr>
        <w:t>,</w:t>
      </w:r>
      <w:r w:rsidR="00407AF4" w:rsidRPr="00B530C8">
        <w:rPr>
          <w:bCs/>
          <w:sz w:val="22"/>
          <w:szCs w:val="22"/>
          <w:lang w:val="es-ES"/>
        </w:rPr>
        <w:t xml:space="preserve"> aproximadamente</w:t>
      </w:r>
      <w:r w:rsidR="006577F0" w:rsidRPr="00B530C8">
        <w:rPr>
          <w:bCs/>
          <w:sz w:val="22"/>
          <w:szCs w:val="22"/>
          <w:lang w:val="es-ES"/>
        </w:rPr>
        <w:t>,</w:t>
      </w:r>
      <w:r w:rsidR="00407AF4" w:rsidRPr="00B530C8">
        <w:rPr>
          <w:bCs/>
          <w:sz w:val="22"/>
          <w:szCs w:val="22"/>
          <w:lang w:val="es-ES"/>
        </w:rPr>
        <w:t xml:space="preserve"> un 45% de los sitios que no tienen algún tipo de cobertura.</w:t>
      </w:r>
    </w:p>
    <w:p w14:paraId="08A1A0C3" w14:textId="6104D1A3" w:rsidR="007E2806" w:rsidRPr="00B530C8" w:rsidRDefault="007E2806" w:rsidP="00407AF4">
      <w:pPr>
        <w:jc w:val="both"/>
        <w:rPr>
          <w:bCs/>
          <w:sz w:val="22"/>
          <w:szCs w:val="22"/>
          <w:lang w:val="es-ES"/>
        </w:rPr>
      </w:pPr>
    </w:p>
    <w:p w14:paraId="556C8253" w14:textId="636CA799" w:rsidR="00407AF4" w:rsidRPr="00B530C8" w:rsidRDefault="00407AF4" w:rsidP="003A574F">
      <w:pPr>
        <w:ind w:firstLine="720"/>
        <w:jc w:val="both"/>
        <w:rPr>
          <w:bCs/>
          <w:sz w:val="22"/>
          <w:szCs w:val="22"/>
          <w:lang w:val="es-ES"/>
        </w:rPr>
      </w:pPr>
      <w:r w:rsidRPr="00B530C8">
        <w:rPr>
          <w:bCs/>
          <w:sz w:val="22"/>
          <w:szCs w:val="22"/>
          <w:lang w:val="es-ES"/>
        </w:rPr>
        <w:t xml:space="preserve">Hay otros proyectos adicionales que ellos enmarcaron dentro de esta alianza para tener tres mil setecientos puntos de acceso a </w:t>
      </w:r>
      <w:r w:rsidR="006577F0" w:rsidRPr="00B530C8">
        <w:rPr>
          <w:bCs/>
          <w:i/>
          <w:iCs/>
          <w:sz w:val="22"/>
          <w:szCs w:val="22"/>
          <w:lang w:val="es-ES"/>
        </w:rPr>
        <w:t>W</w:t>
      </w:r>
      <w:r w:rsidRPr="00B530C8">
        <w:rPr>
          <w:bCs/>
          <w:i/>
          <w:iCs/>
          <w:sz w:val="22"/>
          <w:szCs w:val="22"/>
          <w:lang w:val="es-ES"/>
        </w:rPr>
        <w:t>i</w:t>
      </w:r>
      <w:r w:rsidR="006577F0" w:rsidRPr="00B530C8">
        <w:rPr>
          <w:bCs/>
          <w:i/>
          <w:iCs/>
          <w:sz w:val="22"/>
          <w:szCs w:val="22"/>
          <w:lang w:val="es-ES"/>
        </w:rPr>
        <w:t>F</w:t>
      </w:r>
      <w:r w:rsidRPr="00B530C8">
        <w:rPr>
          <w:bCs/>
          <w:i/>
          <w:iCs/>
          <w:sz w:val="22"/>
          <w:szCs w:val="22"/>
          <w:lang w:val="es-ES"/>
        </w:rPr>
        <w:t>i</w:t>
      </w:r>
      <w:r w:rsidRPr="00B530C8">
        <w:rPr>
          <w:bCs/>
          <w:sz w:val="22"/>
          <w:szCs w:val="22"/>
          <w:lang w:val="es-ES"/>
        </w:rPr>
        <w:t xml:space="preserve"> en zonas rurales de</w:t>
      </w:r>
      <w:r w:rsidR="007E2806" w:rsidRPr="00B530C8">
        <w:rPr>
          <w:bCs/>
          <w:sz w:val="22"/>
          <w:szCs w:val="22"/>
          <w:lang w:val="es-ES"/>
        </w:rPr>
        <w:t>l</w:t>
      </w:r>
      <w:r w:rsidRPr="00B530C8">
        <w:rPr>
          <w:bCs/>
          <w:sz w:val="22"/>
          <w:szCs w:val="22"/>
          <w:lang w:val="es-ES"/>
        </w:rPr>
        <w:t xml:space="preserve"> Brasil y México y también, como punto quinto, con </w:t>
      </w:r>
      <w:r w:rsidRPr="00B530C8">
        <w:rPr>
          <w:bCs/>
          <w:i/>
          <w:iCs/>
          <w:sz w:val="22"/>
          <w:szCs w:val="22"/>
          <w:lang w:val="es-ES"/>
        </w:rPr>
        <w:t>Internet Society</w:t>
      </w:r>
      <w:r w:rsidRPr="00B530C8">
        <w:rPr>
          <w:bCs/>
          <w:sz w:val="22"/>
          <w:szCs w:val="22"/>
          <w:lang w:val="es-ES"/>
        </w:rPr>
        <w:t xml:space="preserve"> se han ido trabajando en otros mecanismos para dar cobertura a los no conectados</w:t>
      </w:r>
      <w:r w:rsidR="006577F0" w:rsidRPr="00B530C8">
        <w:rPr>
          <w:bCs/>
          <w:sz w:val="22"/>
          <w:szCs w:val="22"/>
          <w:lang w:val="es-ES"/>
        </w:rPr>
        <w:t>; e</w:t>
      </w:r>
      <w:r w:rsidRPr="00B530C8">
        <w:rPr>
          <w:bCs/>
          <w:sz w:val="22"/>
          <w:szCs w:val="22"/>
          <w:lang w:val="es-ES"/>
        </w:rPr>
        <w:t xml:space="preserve">se es el trabajo de quince redes comunitarias de esta alianza que se ha venido trabajando desde hace aproximadamente dos años y medio, tres años. En particular, hay una serie de propuestas y de políticas de acceso a Internet de masificación que se ha trabajado con ellos para México, Colombia, Argentina y </w:t>
      </w:r>
      <w:r w:rsidR="007E2806" w:rsidRPr="00B530C8">
        <w:rPr>
          <w:bCs/>
          <w:sz w:val="22"/>
          <w:szCs w:val="22"/>
          <w:lang w:val="es-ES"/>
        </w:rPr>
        <w:t xml:space="preserve">el </w:t>
      </w:r>
      <w:r w:rsidRPr="00B530C8">
        <w:rPr>
          <w:bCs/>
          <w:sz w:val="22"/>
          <w:szCs w:val="22"/>
          <w:lang w:val="es-ES"/>
        </w:rPr>
        <w:t>Brasil.</w:t>
      </w:r>
      <w:r w:rsidR="003A574F" w:rsidRPr="00B530C8">
        <w:rPr>
          <w:bCs/>
          <w:sz w:val="22"/>
          <w:szCs w:val="22"/>
          <w:lang w:val="es-ES"/>
        </w:rPr>
        <w:t xml:space="preserve"> </w:t>
      </w:r>
      <w:r w:rsidRPr="00B530C8">
        <w:rPr>
          <w:bCs/>
          <w:sz w:val="22"/>
          <w:szCs w:val="22"/>
          <w:lang w:val="es-ES"/>
        </w:rPr>
        <w:t xml:space="preserve">Como se </w:t>
      </w:r>
      <w:r w:rsidR="009B4DBE" w:rsidRPr="00B530C8">
        <w:rPr>
          <w:bCs/>
          <w:sz w:val="22"/>
          <w:szCs w:val="22"/>
          <w:lang w:val="es-ES"/>
        </w:rPr>
        <w:t>darán</w:t>
      </w:r>
      <w:r w:rsidRPr="00B530C8">
        <w:rPr>
          <w:bCs/>
          <w:sz w:val="22"/>
          <w:szCs w:val="22"/>
          <w:lang w:val="es-ES"/>
        </w:rPr>
        <w:t xml:space="preserve"> cuenta acá, la mayoría de los países que están siendo nombrados son los países con extensión geográfica un poco más grande porque es donde hay mayor complejidad de llegar a esos sitios más alejados. De igual manera</w:t>
      </w:r>
      <w:r w:rsidR="009B4DBE" w:rsidRPr="00B530C8">
        <w:rPr>
          <w:bCs/>
          <w:sz w:val="22"/>
          <w:szCs w:val="22"/>
          <w:lang w:val="es-ES"/>
        </w:rPr>
        <w:t>,</w:t>
      </w:r>
      <w:r w:rsidRPr="00B530C8">
        <w:rPr>
          <w:bCs/>
          <w:sz w:val="22"/>
          <w:szCs w:val="22"/>
          <w:lang w:val="es-ES"/>
        </w:rPr>
        <w:t xml:space="preserve"> con </w:t>
      </w:r>
      <w:r w:rsidRPr="00B530C8">
        <w:rPr>
          <w:bCs/>
          <w:i/>
          <w:iCs/>
          <w:sz w:val="22"/>
          <w:szCs w:val="22"/>
          <w:lang w:val="es-ES"/>
        </w:rPr>
        <w:t>Internet Society</w:t>
      </w:r>
      <w:r w:rsidRPr="00B530C8">
        <w:rPr>
          <w:bCs/>
          <w:sz w:val="22"/>
          <w:szCs w:val="22"/>
          <w:lang w:val="es-ES"/>
        </w:rPr>
        <w:t xml:space="preserve"> se trabajó y nos apoyaron con recursos y acompañamiento para hacer una serie de mesas estratégicas que hablaré más adelante sobre el COVID-19.</w:t>
      </w:r>
    </w:p>
    <w:p w14:paraId="3ED08471" w14:textId="77777777" w:rsidR="00407AF4" w:rsidRPr="00B530C8" w:rsidRDefault="00407AF4" w:rsidP="00407AF4">
      <w:pPr>
        <w:jc w:val="both"/>
        <w:rPr>
          <w:bCs/>
          <w:sz w:val="22"/>
          <w:szCs w:val="22"/>
          <w:lang w:val="es-ES"/>
        </w:rPr>
      </w:pPr>
    </w:p>
    <w:p w14:paraId="6075B82B" w14:textId="525E1B21" w:rsidR="00407AF4" w:rsidRPr="00B530C8" w:rsidRDefault="00407AF4" w:rsidP="00407AF4">
      <w:pPr>
        <w:ind w:firstLine="720"/>
        <w:jc w:val="both"/>
        <w:rPr>
          <w:bCs/>
          <w:sz w:val="22"/>
          <w:szCs w:val="22"/>
          <w:lang w:val="es-ES"/>
        </w:rPr>
      </w:pPr>
      <w:r w:rsidRPr="00B530C8">
        <w:rPr>
          <w:bCs/>
          <w:sz w:val="22"/>
          <w:szCs w:val="22"/>
          <w:lang w:val="es-ES"/>
        </w:rPr>
        <w:t xml:space="preserve">En la siguiente filmina, la </w:t>
      </w:r>
      <w:r w:rsidR="007E2806" w:rsidRPr="00B530C8">
        <w:rPr>
          <w:bCs/>
          <w:sz w:val="22"/>
          <w:szCs w:val="22"/>
          <w:lang w:val="es-ES"/>
        </w:rPr>
        <w:t>siete</w:t>
      </w:r>
      <w:r w:rsidRPr="00B530C8">
        <w:rPr>
          <w:bCs/>
          <w:sz w:val="22"/>
          <w:szCs w:val="22"/>
          <w:lang w:val="es-ES"/>
        </w:rPr>
        <w:t xml:space="preserve">, durante el año pasado ingresaron a la alianza AT&amp;T y </w:t>
      </w:r>
      <w:r w:rsidR="00CB62DA" w:rsidRPr="00B530C8">
        <w:rPr>
          <w:bCs/>
          <w:sz w:val="22"/>
          <w:szCs w:val="22"/>
          <w:lang w:val="es-ES"/>
        </w:rPr>
        <w:t>el Sistema Integrado para la Gestión de Tecnologías de la Información y Comunicación</w:t>
      </w:r>
      <w:r w:rsidRPr="00B530C8">
        <w:rPr>
          <w:bCs/>
          <w:sz w:val="22"/>
          <w:szCs w:val="22"/>
          <w:lang w:val="es-ES"/>
        </w:rPr>
        <w:t xml:space="preserve"> </w:t>
      </w:r>
      <w:r w:rsidR="00CB62DA" w:rsidRPr="00B530C8">
        <w:rPr>
          <w:bCs/>
          <w:sz w:val="22"/>
          <w:szCs w:val="22"/>
          <w:lang w:val="es-ES"/>
        </w:rPr>
        <w:t>(</w:t>
      </w:r>
      <w:r w:rsidRPr="00B530C8">
        <w:rPr>
          <w:bCs/>
          <w:sz w:val="22"/>
          <w:szCs w:val="22"/>
          <w:lang w:val="es-ES"/>
        </w:rPr>
        <w:t>SITIC</w:t>
      </w:r>
      <w:r w:rsidR="00CB62DA" w:rsidRPr="00B530C8">
        <w:rPr>
          <w:bCs/>
          <w:sz w:val="22"/>
          <w:szCs w:val="22"/>
          <w:lang w:val="es-ES"/>
        </w:rPr>
        <w:t>)</w:t>
      </w:r>
      <w:r w:rsidRPr="00B530C8">
        <w:rPr>
          <w:bCs/>
          <w:sz w:val="22"/>
          <w:szCs w:val="22"/>
          <w:lang w:val="es-ES"/>
        </w:rPr>
        <w:t xml:space="preserve"> para temas también de, en </w:t>
      </w:r>
      <w:r w:rsidR="009B4DBE" w:rsidRPr="00B530C8">
        <w:rPr>
          <w:bCs/>
          <w:sz w:val="22"/>
          <w:szCs w:val="22"/>
          <w:lang w:val="es-ES"/>
        </w:rPr>
        <w:t xml:space="preserve">el </w:t>
      </w:r>
      <w:r w:rsidRPr="00B530C8">
        <w:rPr>
          <w:bCs/>
          <w:sz w:val="22"/>
          <w:szCs w:val="22"/>
          <w:lang w:val="es-ES"/>
        </w:rPr>
        <w:t>caso de AT&amp;T, dar conectividad de servicio a sesenta mil escuelas en América Latina y entrenamiento a veinte mil docentes</w:t>
      </w:r>
      <w:r w:rsidR="007E2806" w:rsidRPr="00B530C8">
        <w:rPr>
          <w:bCs/>
          <w:sz w:val="22"/>
          <w:szCs w:val="22"/>
          <w:lang w:val="es-ES"/>
        </w:rPr>
        <w:t>;</w:t>
      </w:r>
      <w:r w:rsidR="00E01D98" w:rsidRPr="00B530C8">
        <w:rPr>
          <w:bCs/>
          <w:sz w:val="22"/>
          <w:szCs w:val="22"/>
          <w:lang w:val="es-ES"/>
        </w:rPr>
        <w:t xml:space="preserve"> </w:t>
      </w:r>
      <w:r w:rsidRPr="00B530C8">
        <w:rPr>
          <w:bCs/>
          <w:sz w:val="22"/>
          <w:szCs w:val="22"/>
          <w:lang w:val="es-ES"/>
        </w:rPr>
        <w:t>están en el proceso justamente de la implementación de estos acuerdos y hemos tenido un apoyo muy grande, acompañamiento fuerte de SITIC en la que justamente hemos recibido, durante el tiempo que viene trabajando con nosotros, más de mil becas. Se tuvo, de igual manera, un evento en la que en la otra alianza</w:t>
      </w:r>
      <w:r w:rsidR="00694B30" w:rsidRPr="00B530C8">
        <w:rPr>
          <w:bCs/>
          <w:sz w:val="22"/>
          <w:szCs w:val="22"/>
          <w:lang w:val="es-ES"/>
        </w:rPr>
        <w:t>, la</w:t>
      </w:r>
      <w:r w:rsidRPr="00B530C8">
        <w:rPr>
          <w:bCs/>
          <w:sz w:val="22"/>
          <w:szCs w:val="22"/>
          <w:lang w:val="es-ES"/>
        </w:rPr>
        <w:t xml:space="preserve"> de mujeres rurales</w:t>
      </w:r>
      <w:r w:rsidR="00CB62DA" w:rsidRPr="00B530C8">
        <w:rPr>
          <w:bCs/>
          <w:sz w:val="22"/>
          <w:szCs w:val="22"/>
          <w:lang w:val="es-ES"/>
        </w:rPr>
        <w:t>;</w:t>
      </w:r>
      <w:r w:rsidRPr="00B530C8">
        <w:rPr>
          <w:bCs/>
          <w:sz w:val="22"/>
          <w:szCs w:val="22"/>
          <w:lang w:val="es-ES"/>
        </w:rPr>
        <w:t xml:space="preserve"> se proyectaron los avances que se han tenido por parte de los diferentes gobiernos; nos acompañó el Embajador Carlos Alberto Raimundi en representación de la Presidencia de COM/CITEL, de la Junta que tiene la CITEL</w:t>
      </w:r>
      <w:r w:rsidR="00940226" w:rsidRPr="00B530C8">
        <w:rPr>
          <w:bCs/>
          <w:sz w:val="22"/>
          <w:szCs w:val="22"/>
          <w:lang w:val="es-ES"/>
        </w:rPr>
        <w:t>;</w:t>
      </w:r>
      <w:r w:rsidRPr="00B530C8">
        <w:rPr>
          <w:bCs/>
          <w:sz w:val="22"/>
          <w:szCs w:val="22"/>
          <w:lang w:val="es-ES"/>
        </w:rPr>
        <w:t xml:space="preserve"> se pudier</w:t>
      </w:r>
      <w:r w:rsidR="00940226" w:rsidRPr="00B530C8">
        <w:rPr>
          <w:bCs/>
          <w:sz w:val="22"/>
          <w:szCs w:val="22"/>
          <w:lang w:val="es-ES"/>
        </w:rPr>
        <w:t>o</w:t>
      </w:r>
      <w:r w:rsidRPr="00B530C8">
        <w:rPr>
          <w:bCs/>
          <w:sz w:val="22"/>
          <w:szCs w:val="22"/>
          <w:lang w:val="es-ES"/>
        </w:rPr>
        <w:t>n realizar los avances que él ha tenido de esta alianza.</w:t>
      </w:r>
    </w:p>
    <w:p w14:paraId="1F2730A6" w14:textId="77777777" w:rsidR="00407AF4" w:rsidRPr="00B530C8" w:rsidRDefault="00407AF4" w:rsidP="00407AF4">
      <w:pPr>
        <w:ind w:firstLine="720"/>
        <w:jc w:val="both"/>
        <w:rPr>
          <w:bCs/>
          <w:sz w:val="22"/>
          <w:szCs w:val="22"/>
          <w:lang w:val="es-ES"/>
        </w:rPr>
      </w:pPr>
    </w:p>
    <w:p w14:paraId="3D8220C7" w14:textId="1D867B70" w:rsidR="00407AF4" w:rsidRPr="00B530C8" w:rsidRDefault="00407AF4" w:rsidP="00407AF4">
      <w:pPr>
        <w:ind w:firstLine="720"/>
        <w:jc w:val="both"/>
        <w:rPr>
          <w:bCs/>
          <w:sz w:val="22"/>
          <w:szCs w:val="22"/>
          <w:lang w:val="es-ES"/>
        </w:rPr>
      </w:pPr>
      <w:r w:rsidRPr="00B530C8">
        <w:rPr>
          <w:bCs/>
          <w:sz w:val="22"/>
          <w:szCs w:val="22"/>
          <w:lang w:val="es-ES"/>
        </w:rPr>
        <w:t xml:space="preserve">Me gustaría en la siguiente filmina comentarles que tuvimos ocho mesas de trabajo, ocho mesas redondas en las que participaron ministros, viceministros, presidentes </w:t>
      </w:r>
      <w:r w:rsidR="00694B30" w:rsidRPr="00B530C8">
        <w:rPr>
          <w:bCs/>
          <w:sz w:val="22"/>
          <w:szCs w:val="22"/>
          <w:lang w:val="es-ES"/>
        </w:rPr>
        <w:t xml:space="preserve">reguladores </w:t>
      </w:r>
      <w:r w:rsidRPr="00B530C8">
        <w:rPr>
          <w:bCs/>
          <w:sz w:val="22"/>
          <w:szCs w:val="22"/>
          <w:lang w:val="es-ES"/>
        </w:rPr>
        <w:t xml:space="preserve">TIC, la </w:t>
      </w:r>
      <w:r w:rsidRPr="00B530C8">
        <w:rPr>
          <w:bCs/>
          <w:sz w:val="22"/>
          <w:szCs w:val="22"/>
          <w:lang w:val="es-ES"/>
        </w:rPr>
        <w:lastRenderedPageBreak/>
        <w:t>industria, y</w:t>
      </w:r>
      <w:r w:rsidR="00694B30" w:rsidRPr="00B530C8">
        <w:rPr>
          <w:bCs/>
          <w:sz w:val="22"/>
          <w:szCs w:val="22"/>
          <w:lang w:val="es-ES"/>
        </w:rPr>
        <w:t>,</w:t>
      </w:r>
      <w:r w:rsidRPr="00B530C8">
        <w:rPr>
          <w:bCs/>
          <w:sz w:val="22"/>
          <w:szCs w:val="22"/>
          <w:lang w:val="es-ES"/>
        </w:rPr>
        <w:t xml:space="preserve"> resultado de ese trabajo</w:t>
      </w:r>
      <w:r w:rsidR="00694B30" w:rsidRPr="00B530C8">
        <w:rPr>
          <w:bCs/>
          <w:sz w:val="22"/>
          <w:szCs w:val="22"/>
          <w:lang w:val="es-ES"/>
        </w:rPr>
        <w:t>,</w:t>
      </w:r>
      <w:r w:rsidRPr="00B530C8">
        <w:rPr>
          <w:bCs/>
          <w:sz w:val="22"/>
          <w:szCs w:val="22"/>
          <w:lang w:val="es-ES"/>
        </w:rPr>
        <w:t xml:space="preserve"> se recopilaron unas memorias con cinco acciones estratégicas que fueron orientadas justamente para apoyar a los países, apoyar lo que estaba pasando y poder</w:t>
      </w:r>
      <w:r w:rsidR="00694B30" w:rsidRPr="00B530C8">
        <w:rPr>
          <w:bCs/>
          <w:sz w:val="22"/>
          <w:szCs w:val="22"/>
          <w:lang w:val="es-ES"/>
        </w:rPr>
        <w:t>,</w:t>
      </w:r>
      <w:r w:rsidRPr="00B530C8">
        <w:rPr>
          <w:bCs/>
          <w:sz w:val="22"/>
          <w:szCs w:val="22"/>
          <w:lang w:val="es-ES"/>
        </w:rPr>
        <w:t xml:space="preserve"> de alguna manera</w:t>
      </w:r>
      <w:r w:rsidR="00694B30" w:rsidRPr="00B530C8">
        <w:rPr>
          <w:bCs/>
          <w:sz w:val="22"/>
          <w:szCs w:val="22"/>
          <w:lang w:val="es-ES"/>
        </w:rPr>
        <w:t>,</w:t>
      </w:r>
      <w:r w:rsidRPr="00B530C8">
        <w:rPr>
          <w:bCs/>
          <w:sz w:val="22"/>
          <w:szCs w:val="22"/>
          <w:lang w:val="es-ES"/>
        </w:rPr>
        <w:t xml:space="preserve"> solventar, priorizar lo que estaba ocurriendo para que se pudiera dar respuesta y atención en el punto de vista de las TIC, de transformación digital, a través del trabajo que veníamos haciendo. Se compartieron muchas experiencias, muchos trabajos que recibieron justamente el </w:t>
      </w:r>
      <w:r w:rsidRPr="00B530C8">
        <w:rPr>
          <w:bCs/>
          <w:i/>
          <w:iCs/>
          <w:sz w:val="22"/>
          <w:szCs w:val="22"/>
          <w:lang w:val="es-ES"/>
        </w:rPr>
        <w:t xml:space="preserve">feedback </w:t>
      </w:r>
      <w:r w:rsidRPr="00B530C8">
        <w:rPr>
          <w:bCs/>
          <w:sz w:val="22"/>
          <w:szCs w:val="22"/>
          <w:lang w:val="es-ES"/>
        </w:rPr>
        <w:t>por parte de países que venían trabajando ese tema y creo que es uno de los documentos y trabajos más importantes que salieron el año pasado.</w:t>
      </w:r>
    </w:p>
    <w:p w14:paraId="4AE732F9" w14:textId="77777777" w:rsidR="00694B30" w:rsidRPr="00B530C8" w:rsidRDefault="00694B30" w:rsidP="00407AF4">
      <w:pPr>
        <w:ind w:firstLine="720"/>
        <w:jc w:val="both"/>
        <w:rPr>
          <w:bCs/>
          <w:sz w:val="22"/>
          <w:szCs w:val="22"/>
          <w:lang w:val="es-ES"/>
        </w:rPr>
      </w:pPr>
    </w:p>
    <w:p w14:paraId="44304F47" w14:textId="5791C839" w:rsidR="00407AF4" w:rsidRPr="00B530C8" w:rsidRDefault="00407AF4" w:rsidP="00407AF4">
      <w:pPr>
        <w:ind w:firstLine="720"/>
        <w:jc w:val="both"/>
        <w:rPr>
          <w:bCs/>
          <w:sz w:val="22"/>
          <w:szCs w:val="22"/>
          <w:lang w:val="es-ES"/>
        </w:rPr>
      </w:pPr>
      <w:r w:rsidRPr="00B530C8">
        <w:rPr>
          <w:bCs/>
          <w:sz w:val="22"/>
          <w:szCs w:val="22"/>
          <w:lang w:val="es-ES"/>
        </w:rPr>
        <w:t>En la siguiente filmina, que es la última, quiero hablar de dos resoluciones que hacen parte también del Informe Anual</w:t>
      </w:r>
      <w:r w:rsidR="00694B30" w:rsidRPr="00B530C8">
        <w:rPr>
          <w:bCs/>
          <w:sz w:val="22"/>
          <w:szCs w:val="22"/>
          <w:lang w:val="es-ES"/>
        </w:rPr>
        <w:t xml:space="preserve">, y </w:t>
      </w:r>
      <w:r w:rsidRPr="00B530C8">
        <w:rPr>
          <w:bCs/>
          <w:sz w:val="22"/>
          <w:szCs w:val="22"/>
          <w:lang w:val="es-ES"/>
        </w:rPr>
        <w:t>que ya se est</w:t>
      </w:r>
      <w:r w:rsidR="00694B30" w:rsidRPr="00B530C8">
        <w:rPr>
          <w:bCs/>
          <w:sz w:val="22"/>
          <w:szCs w:val="22"/>
          <w:lang w:val="es-ES"/>
        </w:rPr>
        <w:t>arán</w:t>
      </w:r>
      <w:r w:rsidRPr="00B530C8">
        <w:rPr>
          <w:bCs/>
          <w:sz w:val="22"/>
          <w:szCs w:val="22"/>
          <w:lang w:val="es-ES"/>
        </w:rPr>
        <w:t xml:space="preserve"> haciendo las gestiones en conjunto con la Argentina en su calidad de Presidente del COM-CITEL para que se presenten formalmente y se pide que sean revisadas para que puedan ser aprobadas en el próximo período regular de sesiones de la Asamblea General de la OEA.</w:t>
      </w:r>
    </w:p>
    <w:p w14:paraId="0C5E4098" w14:textId="77777777" w:rsidR="00407AF4" w:rsidRPr="00B530C8" w:rsidRDefault="00407AF4" w:rsidP="00407AF4">
      <w:pPr>
        <w:ind w:firstLine="720"/>
        <w:jc w:val="both"/>
        <w:rPr>
          <w:bCs/>
          <w:sz w:val="22"/>
          <w:szCs w:val="22"/>
          <w:lang w:val="es-ES"/>
        </w:rPr>
      </w:pPr>
    </w:p>
    <w:p w14:paraId="16E0CCFB" w14:textId="032CB718" w:rsidR="00407AF4" w:rsidRPr="00B530C8" w:rsidRDefault="00407AF4" w:rsidP="00407AF4">
      <w:pPr>
        <w:ind w:firstLine="720"/>
        <w:jc w:val="both"/>
        <w:rPr>
          <w:bCs/>
          <w:sz w:val="22"/>
          <w:szCs w:val="22"/>
          <w:lang w:val="es-ES"/>
        </w:rPr>
      </w:pPr>
      <w:r w:rsidRPr="00B530C8">
        <w:rPr>
          <w:bCs/>
          <w:sz w:val="22"/>
          <w:szCs w:val="22"/>
          <w:lang w:val="es-ES"/>
        </w:rPr>
        <w:t xml:space="preserve">La primera de ellas es del papel prioritario de la OEA en el desarrollo de las TIC. A través de la CITEL ustedes conocen por pasados proyectos de resoluciones el contenido y hay una nueva que la dejé al final, y es </w:t>
      </w:r>
      <w:r w:rsidR="00694B30" w:rsidRPr="00B530C8">
        <w:rPr>
          <w:bCs/>
          <w:sz w:val="22"/>
          <w:szCs w:val="22"/>
          <w:lang w:val="es-ES"/>
        </w:rPr>
        <w:t xml:space="preserve">exclusivamente </w:t>
      </w:r>
      <w:r w:rsidRPr="00B530C8">
        <w:rPr>
          <w:bCs/>
          <w:sz w:val="22"/>
          <w:szCs w:val="22"/>
          <w:lang w:val="es-ES"/>
        </w:rPr>
        <w:t>esta presentación de esta última fi</w:t>
      </w:r>
      <w:r w:rsidR="00D4363A" w:rsidRPr="00B530C8">
        <w:rPr>
          <w:bCs/>
          <w:sz w:val="22"/>
          <w:szCs w:val="22"/>
          <w:lang w:val="es-ES"/>
        </w:rPr>
        <w:t>lmina</w:t>
      </w:r>
      <w:r w:rsidRPr="00B530C8">
        <w:rPr>
          <w:bCs/>
          <w:sz w:val="22"/>
          <w:szCs w:val="22"/>
          <w:lang w:val="es-ES"/>
        </w:rPr>
        <w:t xml:space="preserve"> para ese tema</w:t>
      </w:r>
      <w:r w:rsidR="00694B30" w:rsidRPr="00B530C8">
        <w:rPr>
          <w:bCs/>
          <w:sz w:val="22"/>
          <w:szCs w:val="22"/>
          <w:lang w:val="es-ES"/>
        </w:rPr>
        <w:t>,</w:t>
      </w:r>
      <w:r w:rsidRPr="00B530C8">
        <w:rPr>
          <w:bCs/>
          <w:sz w:val="22"/>
          <w:szCs w:val="22"/>
          <w:lang w:val="es-ES"/>
        </w:rPr>
        <w:t xml:space="preserve"> que es una iniciativa para la expansión de las telecomunicaciones</w:t>
      </w:r>
      <w:r w:rsidR="00D4363A" w:rsidRPr="00B530C8">
        <w:rPr>
          <w:bCs/>
          <w:sz w:val="22"/>
          <w:szCs w:val="22"/>
          <w:lang w:val="es-ES"/>
        </w:rPr>
        <w:t>,</w:t>
      </w:r>
      <w:r w:rsidRPr="00B530C8">
        <w:rPr>
          <w:bCs/>
          <w:sz w:val="22"/>
          <w:szCs w:val="22"/>
          <w:lang w:val="es-ES"/>
        </w:rPr>
        <w:t xml:space="preserve"> de las TIC en general, en áreas rurales y en áreas desatendidas.</w:t>
      </w:r>
    </w:p>
    <w:p w14:paraId="492470C8" w14:textId="77777777" w:rsidR="00407AF4" w:rsidRPr="00B530C8" w:rsidRDefault="00407AF4" w:rsidP="00407AF4">
      <w:pPr>
        <w:ind w:firstLine="720"/>
        <w:jc w:val="both"/>
        <w:rPr>
          <w:bCs/>
          <w:sz w:val="22"/>
          <w:szCs w:val="22"/>
          <w:lang w:val="es-ES"/>
        </w:rPr>
      </w:pPr>
    </w:p>
    <w:p w14:paraId="160779F5" w14:textId="77777777" w:rsidR="00407AF4" w:rsidRPr="00B530C8" w:rsidRDefault="00407AF4" w:rsidP="00407AF4">
      <w:pPr>
        <w:ind w:firstLine="720"/>
        <w:jc w:val="both"/>
        <w:rPr>
          <w:bCs/>
          <w:sz w:val="22"/>
          <w:szCs w:val="22"/>
          <w:lang w:val="es-ES"/>
        </w:rPr>
      </w:pPr>
      <w:r w:rsidRPr="00B530C8">
        <w:rPr>
          <w:bCs/>
          <w:sz w:val="22"/>
          <w:szCs w:val="22"/>
          <w:lang w:val="es-ES"/>
        </w:rPr>
        <w:t>Le pido a Fernando que de pronto apague la presentación a este momento. Muchas gracias.</w:t>
      </w:r>
    </w:p>
    <w:p w14:paraId="37DE628D" w14:textId="77777777" w:rsidR="00407AF4" w:rsidRPr="00B530C8" w:rsidRDefault="00407AF4" w:rsidP="00407AF4">
      <w:pPr>
        <w:ind w:firstLine="720"/>
        <w:jc w:val="both"/>
        <w:rPr>
          <w:bCs/>
          <w:sz w:val="22"/>
          <w:szCs w:val="22"/>
          <w:lang w:val="es-ES"/>
        </w:rPr>
      </w:pPr>
    </w:p>
    <w:p w14:paraId="2CF748F7" w14:textId="2F82C41F" w:rsidR="00407AF4" w:rsidRPr="00B530C8" w:rsidRDefault="00D4363A" w:rsidP="00CB62DA">
      <w:pPr>
        <w:ind w:firstLine="720"/>
        <w:jc w:val="both"/>
        <w:rPr>
          <w:bCs/>
          <w:sz w:val="22"/>
          <w:szCs w:val="22"/>
          <w:lang w:val="es-ES"/>
        </w:rPr>
      </w:pPr>
      <w:r w:rsidRPr="00B530C8">
        <w:rPr>
          <w:bCs/>
          <w:sz w:val="22"/>
          <w:szCs w:val="22"/>
          <w:lang w:val="es-ES"/>
        </w:rPr>
        <w:t>¿</w:t>
      </w:r>
      <w:r w:rsidR="00407AF4" w:rsidRPr="00B530C8">
        <w:rPr>
          <w:bCs/>
          <w:sz w:val="22"/>
          <w:szCs w:val="22"/>
          <w:lang w:val="es-ES"/>
        </w:rPr>
        <w:t>Por qué la</w:t>
      </w:r>
      <w:r w:rsidRPr="00B530C8">
        <w:rPr>
          <w:bCs/>
          <w:sz w:val="22"/>
          <w:szCs w:val="22"/>
          <w:lang w:val="es-ES"/>
        </w:rPr>
        <w:t xml:space="preserve"> dejé al final?</w:t>
      </w:r>
      <w:r w:rsidR="00407AF4" w:rsidRPr="00B530C8">
        <w:rPr>
          <w:bCs/>
          <w:sz w:val="22"/>
          <w:szCs w:val="22"/>
          <w:lang w:val="es-ES"/>
        </w:rPr>
        <w:t xml:space="preserve"> </w:t>
      </w:r>
      <w:r w:rsidRPr="00B530C8">
        <w:rPr>
          <w:bCs/>
          <w:sz w:val="22"/>
          <w:szCs w:val="22"/>
          <w:lang w:val="es-ES"/>
        </w:rPr>
        <w:t>P</w:t>
      </w:r>
      <w:r w:rsidR="00407AF4" w:rsidRPr="00B530C8">
        <w:rPr>
          <w:bCs/>
          <w:sz w:val="22"/>
          <w:szCs w:val="22"/>
          <w:lang w:val="es-ES"/>
        </w:rPr>
        <w:t>orque creo que es uno de los temas más importantes. Yo hablé de este tema el año pasado que veníamos trabaja</w:t>
      </w:r>
      <w:r w:rsidR="00940226" w:rsidRPr="00B530C8">
        <w:rPr>
          <w:bCs/>
          <w:sz w:val="22"/>
          <w:szCs w:val="22"/>
          <w:lang w:val="es-ES"/>
        </w:rPr>
        <w:t>n</w:t>
      </w:r>
      <w:r w:rsidR="00407AF4" w:rsidRPr="00B530C8">
        <w:rPr>
          <w:bCs/>
          <w:sz w:val="22"/>
          <w:szCs w:val="22"/>
          <w:lang w:val="es-ES"/>
        </w:rPr>
        <w:t>do en esto</w:t>
      </w:r>
      <w:r w:rsidRPr="00B530C8">
        <w:rPr>
          <w:bCs/>
          <w:sz w:val="22"/>
          <w:szCs w:val="22"/>
          <w:lang w:val="es-ES"/>
        </w:rPr>
        <w:t>, hubo</w:t>
      </w:r>
      <w:r w:rsidR="00407AF4" w:rsidRPr="00B530C8">
        <w:rPr>
          <w:bCs/>
          <w:sz w:val="22"/>
          <w:szCs w:val="22"/>
          <w:lang w:val="es-ES"/>
        </w:rPr>
        <w:t xml:space="preserve"> un trabajo muy fuerte </w:t>
      </w:r>
      <w:r w:rsidRPr="00B530C8">
        <w:rPr>
          <w:bCs/>
          <w:sz w:val="22"/>
          <w:szCs w:val="22"/>
          <w:lang w:val="es-ES"/>
        </w:rPr>
        <w:t>de</w:t>
      </w:r>
      <w:r w:rsidR="00407AF4" w:rsidRPr="00B530C8">
        <w:rPr>
          <w:bCs/>
          <w:sz w:val="22"/>
          <w:szCs w:val="22"/>
          <w:lang w:val="es-ES"/>
        </w:rPr>
        <w:t xml:space="preserve"> la Presidencia del Perú en uno de los comités, con apoyo y la coordinación de Colombia y la República Dominicana para que</w:t>
      </w:r>
      <w:r w:rsidRPr="00B530C8">
        <w:rPr>
          <w:bCs/>
          <w:sz w:val="22"/>
          <w:szCs w:val="22"/>
          <w:lang w:val="es-ES"/>
        </w:rPr>
        <w:t>,</w:t>
      </w:r>
      <w:r w:rsidR="00407AF4" w:rsidRPr="00B530C8">
        <w:rPr>
          <w:bCs/>
          <w:sz w:val="22"/>
          <w:szCs w:val="22"/>
          <w:lang w:val="es-ES"/>
        </w:rPr>
        <w:t xml:space="preserve"> a través de una recopilación de un documento en el cual participaron veinticinco, entre países y la industria, se tuvieran las mejores prácticas de lo que ha venido ocurri</w:t>
      </w:r>
      <w:r w:rsidR="00940226" w:rsidRPr="00B530C8">
        <w:rPr>
          <w:bCs/>
          <w:sz w:val="22"/>
          <w:szCs w:val="22"/>
          <w:lang w:val="es-ES"/>
        </w:rPr>
        <w:t>en</w:t>
      </w:r>
      <w:r w:rsidR="00407AF4" w:rsidRPr="00B530C8">
        <w:rPr>
          <w:bCs/>
          <w:sz w:val="22"/>
          <w:szCs w:val="22"/>
          <w:lang w:val="es-ES"/>
        </w:rPr>
        <w:t>do en las Américas respecto a los temas de conectividad y de transformación digital.</w:t>
      </w:r>
      <w:r w:rsidR="00940226" w:rsidRPr="00B530C8">
        <w:rPr>
          <w:bCs/>
          <w:sz w:val="22"/>
          <w:szCs w:val="22"/>
          <w:lang w:val="es-ES"/>
        </w:rPr>
        <w:t xml:space="preserve"> </w:t>
      </w:r>
      <w:r w:rsidR="00407AF4" w:rsidRPr="00B530C8">
        <w:rPr>
          <w:bCs/>
          <w:sz w:val="22"/>
          <w:szCs w:val="22"/>
          <w:lang w:val="es-ES"/>
        </w:rPr>
        <w:t xml:space="preserve">Resultado de eso, se hicieron unas recomendaciones que fueron aprobadas en los dos comités consultivos y también en el COM/CITEL, en la Junta que tiene la CITEL y justamente la recopilación de </w:t>
      </w:r>
      <w:r w:rsidR="00CB62DA" w:rsidRPr="00B530C8">
        <w:rPr>
          <w:bCs/>
          <w:sz w:val="22"/>
          <w:szCs w:val="22"/>
          <w:lang w:val="es-ES"/>
        </w:rPr>
        <w:t>esto</w:t>
      </w:r>
      <w:r w:rsidR="00407AF4" w:rsidRPr="00B530C8">
        <w:rPr>
          <w:bCs/>
          <w:sz w:val="22"/>
          <w:szCs w:val="22"/>
          <w:lang w:val="es-ES"/>
        </w:rPr>
        <w:t xml:space="preserve"> es lo que llevamos a ustedes</w:t>
      </w:r>
      <w:r w:rsidR="00CB62DA" w:rsidRPr="00B530C8">
        <w:rPr>
          <w:bCs/>
          <w:sz w:val="22"/>
          <w:szCs w:val="22"/>
          <w:lang w:val="es-ES"/>
        </w:rPr>
        <w:t>;</w:t>
      </w:r>
      <w:r w:rsidR="00407AF4" w:rsidRPr="00B530C8">
        <w:rPr>
          <w:bCs/>
          <w:sz w:val="22"/>
          <w:szCs w:val="22"/>
          <w:lang w:val="es-ES"/>
        </w:rPr>
        <w:t xml:space="preserve"> lo que estamos presentando para que</w:t>
      </w:r>
      <w:r w:rsidRPr="00B530C8">
        <w:rPr>
          <w:bCs/>
          <w:sz w:val="22"/>
          <w:szCs w:val="22"/>
          <w:lang w:val="es-ES"/>
        </w:rPr>
        <w:t>,</w:t>
      </w:r>
      <w:r w:rsidR="00407AF4" w:rsidRPr="00B530C8">
        <w:rPr>
          <w:bCs/>
          <w:sz w:val="22"/>
          <w:szCs w:val="22"/>
          <w:lang w:val="es-ES"/>
        </w:rPr>
        <w:t xml:space="preserve"> por favor</w:t>
      </w:r>
      <w:r w:rsidRPr="00B530C8">
        <w:rPr>
          <w:bCs/>
          <w:sz w:val="22"/>
          <w:szCs w:val="22"/>
          <w:lang w:val="es-ES"/>
        </w:rPr>
        <w:t>,</w:t>
      </w:r>
      <w:r w:rsidR="00407AF4" w:rsidRPr="00B530C8">
        <w:rPr>
          <w:bCs/>
          <w:sz w:val="22"/>
          <w:szCs w:val="22"/>
          <w:lang w:val="es-ES"/>
        </w:rPr>
        <w:t xml:space="preserve"> verifiquen y revisen en </w:t>
      </w:r>
      <w:r w:rsidR="00940226" w:rsidRPr="00B530C8">
        <w:rPr>
          <w:bCs/>
          <w:sz w:val="22"/>
          <w:szCs w:val="22"/>
          <w:lang w:val="es-ES"/>
        </w:rPr>
        <w:t xml:space="preserve">el período ordinario de sesiones de la </w:t>
      </w:r>
      <w:r w:rsidR="00407AF4" w:rsidRPr="00B530C8">
        <w:rPr>
          <w:bCs/>
          <w:sz w:val="22"/>
          <w:szCs w:val="22"/>
          <w:lang w:val="es-ES"/>
        </w:rPr>
        <w:t>Asamblea General.</w:t>
      </w:r>
    </w:p>
    <w:p w14:paraId="25B70951" w14:textId="77777777" w:rsidR="00407AF4" w:rsidRPr="00B530C8" w:rsidRDefault="00407AF4" w:rsidP="00407AF4">
      <w:pPr>
        <w:ind w:firstLine="720"/>
        <w:jc w:val="both"/>
        <w:rPr>
          <w:bCs/>
          <w:sz w:val="22"/>
          <w:szCs w:val="22"/>
          <w:lang w:val="es-ES"/>
        </w:rPr>
      </w:pPr>
    </w:p>
    <w:p w14:paraId="79ED3D3E" w14:textId="46AAA6E3" w:rsidR="00407AF4" w:rsidRPr="00B530C8" w:rsidRDefault="00407AF4" w:rsidP="00407AF4">
      <w:pPr>
        <w:ind w:firstLine="720"/>
        <w:jc w:val="both"/>
        <w:rPr>
          <w:bCs/>
          <w:sz w:val="22"/>
          <w:szCs w:val="22"/>
          <w:lang w:val="es-ES"/>
        </w:rPr>
      </w:pPr>
      <w:r w:rsidRPr="00B530C8">
        <w:rPr>
          <w:bCs/>
          <w:sz w:val="22"/>
          <w:szCs w:val="22"/>
          <w:lang w:val="es-ES"/>
        </w:rPr>
        <w:t xml:space="preserve">Ese documento ha sido importante, inclusive en </w:t>
      </w:r>
      <w:r w:rsidR="00940226" w:rsidRPr="00B530C8">
        <w:rPr>
          <w:bCs/>
          <w:sz w:val="22"/>
          <w:szCs w:val="22"/>
          <w:lang w:val="es-ES"/>
        </w:rPr>
        <w:t xml:space="preserve">la Organización de </w:t>
      </w:r>
      <w:r w:rsidRPr="00B530C8">
        <w:rPr>
          <w:bCs/>
          <w:sz w:val="22"/>
          <w:szCs w:val="22"/>
          <w:lang w:val="es-ES"/>
        </w:rPr>
        <w:t>las Naciones Unidas</w:t>
      </w:r>
      <w:r w:rsidR="00940226" w:rsidRPr="00B530C8">
        <w:rPr>
          <w:bCs/>
          <w:sz w:val="22"/>
          <w:szCs w:val="22"/>
          <w:lang w:val="es-ES"/>
        </w:rPr>
        <w:t>;</w:t>
      </w:r>
      <w:r w:rsidRPr="00B530C8">
        <w:rPr>
          <w:bCs/>
          <w:sz w:val="22"/>
          <w:szCs w:val="22"/>
          <w:lang w:val="es-ES"/>
        </w:rPr>
        <w:t xml:space="preserve"> permitieron que se lo presentara en alguna de las reuniones que se tienen dentro de la Unión Internacional de Telecomunicaciones, precisamente valorando el esfuerzo y el contenido importante </w:t>
      </w:r>
      <w:r w:rsidR="00D4363A" w:rsidRPr="00B530C8">
        <w:rPr>
          <w:bCs/>
          <w:sz w:val="22"/>
          <w:szCs w:val="22"/>
          <w:lang w:val="es-ES"/>
        </w:rPr>
        <w:t xml:space="preserve">que se está teniendo </w:t>
      </w:r>
      <w:r w:rsidRPr="00B530C8">
        <w:rPr>
          <w:bCs/>
          <w:sz w:val="22"/>
          <w:szCs w:val="22"/>
          <w:lang w:val="es-ES"/>
        </w:rPr>
        <w:t>dentro del mismo. Efectivamente</w:t>
      </w:r>
      <w:r w:rsidR="00CB62DA" w:rsidRPr="00B530C8">
        <w:rPr>
          <w:bCs/>
          <w:sz w:val="22"/>
          <w:szCs w:val="22"/>
          <w:lang w:val="es-ES"/>
        </w:rPr>
        <w:t>,</w:t>
      </w:r>
      <w:r w:rsidRPr="00B530C8">
        <w:rPr>
          <w:bCs/>
          <w:sz w:val="22"/>
          <w:szCs w:val="22"/>
          <w:lang w:val="es-ES"/>
        </w:rPr>
        <w:t xml:space="preserve"> es una guía que </w:t>
      </w:r>
      <w:r w:rsidR="00D4363A" w:rsidRPr="00B530C8">
        <w:rPr>
          <w:bCs/>
          <w:sz w:val="22"/>
          <w:szCs w:val="22"/>
          <w:lang w:val="es-ES"/>
        </w:rPr>
        <w:t xml:space="preserve">es para ayudar </w:t>
      </w:r>
      <w:r w:rsidRPr="00B530C8">
        <w:rPr>
          <w:bCs/>
          <w:sz w:val="22"/>
          <w:szCs w:val="22"/>
          <w:lang w:val="es-ES"/>
        </w:rPr>
        <w:t xml:space="preserve">a los Estados Miembros de la OEA; no es un trabajo separado o que es únicamente de la Secretaría. Como les digo, hay </w:t>
      </w:r>
      <w:r w:rsidR="00940226" w:rsidRPr="00B530C8">
        <w:rPr>
          <w:bCs/>
          <w:sz w:val="22"/>
          <w:szCs w:val="22"/>
          <w:lang w:val="es-ES"/>
        </w:rPr>
        <w:t>veinticinco países</w:t>
      </w:r>
      <w:r w:rsidRPr="00B530C8">
        <w:rPr>
          <w:bCs/>
          <w:sz w:val="22"/>
          <w:szCs w:val="22"/>
          <w:lang w:val="es-ES"/>
        </w:rPr>
        <w:t xml:space="preserve"> </w:t>
      </w:r>
      <w:r w:rsidR="00D4363A" w:rsidRPr="00B530C8">
        <w:rPr>
          <w:bCs/>
          <w:sz w:val="22"/>
          <w:szCs w:val="22"/>
          <w:lang w:val="es-ES"/>
        </w:rPr>
        <w:t xml:space="preserve">pertenecientes </w:t>
      </w:r>
      <w:r w:rsidRPr="00B530C8">
        <w:rPr>
          <w:bCs/>
          <w:sz w:val="22"/>
          <w:szCs w:val="22"/>
          <w:lang w:val="es-ES"/>
        </w:rPr>
        <w:t xml:space="preserve">a esa industria a través </w:t>
      </w:r>
      <w:r w:rsidR="00940226" w:rsidRPr="00B530C8">
        <w:rPr>
          <w:bCs/>
          <w:sz w:val="22"/>
          <w:szCs w:val="22"/>
          <w:lang w:val="es-ES"/>
        </w:rPr>
        <w:t>de</w:t>
      </w:r>
      <w:r w:rsidRPr="00B530C8">
        <w:rPr>
          <w:bCs/>
          <w:sz w:val="22"/>
          <w:szCs w:val="22"/>
          <w:lang w:val="es-ES"/>
        </w:rPr>
        <w:t xml:space="preserve"> quienes </w:t>
      </w:r>
      <w:r w:rsidR="00D4363A" w:rsidRPr="00B530C8">
        <w:rPr>
          <w:bCs/>
          <w:sz w:val="22"/>
          <w:szCs w:val="22"/>
          <w:lang w:val="es-ES"/>
        </w:rPr>
        <w:t xml:space="preserve">se </w:t>
      </w:r>
      <w:r w:rsidRPr="00B530C8">
        <w:rPr>
          <w:bCs/>
          <w:sz w:val="22"/>
          <w:szCs w:val="22"/>
          <w:lang w:val="es-ES"/>
        </w:rPr>
        <w:t>aprob</w:t>
      </w:r>
      <w:r w:rsidR="00D4363A" w:rsidRPr="00B530C8">
        <w:rPr>
          <w:bCs/>
          <w:sz w:val="22"/>
          <w:szCs w:val="22"/>
          <w:lang w:val="es-ES"/>
        </w:rPr>
        <w:t>ó</w:t>
      </w:r>
      <w:r w:rsidRPr="00B530C8">
        <w:rPr>
          <w:bCs/>
          <w:sz w:val="22"/>
          <w:szCs w:val="22"/>
          <w:lang w:val="es-ES"/>
        </w:rPr>
        <w:t xml:space="preserve"> esa guía y que posiblemente se validó y se aprobó por pate de los tres comités de la CITEL. </w:t>
      </w:r>
      <w:r w:rsidR="003C36D3" w:rsidRPr="00B530C8">
        <w:rPr>
          <w:bCs/>
          <w:sz w:val="22"/>
          <w:szCs w:val="22"/>
          <w:lang w:val="es-ES"/>
        </w:rPr>
        <w:t>Entonces, l</w:t>
      </w:r>
      <w:r w:rsidRPr="00B530C8">
        <w:rPr>
          <w:bCs/>
          <w:sz w:val="22"/>
          <w:szCs w:val="22"/>
          <w:lang w:val="es-ES"/>
        </w:rPr>
        <w:t>os invito a que lo miren, lo revisen; es muy interesante el documento y ya estamos trabajando con algunos de los países acá presentes para que podamos hacer el acompañamiento técnico y la implementación de estas iniciativas en sus países.</w:t>
      </w:r>
    </w:p>
    <w:p w14:paraId="1D53650B" w14:textId="77777777" w:rsidR="00407AF4" w:rsidRPr="00B530C8" w:rsidRDefault="00407AF4" w:rsidP="00407AF4">
      <w:pPr>
        <w:ind w:firstLine="720"/>
        <w:jc w:val="both"/>
        <w:rPr>
          <w:bCs/>
          <w:sz w:val="22"/>
          <w:szCs w:val="22"/>
          <w:lang w:val="es-ES"/>
        </w:rPr>
      </w:pPr>
    </w:p>
    <w:p w14:paraId="235811AB" w14:textId="77777777" w:rsidR="00407AF4" w:rsidRPr="00B530C8" w:rsidRDefault="00407AF4" w:rsidP="00407AF4">
      <w:pPr>
        <w:ind w:firstLine="720"/>
        <w:jc w:val="both"/>
        <w:rPr>
          <w:bCs/>
          <w:sz w:val="22"/>
          <w:szCs w:val="22"/>
          <w:lang w:val="es-ES"/>
        </w:rPr>
      </w:pPr>
      <w:r w:rsidRPr="00B530C8">
        <w:rPr>
          <w:bCs/>
          <w:sz w:val="22"/>
          <w:szCs w:val="22"/>
          <w:lang w:val="es-ES"/>
        </w:rPr>
        <w:t>Muchas gracias, si hay preguntas, revisaremos detalles.</w:t>
      </w:r>
    </w:p>
    <w:p w14:paraId="66DC1434" w14:textId="25F0415A" w:rsidR="00940226" w:rsidRPr="00B530C8" w:rsidRDefault="00940226" w:rsidP="00407AF4">
      <w:pPr>
        <w:jc w:val="both"/>
        <w:rPr>
          <w:bCs/>
          <w:sz w:val="22"/>
          <w:szCs w:val="22"/>
          <w:lang w:val="es-ES"/>
        </w:rPr>
      </w:pPr>
    </w:p>
    <w:p w14:paraId="1D5ED062" w14:textId="32A45EF8" w:rsidR="00407AF4" w:rsidRPr="00B530C8" w:rsidRDefault="00407AF4" w:rsidP="00140D33">
      <w:pPr>
        <w:ind w:firstLine="720"/>
        <w:jc w:val="both"/>
        <w:rPr>
          <w:bCs/>
          <w:sz w:val="22"/>
          <w:szCs w:val="22"/>
          <w:lang w:val="es-ES"/>
        </w:rPr>
      </w:pPr>
      <w:r w:rsidRPr="00B530C8">
        <w:rPr>
          <w:bCs/>
          <w:sz w:val="22"/>
          <w:szCs w:val="22"/>
          <w:lang w:val="es-ES"/>
        </w:rPr>
        <w:t>Muchas gracias, Presidente.</w:t>
      </w:r>
    </w:p>
    <w:p w14:paraId="56EE3710" w14:textId="04AF251A" w:rsidR="00940226" w:rsidRPr="00B530C8" w:rsidRDefault="00940226" w:rsidP="00407AF4">
      <w:pPr>
        <w:jc w:val="both"/>
        <w:rPr>
          <w:bCs/>
          <w:sz w:val="22"/>
          <w:szCs w:val="22"/>
          <w:lang w:val="es-ES"/>
        </w:rPr>
      </w:pPr>
    </w:p>
    <w:p w14:paraId="4F46081C" w14:textId="77777777" w:rsidR="00CB62DA" w:rsidRPr="00B530C8" w:rsidRDefault="00407AF4" w:rsidP="00140D33">
      <w:pPr>
        <w:ind w:firstLine="720"/>
        <w:jc w:val="both"/>
        <w:rPr>
          <w:bCs/>
          <w:sz w:val="22"/>
          <w:szCs w:val="22"/>
          <w:lang w:val="es-ES"/>
        </w:rPr>
      </w:pPr>
      <w:r w:rsidRPr="00B530C8">
        <w:rPr>
          <w:bCs/>
          <w:sz w:val="22"/>
          <w:szCs w:val="22"/>
          <w:lang w:val="es-ES"/>
        </w:rPr>
        <w:lastRenderedPageBreak/>
        <w:t>El PRESIDENTE: Muy bien. Muchas gracias, Secretario Ejecutivo por su presentación.</w:t>
      </w:r>
    </w:p>
    <w:p w14:paraId="61B44B38" w14:textId="77777777" w:rsidR="00CB62DA" w:rsidRPr="00B530C8" w:rsidRDefault="00CB62DA" w:rsidP="00140D33">
      <w:pPr>
        <w:ind w:firstLine="720"/>
        <w:jc w:val="both"/>
        <w:rPr>
          <w:bCs/>
          <w:sz w:val="22"/>
          <w:szCs w:val="22"/>
          <w:lang w:val="es-ES"/>
        </w:rPr>
      </w:pPr>
    </w:p>
    <w:p w14:paraId="475C4DE8" w14:textId="5CB67E4E" w:rsidR="00407AF4" w:rsidRPr="00B530C8" w:rsidRDefault="00407AF4" w:rsidP="00140D33">
      <w:pPr>
        <w:ind w:firstLine="720"/>
        <w:jc w:val="both"/>
        <w:rPr>
          <w:bCs/>
          <w:sz w:val="22"/>
          <w:szCs w:val="22"/>
          <w:lang w:val="es-ES"/>
        </w:rPr>
      </w:pPr>
      <w:r w:rsidRPr="00B530C8">
        <w:rPr>
          <w:bCs/>
          <w:sz w:val="22"/>
          <w:szCs w:val="22"/>
          <w:lang w:val="es-ES"/>
        </w:rPr>
        <w:t xml:space="preserve">Naturalmente ofrezco la palabra a las delegaciones que </w:t>
      </w:r>
      <w:r w:rsidR="003C36D3" w:rsidRPr="00B530C8">
        <w:rPr>
          <w:bCs/>
          <w:sz w:val="22"/>
          <w:szCs w:val="22"/>
          <w:lang w:val="es-ES"/>
        </w:rPr>
        <w:t>entiendan</w:t>
      </w:r>
      <w:r w:rsidRPr="00B530C8">
        <w:rPr>
          <w:bCs/>
          <w:sz w:val="22"/>
          <w:szCs w:val="22"/>
          <w:lang w:val="es-ES"/>
        </w:rPr>
        <w:t xml:space="preserve"> pertinente referirse al informe.</w:t>
      </w:r>
    </w:p>
    <w:p w14:paraId="3B259A0B" w14:textId="77777777" w:rsidR="00407AF4" w:rsidRPr="00B530C8" w:rsidRDefault="00407AF4" w:rsidP="00407AF4">
      <w:pPr>
        <w:jc w:val="both"/>
        <w:rPr>
          <w:bCs/>
          <w:sz w:val="22"/>
          <w:szCs w:val="22"/>
          <w:lang w:val="es-ES"/>
        </w:rPr>
      </w:pPr>
    </w:p>
    <w:p w14:paraId="2C936CE4" w14:textId="77777777" w:rsidR="00407AF4" w:rsidRPr="00B530C8" w:rsidRDefault="00407AF4" w:rsidP="00407AF4">
      <w:pPr>
        <w:ind w:firstLine="720"/>
        <w:jc w:val="both"/>
        <w:rPr>
          <w:bCs/>
          <w:sz w:val="22"/>
          <w:szCs w:val="22"/>
          <w:lang w:val="es-ES"/>
        </w:rPr>
      </w:pPr>
      <w:r w:rsidRPr="00B530C8">
        <w:rPr>
          <w:bCs/>
          <w:sz w:val="22"/>
          <w:szCs w:val="22"/>
          <w:lang w:val="es-ES"/>
        </w:rPr>
        <w:t>Tiene la palabra, estoy mirando la lista de solicitudes si me permiten, el Embajador Carlos Raimundi de la Argentina. Tiene la palabra.</w:t>
      </w:r>
    </w:p>
    <w:p w14:paraId="2E1D7F01" w14:textId="7CC7BDF9" w:rsidR="00940226" w:rsidRPr="00B530C8" w:rsidRDefault="00940226" w:rsidP="00407AF4">
      <w:pPr>
        <w:jc w:val="both"/>
        <w:rPr>
          <w:bCs/>
          <w:sz w:val="22"/>
          <w:szCs w:val="22"/>
          <w:lang w:val="es-ES"/>
        </w:rPr>
      </w:pPr>
    </w:p>
    <w:p w14:paraId="5F269F1D" w14:textId="15CFF744" w:rsidR="00407AF4" w:rsidRPr="00B530C8" w:rsidRDefault="00407AF4" w:rsidP="00140D33">
      <w:pPr>
        <w:ind w:firstLine="720"/>
        <w:jc w:val="both"/>
        <w:rPr>
          <w:bCs/>
          <w:sz w:val="22"/>
          <w:szCs w:val="22"/>
          <w:lang w:val="es-ES"/>
        </w:rPr>
      </w:pPr>
      <w:r w:rsidRPr="00B530C8">
        <w:rPr>
          <w:bCs/>
          <w:sz w:val="22"/>
          <w:szCs w:val="22"/>
          <w:lang w:val="es-ES"/>
        </w:rPr>
        <w:t>El REPRESENTANTE PERMANENTE DE LA ARGENTINA: Bueno, muy breve, es para agradecer y celebrar la presentación de este informe por parte del Secretario Ejecutivo de la Comisión Interamericana de Telecomunicaciones, de CITEL; ratificar el compromiso de la Argentina de seguir contribuyendo desde nuestro rol de Presidencia del Comité Directivo Permanente de la CITEL</w:t>
      </w:r>
      <w:r w:rsidR="003C36D3" w:rsidRPr="00B530C8">
        <w:rPr>
          <w:bCs/>
          <w:sz w:val="22"/>
          <w:szCs w:val="22"/>
          <w:lang w:val="es-ES"/>
        </w:rPr>
        <w:t>;</w:t>
      </w:r>
      <w:r w:rsidRPr="00B530C8">
        <w:rPr>
          <w:bCs/>
          <w:sz w:val="22"/>
          <w:szCs w:val="22"/>
          <w:lang w:val="es-ES"/>
        </w:rPr>
        <w:t xml:space="preserve"> y plantearles la presentación de dos proyectos de resolución:</w:t>
      </w:r>
    </w:p>
    <w:p w14:paraId="67B2F765" w14:textId="77777777" w:rsidR="00407AF4" w:rsidRPr="00B530C8" w:rsidRDefault="00407AF4" w:rsidP="00407AF4">
      <w:pPr>
        <w:ind w:firstLine="720"/>
        <w:jc w:val="both"/>
        <w:rPr>
          <w:bCs/>
          <w:sz w:val="22"/>
          <w:szCs w:val="22"/>
          <w:lang w:val="es-ES"/>
        </w:rPr>
      </w:pPr>
    </w:p>
    <w:p w14:paraId="57C9D20E" w14:textId="4ABDFAEF" w:rsidR="00407AF4" w:rsidRPr="00B530C8" w:rsidRDefault="00407AF4" w:rsidP="00140D33">
      <w:pPr>
        <w:pStyle w:val="ListParagraph"/>
        <w:numPr>
          <w:ilvl w:val="0"/>
          <w:numId w:val="27"/>
        </w:numPr>
        <w:ind w:hanging="720"/>
        <w:jc w:val="both"/>
        <w:rPr>
          <w:bCs/>
          <w:sz w:val="22"/>
          <w:szCs w:val="22"/>
          <w:lang w:val="es-ES"/>
        </w:rPr>
      </w:pPr>
      <w:r w:rsidRPr="00B530C8">
        <w:rPr>
          <w:bCs/>
          <w:sz w:val="22"/>
          <w:szCs w:val="22"/>
          <w:lang w:val="es-ES"/>
        </w:rPr>
        <w:t>Papel Prioritario de la Organización de los Estados Americanos en el Desarrollo de las Telecomunicaciones, Tecnologías de la Información y la Comunicación a través de CITEL</w:t>
      </w:r>
      <w:r w:rsidR="00CD1F51" w:rsidRPr="00B530C8">
        <w:rPr>
          <w:bCs/>
          <w:sz w:val="22"/>
          <w:szCs w:val="22"/>
          <w:lang w:val="es-ES"/>
        </w:rPr>
        <w:t>;</w:t>
      </w:r>
      <w:r w:rsidRPr="00B530C8">
        <w:rPr>
          <w:bCs/>
          <w:sz w:val="22"/>
          <w:szCs w:val="22"/>
          <w:lang w:val="es-ES"/>
        </w:rPr>
        <w:t xml:space="preserve"> e </w:t>
      </w:r>
    </w:p>
    <w:p w14:paraId="3218B778" w14:textId="77777777" w:rsidR="00CD1F51" w:rsidRPr="00B530C8" w:rsidRDefault="00CD1F51" w:rsidP="00140D33">
      <w:pPr>
        <w:pStyle w:val="ListParagraph"/>
        <w:ind w:left="1440"/>
        <w:jc w:val="both"/>
        <w:rPr>
          <w:bCs/>
          <w:sz w:val="22"/>
          <w:szCs w:val="22"/>
          <w:lang w:val="es-ES"/>
        </w:rPr>
      </w:pPr>
    </w:p>
    <w:p w14:paraId="748C404B" w14:textId="213998F2" w:rsidR="00407AF4" w:rsidRPr="00B530C8" w:rsidRDefault="00407AF4" w:rsidP="00140D33">
      <w:pPr>
        <w:pStyle w:val="ListParagraph"/>
        <w:numPr>
          <w:ilvl w:val="0"/>
          <w:numId w:val="27"/>
        </w:numPr>
        <w:ind w:hanging="720"/>
        <w:jc w:val="both"/>
        <w:rPr>
          <w:bCs/>
          <w:sz w:val="22"/>
          <w:szCs w:val="22"/>
          <w:lang w:val="es-ES"/>
        </w:rPr>
      </w:pPr>
      <w:r w:rsidRPr="00B530C8">
        <w:rPr>
          <w:bCs/>
          <w:sz w:val="22"/>
          <w:szCs w:val="22"/>
          <w:lang w:val="es-ES"/>
        </w:rPr>
        <w:t xml:space="preserve">Iniciativas para la expansión de </w:t>
      </w:r>
      <w:r w:rsidR="00FA48B4" w:rsidRPr="00B530C8">
        <w:rPr>
          <w:bCs/>
          <w:sz w:val="22"/>
          <w:szCs w:val="22"/>
          <w:lang w:val="es-ES"/>
        </w:rPr>
        <w:t>las tecnologías de la información y comunicación (TIC)</w:t>
      </w:r>
      <w:r w:rsidRPr="00B530C8">
        <w:rPr>
          <w:bCs/>
          <w:sz w:val="22"/>
          <w:szCs w:val="22"/>
          <w:lang w:val="es-ES"/>
        </w:rPr>
        <w:t xml:space="preserve"> en áreas rurales y en áreas desatendidas o insuficientemente atendidas.</w:t>
      </w:r>
    </w:p>
    <w:p w14:paraId="438B7BF3" w14:textId="77777777" w:rsidR="00407AF4" w:rsidRPr="00B530C8" w:rsidRDefault="00407AF4" w:rsidP="00407AF4">
      <w:pPr>
        <w:ind w:left="720"/>
        <w:jc w:val="both"/>
        <w:rPr>
          <w:bCs/>
          <w:sz w:val="22"/>
          <w:szCs w:val="22"/>
          <w:lang w:val="es-ES"/>
        </w:rPr>
      </w:pPr>
    </w:p>
    <w:p w14:paraId="591EF91C" w14:textId="5DF4ACD3" w:rsidR="00407AF4" w:rsidRPr="00B530C8" w:rsidRDefault="00407AF4" w:rsidP="00407AF4">
      <w:pPr>
        <w:ind w:firstLine="720"/>
        <w:jc w:val="both"/>
        <w:rPr>
          <w:bCs/>
          <w:sz w:val="22"/>
          <w:szCs w:val="22"/>
          <w:lang w:val="es-ES"/>
        </w:rPr>
      </w:pPr>
      <w:r w:rsidRPr="00B530C8">
        <w:rPr>
          <w:bCs/>
          <w:sz w:val="22"/>
          <w:szCs w:val="22"/>
          <w:lang w:val="es-ES"/>
        </w:rPr>
        <w:t xml:space="preserve">Sobre los cuales esperamos un amplio apoyo en el próximo período </w:t>
      </w:r>
      <w:r w:rsidR="00CD1F51" w:rsidRPr="00B530C8">
        <w:rPr>
          <w:bCs/>
          <w:sz w:val="22"/>
          <w:szCs w:val="22"/>
          <w:lang w:val="es-ES"/>
        </w:rPr>
        <w:t xml:space="preserve">ordinario </w:t>
      </w:r>
      <w:r w:rsidRPr="00B530C8">
        <w:rPr>
          <w:bCs/>
          <w:sz w:val="22"/>
          <w:szCs w:val="22"/>
          <w:lang w:val="es-ES"/>
        </w:rPr>
        <w:t xml:space="preserve">de sesiones de </w:t>
      </w:r>
      <w:r w:rsidR="00CD1F51" w:rsidRPr="00B530C8">
        <w:rPr>
          <w:bCs/>
          <w:sz w:val="22"/>
          <w:szCs w:val="22"/>
          <w:lang w:val="es-ES"/>
        </w:rPr>
        <w:t>la Asamblea</w:t>
      </w:r>
      <w:r w:rsidRPr="00B530C8">
        <w:rPr>
          <w:bCs/>
          <w:sz w:val="22"/>
          <w:szCs w:val="22"/>
          <w:lang w:val="es-ES"/>
        </w:rPr>
        <w:t xml:space="preserve"> General.</w:t>
      </w:r>
    </w:p>
    <w:p w14:paraId="14478D3A" w14:textId="77777777" w:rsidR="00407AF4" w:rsidRPr="00B530C8" w:rsidRDefault="00407AF4" w:rsidP="00407AF4">
      <w:pPr>
        <w:ind w:firstLine="720"/>
        <w:jc w:val="both"/>
        <w:rPr>
          <w:bCs/>
          <w:sz w:val="22"/>
          <w:szCs w:val="22"/>
          <w:lang w:val="es-ES"/>
        </w:rPr>
      </w:pPr>
    </w:p>
    <w:p w14:paraId="1801ACAF" w14:textId="77777777" w:rsidR="00407AF4" w:rsidRPr="00B530C8" w:rsidRDefault="00407AF4" w:rsidP="00407AF4">
      <w:pPr>
        <w:ind w:firstLine="720"/>
        <w:jc w:val="both"/>
        <w:rPr>
          <w:bCs/>
          <w:sz w:val="22"/>
          <w:szCs w:val="22"/>
          <w:lang w:val="es-ES"/>
        </w:rPr>
      </w:pPr>
      <w:r w:rsidRPr="00B530C8">
        <w:rPr>
          <w:bCs/>
          <w:sz w:val="22"/>
          <w:szCs w:val="22"/>
          <w:lang w:val="es-ES"/>
        </w:rPr>
        <w:t>Muchísimas gracias.</w:t>
      </w:r>
    </w:p>
    <w:p w14:paraId="134A7B69" w14:textId="77777777" w:rsidR="00407AF4" w:rsidRPr="00B530C8" w:rsidRDefault="00407AF4" w:rsidP="00407AF4">
      <w:pPr>
        <w:ind w:left="720"/>
        <w:jc w:val="both"/>
        <w:rPr>
          <w:bCs/>
          <w:sz w:val="22"/>
          <w:szCs w:val="22"/>
          <w:lang w:val="es-ES"/>
        </w:rPr>
      </w:pPr>
    </w:p>
    <w:p w14:paraId="4042A260" w14:textId="0E96F7B7" w:rsidR="00CD1F51" w:rsidRPr="00B530C8" w:rsidRDefault="00CD1F51" w:rsidP="00407AF4">
      <w:pPr>
        <w:jc w:val="both"/>
        <w:rPr>
          <w:bCs/>
          <w:sz w:val="22"/>
          <w:szCs w:val="22"/>
          <w:lang w:val="es-ES"/>
        </w:rPr>
      </w:pPr>
    </w:p>
    <w:p w14:paraId="2B6D29B6" w14:textId="604E8B4B" w:rsidR="00407AF4" w:rsidRPr="00B530C8" w:rsidRDefault="00407AF4" w:rsidP="00140D33">
      <w:pPr>
        <w:ind w:firstLine="720"/>
        <w:jc w:val="both"/>
        <w:rPr>
          <w:bCs/>
          <w:sz w:val="22"/>
          <w:szCs w:val="22"/>
          <w:lang w:val="es-ES"/>
        </w:rPr>
      </w:pPr>
      <w:r w:rsidRPr="00B530C8">
        <w:rPr>
          <w:bCs/>
          <w:sz w:val="22"/>
          <w:szCs w:val="22"/>
          <w:lang w:val="es-ES"/>
        </w:rPr>
        <w:t>El PRESIDENTE: Bien. Embajadora Luz Elena Baños</w:t>
      </w:r>
      <w:r w:rsidR="00CD1F51" w:rsidRPr="00B530C8">
        <w:rPr>
          <w:bCs/>
          <w:sz w:val="22"/>
          <w:szCs w:val="22"/>
          <w:lang w:val="es-ES"/>
        </w:rPr>
        <w:t xml:space="preserve"> Rivas</w:t>
      </w:r>
      <w:r w:rsidRPr="00B530C8">
        <w:rPr>
          <w:bCs/>
          <w:sz w:val="22"/>
          <w:szCs w:val="22"/>
          <w:lang w:val="es-ES"/>
        </w:rPr>
        <w:t>, tiene usted la palabra.</w:t>
      </w:r>
    </w:p>
    <w:p w14:paraId="6FCBE51E" w14:textId="50A9F1E2" w:rsidR="00CD1F51" w:rsidRPr="00B530C8" w:rsidRDefault="00CD1F51" w:rsidP="00407AF4">
      <w:pPr>
        <w:jc w:val="both"/>
        <w:rPr>
          <w:bCs/>
          <w:sz w:val="22"/>
          <w:szCs w:val="22"/>
          <w:lang w:val="es-ES"/>
        </w:rPr>
      </w:pPr>
    </w:p>
    <w:p w14:paraId="32733288" w14:textId="22B1531B" w:rsidR="00407AF4" w:rsidRPr="00B530C8" w:rsidRDefault="00407AF4" w:rsidP="00140D33">
      <w:pPr>
        <w:ind w:firstLine="720"/>
        <w:jc w:val="both"/>
        <w:rPr>
          <w:bCs/>
          <w:sz w:val="22"/>
          <w:szCs w:val="22"/>
          <w:lang w:val="es-ES"/>
        </w:rPr>
      </w:pPr>
      <w:r w:rsidRPr="00B530C8">
        <w:rPr>
          <w:bCs/>
          <w:sz w:val="22"/>
          <w:szCs w:val="22"/>
          <w:lang w:val="es-ES"/>
        </w:rPr>
        <w:t>La REPRESENTANTE PERMANENTE DE MÉXICO: Mi Delegación agradece al Secretario Ejecutivo de la Comisión Interamericana de Telecomunicaciones (CITEL), Oscar León, la presentación del Informe Anual que da cuenta de los logros obtenidos por esa Comisión.</w:t>
      </w:r>
    </w:p>
    <w:p w14:paraId="08666AB8" w14:textId="77777777" w:rsidR="00407AF4" w:rsidRPr="00B530C8" w:rsidRDefault="00407AF4" w:rsidP="00407AF4">
      <w:pPr>
        <w:jc w:val="both"/>
        <w:rPr>
          <w:bCs/>
          <w:sz w:val="22"/>
          <w:szCs w:val="22"/>
          <w:lang w:val="es-ES"/>
        </w:rPr>
      </w:pPr>
    </w:p>
    <w:p w14:paraId="5C18CA1E" w14:textId="07CDEAC9" w:rsidR="00407AF4" w:rsidRPr="00B530C8" w:rsidRDefault="00407AF4" w:rsidP="00407AF4">
      <w:pPr>
        <w:ind w:firstLine="720"/>
        <w:jc w:val="both"/>
        <w:rPr>
          <w:bCs/>
          <w:sz w:val="22"/>
          <w:szCs w:val="22"/>
          <w:lang w:val="es-ES"/>
        </w:rPr>
      </w:pPr>
      <w:r w:rsidRPr="00B530C8">
        <w:rPr>
          <w:bCs/>
          <w:sz w:val="22"/>
          <w:szCs w:val="22"/>
          <w:lang w:val="es-ES"/>
        </w:rPr>
        <w:t>Debido a la pandemia del COVID-19, 2020 fue un año de retos complejos. En este sentido, coincidimos en que las tecnologías de la información y comunicación (TIC) han sido un aliado estratégico para enfrentar la crisis sanitaria demostrando lo esencial que son para la vida de las personas.</w:t>
      </w:r>
    </w:p>
    <w:p w14:paraId="3E0EC05C" w14:textId="77777777" w:rsidR="00407AF4" w:rsidRPr="00B530C8" w:rsidRDefault="00407AF4" w:rsidP="00407AF4">
      <w:pPr>
        <w:ind w:firstLine="720"/>
        <w:jc w:val="both"/>
        <w:rPr>
          <w:bCs/>
          <w:sz w:val="22"/>
          <w:szCs w:val="22"/>
          <w:lang w:val="es-ES"/>
        </w:rPr>
      </w:pPr>
    </w:p>
    <w:p w14:paraId="56F64CA2" w14:textId="2E266F91" w:rsidR="00407AF4" w:rsidRPr="00B530C8" w:rsidRDefault="00407AF4" w:rsidP="00407AF4">
      <w:pPr>
        <w:ind w:firstLine="720"/>
        <w:jc w:val="both"/>
        <w:rPr>
          <w:bCs/>
          <w:sz w:val="22"/>
          <w:szCs w:val="22"/>
          <w:lang w:val="es-ES"/>
        </w:rPr>
      </w:pPr>
      <w:r w:rsidRPr="00B530C8">
        <w:rPr>
          <w:bCs/>
          <w:sz w:val="22"/>
          <w:szCs w:val="22"/>
          <w:lang w:val="es-ES"/>
        </w:rPr>
        <w:t xml:space="preserve">Mi Delegación desea expresar el respaldo de México a la importante gestión de la CITEL para promover la modernización y la coordinación de las telecomunicaciones de la región y apoya los proyectos de resolución para ser considerados en el próximo período ordinario de sesiones de la Asamblea General: el proyecto </w:t>
      </w:r>
      <w:r w:rsidR="00CD1F51" w:rsidRPr="00B530C8">
        <w:rPr>
          <w:bCs/>
          <w:sz w:val="22"/>
          <w:szCs w:val="22"/>
          <w:lang w:val="es-ES"/>
        </w:rPr>
        <w:t xml:space="preserve">[de resolución] </w:t>
      </w:r>
      <w:r w:rsidRPr="00B530C8">
        <w:rPr>
          <w:bCs/>
          <w:sz w:val="22"/>
          <w:szCs w:val="22"/>
          <w:lang w:val="es-ES"/>
        </w:rPr>
        <w:t>“Papel prioritario de la OEA en el desarrollo de las telecomunicaciones y tecnologías de la información a través de la CITEL”, y el proyecto</w:t>
      </w:r>
      <w:r w:rsidR="00FA48B4" w:rsidRPr="00B530C8">
        <w:rPr>
          <w:bCs/>
          <w:sz w:val="22"/>
          <w:szCs w:val="22"/>
          <w:lang w:val="es-ES"/>
        </w:rPr>
        <w:t xml:space="preserve"> [de resolución]</w:t>
      </w:r>
      <w:r w:rsidRPr="00B530C8">
        <w:rPr>
          <w:bCs/>
          <w:sz w:val="22"/>
          <w:szCs w:val="22"/>
          <w:lang w:val="es-ES"/>
        </w:rPr>
        <w:t xml:space="preserve"> “Iniciativas para la expansión de las telecomunicaciones en áreas rurales y en áreas desatendidas o insuficientemente atendidas</w:t>
      </w:r>
      <w:r w:rsidR="0025628C" w:rsidRPr="00B530C8">
        <w:rPr>
          <w:bCs/>
          <w:sz w:val="22"/>
          <w:szCs w:val="22"/>
          <w:lang w:val="es-ES"/>
        </w:rPr>
        <w:t>”</w:t>
      </w:r>
      <w:r w:rsidRPr="00B530C8">
        <w:rPr>
          <w:bCs/>
          <w:sz w:val="22"/>
          <w:szCs w:val="22"/>
          <w:lang w:val="es-ES"/>
        </w:rPr>
        <w:t>.</w:t>
      </w:r>
    </w:p>
    <w:p w14:paraId="41E6BA11" w14:textId="77777777" w:rsidR="00407AF4" w:rsidRPr="00B530C8" w:rsidRDefault="00407AF4" w:rsidP="00407AF4">
      <w:pPr>
        <w:ind w:firstLine="720"/>
        <w:jc w:val="both"/>
        <w:rPr>
          <w:bCs/>
          <w:sz w:val="22"/>
          <w:szCs w:val="22"/>
          <w:lang w:val="es-ES"/>
        </w:rPr>
      </w:pPr>
    </w:p>
    <w:p w14:paraId="4B7D0880" w14:textId="1E668E17" w:rsidR="00407AF4" w:rsidRPr="00B530C8" w:rsidRDefault="00407AF4" w:rsidP="00407AF4">
      <w:pPr>
        <w:ind w:firstLine="720"/>
        <w:jc w:val="both"/>
        <w:rPr>
          <w:bCs/>
          <w:sz w:val="22"/>
          <w:szCs w:val="22"/>
          <w:lang w:val="es-ES"/>
        </w:rPr>
      </w:pPr>
      <w:r w:rsidRPr="00B530C8">
        <w:rPr>
          <w:bCs/>
          <w:sz w:val="22"/>
          <w:szCs w:val="22"/>
          <w:lang w:val="es-ES"/>
        </w:rPr>
        <w:t xml:space="preserve">Ambos proyectos de resolución destacan el papel fundamental de las telecomunicaciones para la consecución de los Objetivos de Desarrollo Sostenible </w:t>
      </w:r>
      <w:r w:rsidR="00CD1F51" w:rsidRPr="00B530C8">
        <w:rPr>
          <w:bCs/>
          <w:sz w:val="22"/>
          <w:szCs w:val="22"/>
          <w:lang w:val="es-ES"/>
        </w:rPr>
        <w:t xml:space="preserve">(ODS) </w:t>
      </w:r>
      <w:r w:rsidRPr="00B530C8">
        <w:rPr>
          <w:bCs/>
          <w:sz w:val="22"/>
          <w:szCs w:val="22"/>
          <w:lang w:val="es-ES"/>
        </w:rPr>
        <w:t xml:space="preserve">y alientan el fortalecimiento de la </w:t>
      </w:r>
      <w:r w:rsidRPr="00B530C8">
        <w:rPr>
          <w:bCs/>
          <w:sz w:val="22"/>
          <w:szCs w:val="22"/>
          <w:lang w:val="es-ES"/>
        </w:rPr>
        <w:lastRenderedPageBreak/>
        <w:t>cooperación, participación y difusión de los Estados Miembros en las actividades de la CITEL, con el objetivo de avanzar en la conectividad y acceso a banda ancha como motor fundamental de desarrollo sostenible.</w:t>
      </w:r>
    </w:p>
    <w:p w14:paraId="16BBE6AD" w14:textId="77777777" w:rsidR="00407AF4" w:rsidRPr="00B530C8" w:rsidRDefault="00407AF4" w:rsidP="00407AF4">
      <w:pPr>
        <w:ind w:firstLine="720"/>
        <w:jc w:val="both"/>
        <w:rPr>
          <w:bCs/>
          <w:sz w:val="22"/>
          <w:szCs w:val="22"/>
          <w:lang w:val="es-ES"/>
        </w:rPr>
      </w:pPr>
    </w:p>
    <w:p w14:paraId="418D3BF6" w14:textId="5FEF626C" w:rsidR="00407AF4" w:rsidRPr="00B530C8" w:rsidRDefault="00407AF4" w:rsidP="00407AF4">
      <w:pPr>
        <w:ind w:firstLine="720"/>
        <w:jc w:val="both"/>
        <w:rPr>
          <w:bCs/>
          <w:sz w:val="22"/>
          <w:szCs w:val="22"/>
          <w:lang w:val="es-ES"/>
        </w:rPr>
      </w:pPr>
      <w:r w:rsidRPr="00B530C8">
        <w:rPr>
          <w:bCs/>
          <w:sz w:val="22"/>
          <w:szCs w:val="22"/>
          <w:lang w:val="es-ES"/>
        </w:rPr>
        <w:t>Debemos seguir colaborando en la construcción de una sociedad digital inclusiva, equitativa y justa sin discriminación mediante el uso apropiado de las TIC, particularmente en estos tiempos de pandemia, que nos permita caminar en la dirección correcta para lograr un crecimiento económico inclusivo que impulse la competitividad y el acceso al conocimiento en cualquier lugar de nuestra región.</w:t>
      </w:r>
    </w:p>
    <w:p w14:paraId="62422049" w14:textId="77777777" w:rsidR="00407AF4" w:rsidRPr="00B530C8" w:rsidRDefault="00407AF4" w:rsidP="00407AF4">
      <w:pPr>
        <w:ind w:firstLine="720"/>
        <w:jc w:val="both"/>
        <w:rPr>
          <w:bCs/>
          <w:sz w:val="22"/>
          <w:szCs w:val="22"/>
          <w:lang w:val="es-ES"/>
        </w:rPr>
      </w:pPr>
    </w:p>
    <w:p w14:paraId="1DDD7B25" w14:textId="0F7A12A2" w:rsidR="00407AF4" w:rsidRPr="00B530C8" w:rsidRDefault="00407AF4" w:rsidP="00407AF4">
      <w:pPr>
        <w:ind w:firstLine="720"/>
        <w:jc w:val="both"/>
        <w:rPr>
          <w:bCs/>
          <w:sz w:val="22"/>
          <w:szCs w:val="22"/>
          <w:lang w:val="es-ES"/>
        </w:rPr>
      </w:pPr>
      <w:r w:rsidRPr="00B530C8">
        <w:rPr>
          <w:bCs/>
          <w:sz w:val="22"/>
          <w:szCs w:val="22"/>
          <w:lang w:val="es-ES"/>
        </w:rPr>
        <w:t>La CITEL tiene un papel fundamental en este objetivo y en la construcción de puentes que conecten y comuniquen a nuestras sociedades</w:t>
      </w:r>
      <w:r w:rsidR="00BE4C16" w:rsidRPr="00B530C8">
        <w:rPr>
          <w:bCs/>
          <w:sz w:val="22"/>
          <w:szCs w:val="22"/>
          <w:lang w:val="es-ES"/>
        </w:rPr>
        <w:t>, p</w:t>
      </w:r>
      <w:r w:rsidRPr="00B530C8">
        <w:rPr>
          <w:bCs/>
          <w:sz w:val="22"/>
          <w:szCs w:val="22"/>
          <w:lang w:val="es-ES"/>
        </w:rPr>
        <w:t>or lo que México reitera su apoyo y su reconocimiento al trabajo que realiza, particularmente</w:t>
      </w:r>
      <w:r w:rsidR="00BE4C16" w:rsidRPr="00B530C8">
        <w:rPr>
          <w:bCs/>
          <w:sz w:val="22"/>
          <w:szCs w:val="22"/>
          <w:lang w:val="es-ES"/>
        </w:rPr>
        <w:t>,</w:t>
      </w:r>
      <w:r w:rsidRPr="00B530C8">
        <w:rPr>
          <w:bCs/>
          <w:sz w:val="22"/>
          <w:szCs w:val="22"/>
          <w:lang w:val="es-ES"/>
        </w:rPr>
        <w:t xml:space="preserve"> cuando lo lleva a cabo con escaso personal y escaso presupuesto, por lo que desea felicitar a su Secretario Ejecutivo y a todo el equipo por los logros obtenidos.</w:t>
      </w:r>
    </w:p>
    <w:p w14:paraId="54CA0020" w14:textId="77777777" w:rsidR="00407AF4" w:rsidRPr="00B530C8" w:rsidRDefault="00407AF4" w:rsidP="00407AF4">
      <w:pPr>
        <w:ind w:firstLine="720"/>
        <w:jc w:val="both"/>
        <w:rPr>
          <w:bCs/>
          <w:sz w:val="22"/>
          <w:szCs w:val="22"/>
          <w:lang w:val="es-ES"/>
        </w:rPr>
      </w:pPr>
    </w:p>
    <w:p w14:paraId="6473A29D" w14:textId="77777777" w:rsidR="00407AF4" w:rsidRPr="00B530C8" w:rsidRDefault="00407AF4" w:rsidP="00407AF4">
      <w:pPr>
        <w:ind w:firstLine="720"/>
        <w:jc w:val="both"/>
        <w:rPr>
          <w:bCs/>
          <w:sz w:val="22"/>
          <w:szCs w:val="22"/>
          <w:lang w:val="es-ES"/>
        </w:rPr>
      </w:pPr>
      <w:r w:rsidRPr="00B530C8">
        <w:rPr>
          <w:bCs/>
          <w:sz w:val="22"/>
          <w:szCs w:val="22"/>
          <w:lang w:val="es-ES"/>
        </w:rPr>
        <w:t>Muchas gracias, señor Presidente.</w:t>
      </w:r>
    </w:p>
    <w:p w14:paraId="43325CD1" w14:textId="77777777" w:rsidR="00407AF4" w:rsidRPr="00B530C8" w:rsidRDefault="00407AF4" w:rsidP="00407AF4">
      <w:pPr>
        <w:ind w:firstLine="720"/>
        <w:jc w:val="both"/>
        <w:rPr>
          <w:bCs/>
          <w:sz w:val="22"/>
          <w:szCs w:val="22"/>
          <w:lang w:val="es-ES"/>
        </w:rPr>
      </w:pPr>
    </w:p>
    <w:p w14:paraId="7E1F9A75" w14:textId="214C767B" w:rsidR="00407AF4" w:rsidRPr="00B530C8" w:rsidRDefault="00407AF4" w:rsidP="00140D33">
      <w:pPr>
        <w:ind w:firstLine="720"/>
        <w:jc w:val="both"/>
        <w:rPr>
          <w:bCs/>
          <w:sz w:val="22"/>
          <w:szCs w:val="22"/>
          <w:lang w:val="es-ES"/>
        </w:rPr>
      </w:pPr>
      <w:r w:rsidRPr="00B530C8">
        <w:rPr>
          <w:bCs/>
          <w:sz w:val="22"/>
          <w:szCs w:val="22"/>
          <w:lang w:val="es-ES"/>
        </w:rPr>
        <w:t>El PRESIDENTE: Por Honduras, tiene la palabra Helen Valladares.</w:t>
      </w:r>
    </w:p>
    <w:p w14:paraId="6AFE745E" w14:textId="2A674071" w:rsidR="00CD1F51" w:rsidRPr="00B530C8" w:rsidRDefault="00CD1F51" w:rsidP="00407AF4">
      <w:pPr>
        <w:jc w:val="both"/>
        <w:rPr>
          <w:bCs/>
          <w:sz w:val="22"/>
          <w:szCs w:val="22"/>
          <w:lang w:val="es-ES"/>
        </w:rPr>
      </w:pPr>
    </w:p>
    <w:p w14:paraId="40D14DFA" w14:textId="703CE3DC" w:rsidR="00407AF4" w:rsidRPr="00B530C8" w:rsidRDefault="00407AF4" w:rsidP="00140D33">
      <w:pPr>
        <w:ind w:firstLine="720"/>
        <w:jc w:val="both"/>
        <w:rPr>
          <w:bCs/>
          <w:sz w:val="22"/>
          <w:szCs w:val="22"/>
          <w:lang w:val="es-ES"/>
        </w:rPr>
      </w:pPr>
      <w:r w:rsidRPr="00B530C8">
        <w:rPr>
          <w:bCs/>
          <w:sz w:val="22"/>
          <w:szCs w:val="22"/>
          <w:lang w:val="es-ES"/>
        </w:rPr>
        <w:t>La REPRESENTANTE ALTERNA DE HONDURAS: Muchas gracias, señor Presidente.</w:t>
      </w:r>
    </w:p>
    <w:p w14:paraId="3F12EA7F" w14:textId="561FE945" w:rsidR="00CD1F51" w:rsidRPr="00B530C8" w:rsidRDefault="00CD1F51" w:rsidP="00407AF4">
      <w:pPr>
        <w:jc w:val="both"/>
        <w:rPr>
          <w:bCs/>
          <w:sz w:val="22"/>
          <w:szCs w:val="22"/>
          <w:lang w:val="es-ES"/>
        </w:rPr>
      </w:pPr>
    </w:p>
    <w:p w14:paraId="53DA2EC7" w14:textId="2144DB14" w:rsidR="00407AF4" w:rsidRPr="00B530C8" w:rsidRDefault="00407AF4" w:rsidP="00140D33">
      <w:pPr>
        <w:ind w:firstLine="720"/>
        <w:jc w:val="both"/>
        <w:rPr>
          <w:bCs/>
          <w:sz w:val="22"/>
          <w:szCs w:val="22"/>
          <w:lang w:val="es-ES"/>
        </w:rPr>
      </w:pPr>
      <w:r w:rsidRPr="00B530C8">
        <w:rPr>
          <w:bCs/>
          <w:sz w:val="22"/>
          <w:szCs w:val="22"/>
          <w:lang w:val="es-ES"/>
        </w:rPr>
        <w:t>Brevemente, la Delegación de Honduras agradece la presentación del Informe de la Comisión Interamericana de Telecomunicaciones (CITEL) correspondiente al año 2020, el cual refleja el trabajo cumplido y la relevancia que tiene la CITEL asegurando el buen funcionamiento y desarrollo de las telecomunicaciones y las tecnologías.</w:t>
      </w:r>
    </w:p>
    <w:p w14:paraId="74416E7E" w14:textId="77777777" w:rsidR="00407AF4" w:rsidRPr="00B530C8" w:rsidRDefault="00407AF4" w:rsidP="00407AF4">
      <w:pPr>
        <w:jc w:val="both"/>
        <w:rPr>
          <w:bCs/>
          <w:sz w:val="22"/>
          <w:szCs w:val="22"/>
          <w:lang w:val="es-ES"/>
        </w:rPr>
      </w:pPr>
    </w:p>
    <w:p w14:paraId="4A574797" w14:textId="7BE1F8B4" w:rsidR="00407AF4" w:rsidRPr="00B530C8" w:rsidRDefault="00407AF4" w:rsidP="00FA48B4">
      <w:pPr>
        <w:ind w:firstLine="720"/>
        <w:jc w:val="both"/>
        <w:rPr>
          <w:bCs/>
          <w:sz w:val="22"/>
          <w:szCs w:val="22"/>
          <w:lang w:val="es-ES"/>
        </w:rPr>
      </w:pPr>
      <w:r w:rsidRPr="00B530C8">
        <w:rPr>
          <w:bCs/>
          <w:sz w:val="22"/>
          <w:szCs w:val="22"/>
          <w:lang w:val="es-ES"/>
        </w:rPr>
        <w:t xml:space="preserve">Subrayo el rol de la CITEL en el proyecto piloto sobre el establecimiento de una Red de Telecomunicaciones de Emergencia Regional Alternativa, en la región de </w:t>
      </w:r>
      <w:r w:rsidR="00FA48B4" w:rsidRPr="00B530C8">
        <w:rPr>
          <w:bCs/>
          <w:sz w:val="22"/>
          <w:szCs w:val="22"/>
          <w:lang w:val="es-ES"/>
        </w:rPr>
        <w:t>la Comisión Técnica Regional de Telecomunicaciones (</w:t>
      </w:r>
      <w:r w:rsidRPr="00B530C8">
        <w:rPr>
          <w:bCs/>
          <w:sz w:val="22"/>
          <w:szCs w:val="22"/>
          <w:lang w:val="es-ES"/>
        </w:rPr>
        <w:t>COMTE</w:t>
      </w:r>
      <w:r w:rsidR="00BE4C16" w:rsidRPr="00B530C8">
        <w:rPr>
          <w:bCs/>
          <w:sz w:val="22"/>
          <w:szCs w:val="22"/>
          <w:lang w:val="es-ES"/>
        </w:rPr>
        <w:t>L</w:t>
      </w:r>
      <w:r w:rsidRPr="00B530C8">
        <w:rPr>
          <w:bCs/>
          <w:sz w:val="22"/>
          <w:szCs w:val="22"/>
          <w:lang w:val="es-ES"/>
        </w:rPr>
        <w:t>CA</w:t>
      </w:r>
      <w:r w:rsidR="00FA48B4" w:rsidRPr="00B530C8">
        <w:rPr>
          <w:bCs/>
          <w:sz w:val="22"/>
          <w:szCs w:val="22"/>
          <w:lang w:val="es-ES"/>
        </w:rPr>
        <w:t>)</w:t>
      </w:r>
      <w:r w:rsidRPr="00B530C8">
        <w:rPr>
          <w:bCs/>
          <w:sz w:val="22"/>
          <w:szCs w:val="22"/>
          <w:lang w:val="es-ES"/>
        </w:rPr>
        <w:t xml:space="preserve"> que ayuda a los países beneficiarios a mejorar sus capacidades de telecomunicaciones para situaciones de emergencia y desastre en la región de las Américas, del cual mi país fue beneficiado.</w:t>
      </w:r>
      <w:r w:rsidR="00FA48B4" w:rsidRPr="00B530C8">
        <w:rPr>
          <w:bCs/>
          <w:sz w:val="22"/>
          <w:szCs w:val="22"/>
          <w:lang w:val="es-ES"/>
        </w:rPr>
        <w:t xml:space="preserve"> </w:t>
      </w:r>
      <w:r w:rsidRPr="00B530C8">
        <w:rPr>
          <w:bCs/>
          <w:sz w:val="22"/>
          <w:szCs w:val="22"/>
          <w:lang w:val="es-ES"/>
        </w:rPr>
        <w:t>De igual manera, valoramos las oportunidades de capacitación y becas ofrecidas por la Comisión a través de la modalidad a distancia orientadas al desarrollo profesional en las que Honduras ha tenido oportunidad de participar: la ejecución de proyectos, celebración de seminarios y diálogos en favor del proceso digital del Hemisferio.</w:t>
      </w:r>
    </w:p>
    <w:p w14:paraId="227F1984" w14:textId="77777777" w:rsidR="00FA48B4" w:rsidRPr="00B530C8" w:rsidRDefault="00FA48B4" w:rsidP="00407AF4">
      <w:pPr>
        <w:ind w:firstLine="720"/>
        <w:jc w:val="both"/>
        <w:rPr>
          <w:bCs/>
          <w:sz w:val="22"/>
          <w:szCs w:val="22"/>
          <w:lang w:val="es-ES"/>
        </w:rPr>
      </w:pPr>
    </w:p>
    <w:p w14:paraId="04463640" w14:textId="04C8B2C6" w:rsidR="00407AF4" w:rsidRPr="00B530C8" w:rsidRDefault="00407AF4" w:rsidP="00407AF4">
      <w:pPr>
        <w:ind w:firstLine="720"/>
        <w:jc w:val="both"/>
        <w:rPr>
          <w:bCs/>
          <w:sz w:val="22"/>
          <w:szCs w:val="22"/>
          <w:lang w:val="es-ES"/>
        </w:rPr>
      </w:pPr>
      <w:r w:rsidRPr="00B530C8">
        <w:rPr>
          <w:bCs/>
          <w:sz w:val="22"/>
          <w:szCs w:val="22"/>
          <w:lang w:val="es-ES"/>
        </w:rPr>
        <w:t>Muchas gracias</w:t>
      </w:r>
      <w:r w:rsidR="00BE4C16" w:rsidRPr="00B530C8">
        <w:rPr>
          <w:bCs/>
          <w:sz w:val="22"/>
          <w:szCs w:val="22"/>
          <w:lang w:val="es-ES"/>
        </w:rPr>
        <w:t>.</w:t>
      </w:r>
    </w:p>
    <w:p w14:paraId="29A4FA35" w14:textId="556C471F" w:rsidR="00CD1F51" w:rsidRPr="00B530C8" w:rsidRDefault="00CD1F51" w:rsidP="00407AF4">
      <w:pPr>
        <w:jc w:val="both"/>
        <w:rPr>
          <w:bCs/>
          <w:sz w:val="22"/>
          <w:szCs w:val="22"/>
          <w:lang w:val="es-ES"/>
        </w:rPr>
      </w:pPr>
    </w:p>
    <w:p w14:paraId="3D166F6A" w14:textId="35F15591" w:rsidR="00407AF4" w:rsidRPr="00B530C8" w:rsidRDefault="00407AF4" w:rsidP="00140D33">
      <w:pPr>
        <w:ind w:firstLine="720"/>
        <w:jc w:val="both"/>
        <w:rPr>
          <w:bCs/>
          <w:sz w:val="22"/>
          <w:szCs w:val="22"/>
          <w:lang w:val="es-ES"/>
        </w:rPr>
      </w:pPr>
      <w:r w:rsidRPr="00B530C8">
        <w:rPr>
          <w:bCs/>
          <w:sz w:val="22"/>
          <w:szCs w:val="22"/>
          <w:lang w:val="es-ES"/>
        </w:rPr>
        <w:t>El PRESIDENTE: Gracias a usted.</w:t>
      </w:r>
    </w:p>
    <w:p w14:paraId="20BD089B" w14:textId="77777777" w:rsidR="00407AF4" w:rsidRPr="00B530C8" w:rsidRDefault="00407AF4" w:rsidP="00407AF4">
      <w:pPr>
        <w:jc w:val="both"/>
        <w:rPr>
          <w:bCs/>
          <w:sz w:val="22"/>
          <w:szCs w:val="22"/>
          <w:lang w:val="es-ES"/>
        </w:rPr>
      </w:pPr>
    </w:p>
    <w:p w14:paraId="0EFFE6A6" w14:textId="07783690" w:rsidR="00407AF4" w:rsidRPr="00B530C8" w:rsidRDefault="00407AF4" w:rsidP="00407AF4">
      <w:pPr>
        <w:ind w:firstLine="720"/>
        <w:jc w:val="both"/>
        <w:rPr>
          <w:bCs/>
          <w:sz w:val="22"/>
          <w:szCs w:val="22"/>
          <w:lang w:val="es-ES"/>
        </w:rPr>
      </w:pPr>
      <w:r w:rsidRPr="00B530C8">
        <w:rPr>
          <w:bCs/>
          <w:sz w:val="22"/>
          <w:szCs w:val="22"/>
          <w:lang w:val="es-ES"/>
        </w:rPr>
        <w:t xml:space="preserve">Embajador del Ecuador, Carlos </w:t>
      </w:r>
      <w:r w:rsidR="00CD1F51" w:rsidRPr="00B530C8">
        <w:rPr>
          <w:bCs/>
          <w:sz w:val="22"/>
          <w:szCs w:val="22"/>
          <w:lang w:val="es-ES"/>
        </w:rPr>
        <w:t xml:space="preserve">Alberto </w:t>
      </w:r>
      <w:r w:rsidRPr="00B530C8">
        <w:rPr>
          <w:bCs/>
          <w:sz w:val="22"/>
          <w:szCs w:val="22"/>
          <w:lang w:val="es-ES"/>
        </w:rPr>
        <w:t>Játiva</w:t>
      </w:r>
      <w:r w:rsidR="00CD1F51" w:rsidRPr="00B530C8">
        <w:rPr>
          <w:bCs/>
          <w:sz w:val="22"/>
          <w:szCs w:val="22"/>
          <w:lang w:val="es-ES"/>
        </w:rPr>
        <w:t xml:space="preserve"> Naranjo</w:t>
      </w:r>
      <w:r w:rsidRPr="00B530C8">
        <w:rPr>
          <w:bCs/>
          <w:sz w:val="22"/>
          <w:szCs w:val="22"/>
          <w:lang w:val="es-ES"/>
        </w:rPr>
        <w:t>.</w:t>
      </w:r>
    </w:p>
    <w:p w14:paraId="0A401499" w14:textId="77777777" w:rsidR="00407AF4" w:rsidRPr="00B530C8" w:rsidRDefault="00407AF4" w:rsidP="00407AF4">
      <w:pPr>
        <w:jc w:val="both"/>
        <w:rPr>
          <w:bCs/>
          <w:sz w:val="22"/>
          <w:szCs w:val="22"/>
          <w:lang w:val="es-ES"/>
        </w:rPr>
      </w:pPr>
    </w:p>
    <w:p w14:paraId="5762DE17" w14:textId="605CED5A" w:rsidR="00407AF4" w:rsidRPr="00B530C8" w:rsidRDefault="00407AF4" w:rsidP="00140D33">
      <w:pPr>
        <w:ind w:firstLine="720"/>
        <w:jc w:val="both"/>
        <w:rPr>
          <w:bCs/>
          <w:sz w:val="22"/>
          <w:szCs w:val="22"/>
          <w:lang w:val="es-ES"/>
        </w:rPr>
      </w:pPr>
      <w:r w:rsidRPr="00B530C8">
        <w:rPr>
          <w:bCs/>
          <w:sz w:val="22"/>
          <w:szCs w:val="22"/>
          <w:lang w:val="es-ES"/>
        </w:rPr>
        <w:t>El REPRESENTANTE PERMANENTE DEL ECUADOR: Gracias, señor Presidente.</w:t>
      </w:r>
    </w:p>
    <w:p w14:paraId="06EEEE27" w14:textId="77777777" w:rsidR="00407AF4" w:rsidRPr="00B530C8" w:rsidRDefault="00407AF4" w:rsidP="00407AF4">
      <w:pPr>
        <w:jc w:val="both"/>
        <w:rPr>
          <w:bCs/>
          <w:sz w:val="22"/>
          <w:szCs w:val="22"/>
          <w:lang w:val="es-ES"/>
        </w:rPr>
      </w:pPr>
    </w:p>
    <w:p w14:paraId="173300D3" w14:textId="3CF2A3C3" w:rsidR="00407AF4" w:rsidRPr="00B530C8" w:rsidRDefault="00407AF4" w:rsidP="00140D33">
      <w:pPr>
        <w:ind w:firstLine="720"/>
        <w:jc w:val="both"/>
        <w:rPr>
          <w:bCs/>
          <w:sz w:val="22"/>
          <w:szCs w:val="22"/>
          <w:lang w:val="es-ES"/>
        </w:rPr>
      </w:pPr>
      <w:r w:rsidRPr="00B530C8">
        <w:rPr>
          <w:bCs/>
          <w:sz w:val="22"/>
          <w:szCs w:val="22"/>
          <w:lang w:val="es-ES"/>
        </w:rPr>
        <w:t>La Delegación del Ecuador agradece al señor Oscar León, Secretario Ejecutivo de la Comisión Interamericana de Telecomunicaciones (CITEL) por la presentación del Informe Anual de la CITEL correspondiente al año pasado.</w:t>
      </w:r>
    </w:p>
    <w:p w14:paraId="1AB34A0A" w14:textId="77777777" w:rsidR="00407AF4" w:rsidRPr="00B530C8" w:rsidRDefault="00407AF4" w:rsidP="00407AF4">
      <w:pPr>
        <w:jc w:val="both"/>
        <w:rPr>
          <w:bCs/>
          <w:sz w:val="22"/>
          <w:szCs w:val="22"/>
          <w:lang w:val="es-ES"/>
        </w:rPr>
      </w:pPr>
    </w:p>
    <w:p w14:paraId="6B2C1BA0" w14:textId="4FFA80A5" w:rsidR="00407AF4" w:rsidRPr="00B530C8" w:rsidRDefault="00407AF4" w:rsidP="00407AF4">
      <w:pPr>
        <w:ind w:firstLine="720"/>
        <w:jc w:val="both"/>
        <w:rPr>
          <w:bCs/>
          <w:sz w:val="22"/>
          <w:szCs w:val="22"/>
          <w:lang w:val="es-ES"/>
        </w:rPr>
      </w:pPr>
      <w:r w:rsidRPr="00B530C8">
        <w:rPr>
          <w:bCs/>
          <w:sz w:val="22"/>
          <w:szCs w:val="22"/>
          <w:lang w:val="es-ES"/>
        </w:rPr>
        <w:lastRenderedPageBreak/>
        <w:t xml:space="preserve">El documento rinde cuenta del </w:t>
      </w:r>
      <w:r w:rsidR="003F40AB" w:rsidRPr="00B530C8">
        <w:rPr>
          <w:bCs/>
          <w:sz w:val="22"/>
          <w:szCs w:val="22"/>
          <w:lang w:val="es-ES"/>
        </w:rPr>
        <w:t xml:space="preserve">productivo </w:t>
      </w:r>
      <w:r w:rsidRPr="00B530C8">
        <w:rPr>
          <w:bCs/>
          <w:sz w:val="22"/>
          <w:szCs w:val="22"/>
          <w:lang w:val="es-ES"/>
        </w:rPr>
        <w:t>trabajo que ha cumplido la CITEL durante la pandemia del COVID-19 buscando contrarrestar sus efectos y avanzar en el logro del objetivo del cierre de la brecha digital, así como del fomento del progreso de las telecomunicaciones y de las tecnologías de la información en el Hemisferio.</w:t>
      </w:r>
    </w:p>
    <w:p w14:paraId="1F13E433" w14:textId="77777777" w:rsidR="003F40AB" w:rsidRPr="00B530C8" w:rsidRDefault="003F40AB" w:rsidP="00407AF4">
      <w:pPr>
        <w:ind w:firstLine="720"/>
        <w:jc w:val="both"/>
        <w:rPr>
          <w:bCs/>
          <w:sz w:val="22"/>
          <w:szCs w:val="22"/>
          <w:lang w:val="es-ES"/>
        </w:rPr>
      </w:pPr>
    </w:p>
    <w:p w14:paraId="162CB998" w14:textId="0FB266D0" w:rsidR="00407AF4" w:rsidRPr="00B530C8" w:rsidRDefault="00407AF4" w:rsidP="00407AF4">
      <w:pPr>
        <w:ind w:firstLine="720"/>
        <w:jc w:val="both"/>
        <w:rPr>
          <w:bCs/>
          <w:sz w:val="22"/>
          <w:szCs w:val="22"/>
          <w:lang w:val="es-ES"/>
        </w:rPr>
      </w:pPr>
      <w:r w:rsidRPr="00B530C8">
        <w:rPr>
          <w:bCs/>
          <w:sz w:val="22"/>
          <w:szCs w:val="22"/>
          <w:lang w:val="es-ES"/>
        </w:rPr>
        <w:t>Es importante resaltar el destacado rol de la CITEL en la iniciativa Alianza TIC 2030 Américas y la red cada vez más amplia que tiene la CITEL con los operadores internacionales. En este proyecto participa el Centro Internacional de Investigación Científica y Creación en Telecomunicaciones, Tecnologías de la Información y Comunicaciones del Ecuador. Precisamente</w:t>
      </w:r>
      <w:r w:rsidR="003F40AB" w:rsidRPr="00B530C8">
        <w:rPr>
          <w:bCs/>
          <w:sz w:val="22"/>
          <w:szCs w:val="22"/>
          <w:lang w:val="es-ES"/>
        </w:rPr>
        <w:t>,</w:t>
      </w:r>
      <w:r w:rsidRPr="00B530C8">
        <w:rPr>
          <w:bCs/>
          <w:sz w:val="22"/>
          <w:szCs w:val="22"/>
          <w:lang w:val="es-ES"/>
        </w:rPr>
        <w:t xml:space="preserve"> en diciembre de 2020, dicho Centro organizó el XIV Congreso Internacional de Telecomunicaciones</w:t>
      </w:r>
      <w:r w:rsidR="003F40AB" w:rsidRPr="00B530C8">
        <w:rPr>
          <w:bCs/>
          <w:sz w:val="22"/>
          <w:szCs w:val="22"/>
          <w:lang w:val="es-ES"/>
        </w:rPr>
        <w:t xml:space="preserve">, </w:t>
      </w:r>
      <w:r w:rsidRPr="00B530C8">
        <w:rPr>
          <w:bCs/>
          <w:sz w:val="22"/>
          <w:szCs w:val="22"/>
          <w:lang w:val="es-ES"/>
        </w:rPr>
        <w:t xml:space="preserve">Tecnologías de la Información y Comunicaciones del </w:t>
      </w:r>
      <w:r w:rsidR="003F40AB" w:rsidRPr="00B530C8">
        <w:rPr>
          <w:bCs/>
          <w:sz w:val="22"/>
          <w:szCs w:val="22"/>
          <w:lang w:val="es-ES"/>
        </w:rPr>
        <w:t>F</w:t>
      </w:r>
      <w:r w:rsidRPr="00B530C8">
        <w:rPr>
          <w:bCs/>
          <w:sz w:val="22"/>
          <w:szCs w:val="22"/>
          <w:lang w:val="es-ES"/>
        </w:rPr>
        <w:t xml:space="preserve">ormato </w:t>
      </w:r>
      <w:r w:rsidR="003F40AB" w:rsidRPr="00B530C8">
        <w:rPr>
          <w:bCs/>
          <w:sz w:val="22"/>
          <w:szCs w:val="22"/>
          <w:lang w:val="es-ES"/>
        </w:rPr>
        <w:t>V</w:t>
      </w:r>
      <w:r w:rsidRPr="00B530C8">
        <w:rPr>
          <w:bCs/>
          <w:sz w:val="22"/>
          <w:szCs w:val="22"/>
          <w:lang w:val="es-ES"/>
        </w:rPr>
        <w:t>irtual. Este evento anual constituye el espacio propicio para presentar las buenas prácticas acerca de los recientes adelantos tecnológicos y exponer los resultados obtenidos en investigaciones científicas e impulsar políticas públicas para mejorar la calidad de vida de los pueblos de las Américas.</w:t>
      </w:r>
    </w:p>
    <w:p w14:paraId="4CD8C86C" w14:textId="77777777" w:rsidR="00407AF4" w:rsidRPr="00B530C8" w:rsidRDefault="00407AF4" w:rsidP="00407AF4">
      <w:pPr>
        <w:ind w:firstLine="720"/>
        <w:jc w:val="both"/>
        <w:rPr>
          <w:bCs/>
          <w:sz w:val="22"/>
          <w:szCs w:val="22"/>
          <w:lang w:val="es-ES"/>
        </w:rPr>
      </w:pPr>
    </w:p>
    <w:p w14:paraId="338DA6A9" w14:textId="20727F0E" w:rsidR="00407AF4" w:rsidRPr="00B530C8" w:rsidRDefault="00407AF4" w:rsidP="00407AF4">
      <w:pPr>
        <w:ind w:firstLine="720"/>
        <w:jc w:val="both"/>
        <w:rPr>
          <w:bCs/>
          <w:sz w:val="22"/>
          <w:szCs w:val="22"/>
          <w:lang w:val="es-ES"/>
        </w:rPr>
      </w:pPr>
      <w:r w:rsidRPr="00B530C8">
        <w:rPr>
          <w:bCs/>
          <w:sz w:val="22"/>
          <w:szCs w:val="22"/>
          <w:lang w:val="es-ES"/>
        </w:rPr>
        <w:t>Me complace destacar igualmente las becas y capacitaci</w:t>
      </w:r>
      <w:r w:rsidR="003F40AB" w:rsidRPr="00B530C8">
        <w:rPr>
          <w:bCs/>
          <w:sz w:val="22"/>
          <w:szCs w:val="22"/>
          <w:lang w:val="es-ES"/>
        </w:rPr>
        <w:t>ones</w:t>
      </w:r>
      <w:r w:rsidRPr="00B530C8">
        <w:rPr>
          <w:bCs/>
          <w:sz w:val="22"/>
          <w:szCs w:val="22"/>
          <w:lang w:val="es-ES"/>
        </w:rPr>
        <w:t xml:space="preserve"> orientadas al desarrollo profesional que ofrece la Comisión en la modalidad a distancia, así como las iniciativas y acciones realizadas para propiciar intercambios de experiencias entre los responsables de políticas en el ramo, de las cuales mi país es beneficiario.</w:t>
      </w:r>
    </w:p>
    <w:p w14:paraId="314CF336" w14:textId="77777777" w:rsidR="003F40AB" w:rsidRPr="00B530C8" w:rsidRDefault="003F40AB" w:rsidP="00407AF4">
      <w:pPr>
        <w:ind w:firstLine="720"/>
        <w:jc w:val="both"/>
        <w:rPr>
          <w:bCs/>
          <w:sz w:val="22"/>
          <w:szCs w:val="22"/>
          <w:lang w:val="es-ES"/>
        </w:rPr>
      </w:pPr>
    </w:p>
    <w:p w14:paraId="5C3F698D" w14:textId="77777777" w:rsidR="00407AF4" w:rsidRPr="00B530C8" w:rsidRDefault="00407AF4" w:rsidP="00407AF4">
      <w:pPr>
        <w:ind w:firstLine="720"/>
        <w:jc w:val="both"/>
        <w:rPr>
          <w:bCs/>
          <w:sz w:val="22"/>
          <w:szCs w:val="22"/>
          <w:lang w:val="es-ES"/>
        </w:rPr>
      </w:pPr>
      <w:r w:rsidRPr="00B530C8">
        <w:rPr>
          <w:bCs/>
          <w:sz w:val="22"/>
          <w:szCs w:val="22"/>
          <w:lang w:val="es-ES"/>
        </w:rPr>
        <w:t>Muchas gracias, señor Presidente.</w:t>
      </w:r>
    </w:p>
    <w:p w14:paraId="3F1E1283" w14:textId="63810836" w:rsidR="00086159" w:rsidRPr="00B530C8" w:rsidRDefault="00086159" w:rsidP="00407AF4">
      <w:pPr>
        <w:jc w:val="both"/>
        <w:rPr>
          <w:bCs/>
          <w:sz w:val="22"/>
          <w:szCs w:val="22"/>
          <w:lang w:val="es-ES"/>
        </w:rPr>
      </w:pPr>
    </w:p>
    <w:p w14:paraId="1681FCCA" w14:textId="6BDC0AF6" w:rsidR="00407AF4" w:rsidRPr="00B530C8" w:rsidRDefault="00407AF4" w:rsidP="00086159">
      <w:pPr>
        <w:ind w:firstLine="720"/>
        <w:jc w:val="both"/>
        <w:rPr>
          <w:sz w:val="22"/>
          <w:szCs w:val="22"/>
          <w:lang w:val="es-ES"/>
        </w:rPr>
      </w:pPr>
      <w:r w:rsidRPr="00B530C8">
        <w:rPr>
          <w:bCs/>
          <w:sz w:val="22"/>
          <w:szCs w:val="22"/>
          <w:lang w:val="es-ES"/>
        </w:rPr>
        <w:t xml:space="preserve">El PRESIDENTE: No tengo más oradores, no tengo más solicitudes. </w:t>
      </w:r>
      <w:r w:rsidRPr="00B530C8">
        <w:rPr>
          <w:sz w:val="22"/>
          <w:szCs w:val="22"/>
          <w:lang w:val="es-ES"/>
        </w:rPr>
        <w:t>¿</w:t>
      </w:r>
      <w:r w:rsidR="00086159" w:rsidRPr="00B530C8">
        <w:rPr>
          <w:bCs/>
          <w:sz w:val="22"/>
          <w:szCs w:val="22"/>
          <w:lang w:val="es-ES"/>
        </w:rPr>
        <w:t xml:space="preserve">Señor </w:t>
      </w:r>
      <w:r w:rsidRPr="00B530C8">
        <w:rPr>
          <w:bCs/>
          <w:sz w:val="22"/>
          <w:szCs w:val="22"/>
          <w:lang w:val="es-ES"/>
        </w:rPr>
        <w:t>Oscar, usted tiene intención de hacerle algún colofón</w:t>
      </w:r>
      <w:r w:rsidRPr="00B530C8">
        <w:rPr>
          <w:sz w:val="22"/>
          <w:szCs w:val="22"/>
          <w:lang w:val="es-ES"/>
        </w:rPr>
        <w:t>?</w:t>
      </w:r>
    </w:p>
    <w:p w14:paraId="13CB93EC" w14:textId="77777777" w:rsidR="00407AF4" w:rsidRPr="00B530C8" w:rsidRDefault="00407AF4" w:rsidP="00407AF4">
      <w:pPr>
        <w:jc w:val="both"/>
        <w:rPr>
          <w:bCs/>
          <w:sz w:val="22"/>
          <w:szCs w:val="22"/>
          <w:lang w:val="es-ES"/>
        </w:rPr>
      </w:pPr>
    </w:p>
    <w:p w14:paraId="03F6839A" w14:textId="77D3A9F5" w:rsidR="00407AF4" w:rsidRPr="00B530C8" w:rsidRDefault="00407AF4" w:rsidP="00140D33">
      <w:pPr>
        <w:ind w:firstLine="720"/>
        <w:jc w:val="both"/>
        <w:rPr>
          <w:bCs/>
          <w:sz w:val="22"/>
          <w:szCs w:val="22"/>
          <w:lang w:val="es-ES"/>
        </w:rPr>
      </w:pPr>
      <w:r w:rsidRPr="00B530C8">
        <w:rPr>
          <w:bCs/>
          <w:sz w:val="22"/>
          <w:szCs w:val="22"/>
          <w:lang w:val="es-ES"/>
        </w:rPr>
        <w:t>El SECRETARIO EJECUTIVO DE LA COMISIÓN INTERAMERICANA DE TELECOMUNICACIONES: Muchas gracias, señor Presidente.</w:t>
      </w:r>
    </w:p>
    <w:p w14:paraId="318EBE4C" w14:textId="0E2C19E3" w:rsidR="00086159" w:rsidRPr="00B530C8" w:rsidRDefault="00086159" w:rsidP="00407AF4">
      <w:pPr>
        <w:jc w:val="both"/>
        <w:rPr>
          <w:bCs/>
          <w:sz w:val="22"/>
          <w:szCs w:val="22"/>
          <w:lang w:val="es-ES"/>
        </w:rPr>
      </w:pPr>
    </w:p>
    <w:p w14:paraId="2131ACA8" w14:textId="3F7C80DE" w:rsidR="00407AF4" w:rsidRPr="00B530C8" w:rsidRDefault="00407AF4" w:rsidP="00140D33">
      <w:pPr>
        <w:ind w:firstLine="720"/>
        <w:jc w:val="both"/>
        <w:rPr>
          <w:bCs/>
          <w:sz w:val="22"/>
          <w:szCs w:val="22"/>
          <w:lang w:val="es-ES"/>
        </w:rPr>
      </w:pPr>
      <w:r w:rsidRPr="00B530C8">
        <w:rPr>
          <w:bCs/>
          <w:sz w:val="22"/>
          <w:szCs w:val="22"/>
          <w:lang w:val="es-ES"/>
        </w:rPr>
        <w:t>De pronto, algo que quería decir es que es</w:t>
      </w:r>
      <w:r w:rsidR="003F40AB" w:rsidRPr="00B530C8">
        <w:rPr>
          <w:bCs/>
          <w:sz w:val="22"/>
          <w:szCs w:val="22"/>
          <w:lang w:val="es-ES"/>
        </w:rPr>
        <w:t>t</w:t>
      </w:r>
      <w:r w:rsidRPr="00B530C8">
        <w:rPr>
          <w:bCs/>
          <w:sz w:val="22"/>
          <w:szCs w:val="22"/>
          <w:lang w:val="es-ES"/>
        </w:rPr>
        <w:t>os dos proyectos de resolución</w:t>
      </w:r>
      <w:r w:rsidR="00FA48B4" w:rsidRPr="00B530C8">
        <w:rPr>
          <w:bCs/>
          <w:sz w:val="22"/>
          <w:szCs w:val="22"/>
          <w:lang w:val="es-ES"/>
        </w:rPr>
        <w:t>,</w:t>
      </w:r>
      <w:r w:rsidRPr="00B530C8">
        <w:rPr>
          <w:bCs/>
          <w:sz w:val="22"/>
          <w:szCs w:val="22"/>
          <w:lang w:val="es-ES"/>
        </w:rPr>
        <w:t xml:space="preserve"> de los que estuvimos hablando, hacen parte del Informe Anual que se distribuyó en los cuatro idiomas. Son los anexos de i.e; de igual m</w:t>
      </w:r>
      <w:r w:rsidR="003F40AB" w:rsidRPr="00B530C8">
        <w:rPr>
          <w:bCs/>
          <w:sz w:val="22"/>
          <w:szCs w:val="22"/>
          <w:lang w:val="es-ES"/>
        </w:rPr>
        <w:t>anera,</w:t>
      </w:r>
      <w:r w:rsidRPr="00B530C8">
        <w:rPr>
          <w:bCs/>
          <w:sz w:val="22"/>
          <w:szCs w:val="22"/>
          <w:lang w:val="es-ES"/>
        </w:rPr>
        <w:t xml:space="preserve"> en el resumen que está en las tres primeras páginas</w:t>
      </w:r>
      <w:r w:rsidR="00FA48B4" w:rsidRPr="00B530C8">
        <w:rPr>
          <w:bCs/>
          <w:sz w:val="22"/>
          <w:szCs w:val="22"/>
          <w:lang w:val="es-ES"/>
        </w:rPr>
        <w:t>,</w:t>
      </w:r>
      <w:r w:rsidRPr="00B530C8">
        <w:rPr>
          <w:bCs/>
          <w:sz w:val="22"/>
          <w:szCs w:val="22"/>
          <w:lang w:val="es-ES"/>
        </w:rPr>
        <w:t xml:space="preserve"> hay enlace directo para puedan ver los proyectos; </w:t>
      </w:r>
      <w:r w:rsidR="003F40AB" w:rsidRPr="00B530C8">
        <w:rPr>
          <w:bCs/>
          <w:sz w:val="22"/>
          <w:szCs w:val="22"/>
          <w:lang w:val="es-ES"/>
        </w:rPr>
        <w:t xml:space="preserve">entonces, </w:t>
      </w:r>
      <w:r w:rsidRPr="00B530C8">
        <w:rPr>
          <w:bCs/>
          <w:sz w:val="22"/>
          <w:szCs w:val="22"/>
          <w:lang w:val="es-ES"/>
        </w:rPr>
        <w:t>de esa manera, ahí se puede verificar.</w:t>
      </w:r>
    </w:p>
    <w:p w14:paraId="09B9637B" w14:textId="77777777" w:rsidR="00407AF4" w:rsidRPr="00B530C8" w:rsidRDefault="00407AF4" w:rsidP="00407AF4">
      <w:pPr>
        <w:jc w:val="both"/>
        <w:rPr>
          <w:bCs/>
          <w:sz w:val="22"/>
          <w:szCs w:val="22"/>
          <w:lang w:val="es-ES"/>
        </w:rPr>
      </w:pPr>
    </w:p>
    <w:p w14:paraId="282A0CDF" w14:textId="3E88B504" w:rsidR="00407AF4" w:rsidRPr="00B530C8" w:rsidRDefault="00407AF4" w:rsidP="00407AF4">
      <w:pPr>
        <w:ind w:firstLine="720"/>
        <w:jc w:val="both"/>
        <w:rPr>
          <w:bCs/>
          <w:sz w:val="22"/>
          <w:szCs w:val="22"/>
          <w:lang w:val="es-ES"/>
        </w:rPr>
      </w:pPr>
      <w:r w:rsidRPr="00B530C8">
        <w:rPr>
          <w:bCs/>
          <w:sz w:val="22"/>
          <w:szCs w:val="22"/>
          <w:lang w:val="es-ES"/>
        </w:rPr>
        <w:t xml:space="preserve">Bueno, muchas gracias por la palabra que hemos recibido de los embajadores. Nos sentimos a gusto y hemos tratado de ir trabajando de la mano con los treinta y cuatro países; seguiremos tratando de conseguir y darle entrenamiento y demás proyectos de acuerdo </w:t>
      </w:r>
      <w:r w:rsidR="00F918D3" w:rsidRPr="00B530C8">
        <w:rPr>
          <w:bCs/>
          <w:sz w:val="22"/>
          <w:szCs w:val="22"/>
          <w:lang w:val="es-ES"/>
        </w:rPr>
        <w:t>con</w:t>
      </w:r>
      <w:r w:rsidRPr="00B530C8">
        <w:rPr>
          <w:bCs/>
          <w:sz w:val="22"/>
          <w:szCs w:val="22"/>
          <w:lang w:val="es-ES"/>
        </w:rPr>
        <w:t xml:space="preserve"> lo que los países han venido solicitando.</w:t>
      </w:r>
    </w:p>
    <w:p w14:paraId="418BEEF4" w14:textId="77777777" w:rsidR="00086159" w:rsidRPr="00B530C8" w:rsidRDefault="00086159" w:rsidP="00407AF4">
      <w:pPr>
        <w:jc w:val="both"/>
        <w:rPr>
          <w:bCs/>
          <w:sz w:val="22"/>
          <w:szCs w:val="22"/>
          <w:lang w:val="es-ES"/>
        </w:rPr>
      </w:pPr>
    </w:p>
    <w:p w14:paraId="60F0BCFF" w14:textId="6A32FFCB" w:rsidR="00407AF4" w:rsidRPr="00B530C8" w:rsidRDefault="00407AF4" w:rsidP="00140D33">
      <w:pPr>
        <w:ind w:firstLine="720"/>
        <w:jc w:val="both"/>
        <w:rPr>
          <w:bCs/>
          <w:sz w:val="22"/>
          <w:szCs w:val="22"/>
          <w:lang w:val="es-ES"/>
        </w:rPr>
      </w:pPr>
      <w:r w:rsidRPr="00B530C8">
        <w:rPr>
          <w:bCs/>
          <w:sz w:val="22"/>
          <w:szCs w:val="22"/>
          <w:lang w:val="es-ES"/>
        </w:rPr>
        <w:t>Muchas gracias.</w:t>
      </w:r>
    </w:p>
    <w:p w14:paraId="0E8F603A" w14:textId="77777777" w:rsidR="00407AF4" w:rsidRPr="00B530C8" w:rsidRDefault="00407AF4" w:rsidP="00407AF4">
      <w:pPr>
        <w:jc w:val="both"/>
        <w:rPr>
          <w:bCs/>
          <w:sz w:val="22"/>
          <w:szCs w:val="22"/>
          <w:lang w:val="es-ES"/>
        </w:rPr>
      </w:pPr>
    </w:p>
    <w:p w14:paraId="2D6B3F87" w14:textId="3D8CE3F9" w:rsidR="00407AF4" w:rsidRPr="00B530C8" w:rsidRDefault="00407AF4" w:rsidP="00140D33">
      <w:pPr>
        <w:ind w:firstLine="720"/>
        <w:jc w:val="both"/>
        <w:rPr>
          <w:bCs/>
          <w:sz w:val="22"/>
          <w:szCs w:val="22"/>
          <w:lang w:val="es-ES"/>
        </w:rPr>
      </w:pPr>
      <w:r w:rsidRPr="00B530C8">
        <w:rPr>
          <w:bCs/>
          <w:sz w:val="22"/>
          <w:szCs w:val="22"/>
          <w:lang w:val="es-ES"/>
        </w:rPr>
        <w:t>El PRESIDENTE: No, le agradecemos a usted. De verdad que las felicitaciones son del colectivo</w:t>
      </w:r>
      <w:r w:rsidR="00D50BFE" w:rsidRPr="00B530C8">
        <w:rPr>
          <w:bCs/>
          <w:sz w:val="22"/>
          <w:szCs w:val="22"/>
          <w:lang w:val="es-ES"/>
        </w:rPr>
        <w:t>, son de todo</w:t>
      </w:r>
      <w:r w:rsidRPr="00B530C8">
        <w:rPr>
          <w:bCs/>
          <w:sz w:val="22"/>
          <w:szCs w:val="22"/>
          <w:lang w:val="es-ES"/>
        </w:rPr>
        <w:t xml:space="preserve"> el cuerpo en un año donde todo el tema de las telecomunicaciones ha sido vital en medio de esta nueva normalidad. Lo que han hecho es sumamente valioso y además, francamente, un agradecimiento profundo.</w:t>
      </w:r>
    </w:p>
    <w:p w14:paraId="0670E933" w14:textId="77777777" w:rsidR="00407AF4" w:rsidRPr="00B530C8" w:rsidRDefault="00407AF4" w:rsidP="00407AF4">
      <w:pPr>
        <w:jc w:val="both"/>
        <w:rPr>
          <w:bCs/>
          <w:sz w:val="22"/>
          <w:szCs w:val="22"/>
          <w:lang w:val="es-ES"/>
        </w:rPr>
      </w:pPr>
    </w:p>
    <w:p w14:paraId="770FEA03" w14:textId="611294A2" w:rsidR="00086159" w:rsidRPr="00B530C8" w:rsidRDefault="00407AF4" w:rsidP="00407AF4">
      <w:pPr>
        <w:ind w:firstLine="720"/>
        <w:jc w:val="both"/>
        <w:rPr>
          <w:bCs/>
          <w:sz w:val="22"/>
          <w:szCs w:val="22"/>
          <w:lang w:val="es-ES"/>
        </w:rPr>
      </w:pPr>
      <w:r w:rsidRPr="00B530C8">
        <w:rPr>
          <w:bCs/>
          <w:sz w:val="22"/>
          <w:szCs w:val="22"/>
          <w:lang w:val="es-ES"/>
        </w:rPr>
        <w:t xml:space="preserve">De no haber entonces más solicitudes, vamos a sugerir al Consejo Permanente que tome nota del informe que acaba de realizar, el Informe Anual que acaba de realizar </w:t>
      </w:r>
      <w:r w:rsidR="00086159" w:rsidRPr="00B530C8">
        <w:rPr>
          <w:bCs/>
          <w:sz w:val="22"/>
          <w:szCs w:val="22"/>
          <w:lang w:val="es-ES"/>
        </w:rPr>
        <w:t xml:space="preserve">el señor </w:t>
      </w:r>
      <w:r w:rsidRPr="00B530C8">
        <w:rPr>
          <w:bCs/>
          <w:sz w:val="22"/>
          <w:szCs w:val="22"/>
          <w:lang w:val="es-ES"/>
        </w:rPr>
        <w:t xml:space="preserve">Oscar León; que se adjunten algunas de las observaciones y recomendaciones por parte de los Estados Miembros; lo que </w:t>
      </w:r>
      <w:r w:rsidRPr="00B530C8">
        <w:rPr>
          <w:bCs/>
          <w:sz w:val="22"/>
          <w:szCs w:val="22"/>
          <w:lang w:val="es-ES"/>
        </w:rPr>
        <w:lastRenderedPageBreak/>
        <w:t xml:space="preserve">acaba de decir alguno de los embajadores, el Embajador </w:t>
      </w:r>
      <w:r w:rsidR="00086159" w:rsidRPr="00B530C8">
        <w:rPr>
          <w:bCs/>
          <w:sz w:val="22"/>
          <w:szCs w:val="22"/>
          <w:lang w:val="es-ES"/>
        </w:rPr>
        <w:t xml:space="preserve">Carlos </w:t>
      </w:r>
      <w:r w:rsidRPr="00B530C8">
        <w:rPr>
          <w:bCs/>
          <w:sz w:val="22"/>
          <w:szCs w:val="22"/>
          <w:lang w:val="es-ES"/>
        </w:rPr>
        <w:t>Raimundi, entre ellos, las cuales van a ser presentadas a la Asamblea General en su próximo período ordinario de sesiones, de acuerdo con lo dispuesto en el artículo 91 de la Carta.</w:t>
      </w:r>
    </w:p>
    <w:p w14:paraId="3D734568" w14:textId="77777777" w:rsidR="00086159" w:rsidRPr="00B530C8" w:rsidRDefault="00086159" w:rsidP="00407AF4">
      <w:pPr>
        <w:ind w:firstLine="720"/>
        <w:jc w:val="both"/>
        <w:rPr>
          <w:bCs/>
          <w:sz w:val="22"/>
          <w:szCs w:val="22"/>
          <w:lang w:val="es-ES"/>
        </w:rPr>
      </w:pPr>
    </w:p>
    <w:p w14:paraId="34AF041F" w14:textId="55C26606" w:rsidR="00407AF4" w:rsidRPr="00B530C8" w:rsidRDefault="00407AF4" w:rsidP="00407AF4">
      <w:pPr>
        <w:ind w:firstLine="720"/>
        <w:jc w:val="both"/>
        <w:rPr>
          <w:sz w:val="22"/>
          <w:szCs w:val="22"/>
          <w:lang w:val="es-ES"/>
        </w:rPr>
      </w:pPr>
      <w:r w:rsidRPr="00B530C8">
        <w:rPr>
          <w:bCs/>
          <w:sz w:val="22"/>
          <w:szCs w:val="22"/>
          <w:lang w:val="es-ES"/>
        </w:rPr>
        <w:t>Así que, si no hay más objeciones</w:t>
      </w:r>
      <w:r w:rsidR="00D50BFE" w:rsidRPr="00B530C8">
        <w:rPr>
          <w:bCs/>
          <w:sz w:val="22"/>
          <w:szCs w:val="22"/>
          <w:lang w:val="es-ES"/>
        </w:rPr>
        <w:t>,</w:t>
      </w:r>
      <w:r w:rsidRPr="00B530C8">
        <w:rPr>
          <w:bCs/>
          <w:sz w:val="22"/>
          <w:szCs w:val="22"/>
          <w:lang w:val="es-ES"/>
        </w:rPr>
        <w:t xml:space="preserve"> en principio esto estaría quedando acordado. </w:t>
      </w:r>
      <w:r w:rsidRPr="00B530C8">
        <w:rPr>
          <w:sz w:val="22"/>
          <w:szCs w:val="22"/>
          <w:lang w:val="es-ES"/>
        </w:rPr>
        <w:t>¿</w:t>
      </w:r>
      <w:r w:rsidRPr="00B530C8">
        <w:rPr>
          <w:bCs/>
          <w:sz w:val="22"/>
          <w:szCs w:val="22"/>
          <w:lang w:val="es-ES"/>
        </w:rPr>
        <w:t>De acuerdo</w:t>
      </w:r>
      <w:r w:rsidRPr="00B530C8">
        <w:rPr>
          <w:sz w:val="22"/>
          <w:szCs w:val="22"/>
          <w:lang w:val="es-ES"/>
        </w:rPr>
        <w:t xml:space="preserve">? No hay objeciones, acordado entonces. </w:t>
      </w:r>
    </w:p>
    <w:p w14:paraId="393DF4C0" w14:textId="77777777" w:rsidR="00407AF4" w:rsidRPr="00B530C8" w:rsidRDefault="00407AF4" w:rsidP="00407AF4">
      <w:pPr>
        <w:ind w:firstLine="720"/>
        <w:jc w:val="both"/>
        <w:rPr>
          <w:sz w:val="22"/>
          <w:szCs w:val="22"/>
          <w:lang w:val="es-ES"/>
        </w:rPr>
      </w:pPr>
    </w:p>
    <w:p w14:paraId="18E33B46" w14:textId="6EC16462" w:rsidR="00407AF4" w:rsidRPr="00B530C8" w:rsidRDefault="00407AF4" w:rsidP="00407AF4">
      <w:pPr>
        <w:ind w:firstLine="720"/>
        <w:jc w:val="both"/>
        <w:rPr>
          <w:sz w:val="22"/>
          <w:szCs w:val="22"/>
          <w:lang w:val="es-ES"/>
        </w:rPr>
      </w:pPr>
      <w:r w:rsidRPr="00B530C8">
        <w:rPr>
          <w:sz w:val="22"/>
          <w:szCs w:val="22"/>
          <w:lang w:val="es-ES"/>
        </w:rPr>
        <w:t xml:space="preserve">Muchísimas gracias, </w:t>
      </w:r>
      <w:r w:rsidR="00086159" w:rsidRPr="00B530C8">
        <w:rPr>
          <w:sz w:val="22"/>
          <w:szCs w:val="22"/>
          <w:lang w:val="es-ES"/>
        </w:rPr>
        <w:t xml:space="preserve">señor </w:t>
      </w:r>
      <w:r w:rsidRPr="00B530C8">
        <w:rPr>
          <w:sz w:val="22"/>
          <w:szCs w:val="22"/>
          <w:lang w:val="es-ES"/>
        </w:rPr>
        <w:t>Oscar</w:t>
      </w:r>
      <w:r w:rsidR="00086159" w:rsidRPr="00B530C8">
        <w:rPr>
          <w:sz w:val="22"/>
          <w:szCs w:val="22"/>
          <w:lang w:val="es-ES"/>
        </w:rPr>
        <w:t xml:space="preserve"> León</w:t>
      </w:r>
      <w:r w:rsidRPr="00B530C8">
        <w:rPr>
          <w:sz w:val="22"/>
          <w:szCs w:val="22"/>
          <w:lang w:val="es-ES"/>
        </w:rPr>
        <w:t>.</w:t>
      </w:r>
    </w:p>
    <w:p w14:paraId="6065B7E1" w14:textId="2CA86407" w:rsidR="00407AF4" w:rsidRPr="00B530C8" w:rsidRDefault="00407AF4" w:rsidP="00407AF4">
      <w:pPr>
        <w:ind w:firstLine="720"/>
        <w:jc w:val="both"/>
        <w:rPr>
          <w:sz w:val="22"/>
          <w:szCs w:val="22"/>
          <w:lang w:val="es-ES"/>
        </w:rPr>
      </w:pPr>
    </w:p>
    <w:p w14:paraId="53122D58" w14:textId="7B6269C6" w:rsidR="00794504" w:rsidRPr="00B530C8" w:rsidRDefault="00794504" w:rsidP="00407AF4">
      <w:pPr>
        <w:ind w:firstLine="720"/>
        <w:jc w:val="both"/>
        <w:rPr>
          <w:sz w:val="22"/>
          <w:szCs w:val="22"/>
          <w:lang w:val="es-ES"/>
        </w:rPr>
      </w:pPr>
    </w:p>
    <w:p w14:paraId="5B15ED07" w14:textId="16CEA7BC" w:rsidR="00794504" w:rsidRPr="00B530C8" w:rsidRDefault="00794504" w:rsidP="00794504">
      <w:pPr>
        <w:pStyle w:val="Heading1"/>
        <w:rPr>
          <w:lang w:val="es-ES"/>
        </w:rPr>
      </w:pPr>
      <w:bookmarkStart w:id="31" w:name="_Toc106873696"/>
      <w:r w:rsidRPr="00B530C8">
        <w:rPr>
          <w:lang w:val="es-ES"/>
        </w:rPr>
        <w:t>Informe Final de la Misión de Observación Electoral de la OEA desplegada en Suriname referente a las pasadas Elecciones Generales celebradas el 25 de mayo de 2020</w:t>
      </w:r>
      <w:bookmarkEnd w:id="31"/>
    </w:p>
    <w:p w14:paraId="0980C4D9" w14:textId="77777777" w:rsidR="00794504" w:rsidRPr="00B530C8" w:rsidRDefault="00794504" w:rsidP="00407AF4">
      <w:pPr>
        <w:ind w:firstLine="720"/>
        <w:jc w:val="both"/>
        <w:rPr>
          <w:sz w:val="22"/>
          <w:szCs w:val="22"/>
          <w:lang w:val="es-ES"/>
        </w:rPr>
      </w:pPr>
    </w:p>
    <w:p w14:paraId="394C2F92" w14:textId="093C005F" w:rsidR="00407AF4" w:rsidRPr="00B530C8" w:rsidRDefault="00407AF4" w:rsidP="00407AF4">
      <w:pPr>
        <w:ind w:firstLine="720"/>
        <w:jc w:val="both"/>
        <w:rPr>
          <w:sz w:val="22"/>
          <w:szCs w:val="22"/>
          <w:lang w:val="es-ES"/>
        </w:rPr>
      </w:pPr>
      <w:r w:rsidRPr="00B530C8">
        <w:rPr>
          <w:sz w:val="22"/>
          <w:szCs w:val="22"/>
          <w:lang w:val="es-ES"/>
        </w:rPr>
        <w:t>El PRESIDENTE: Pasamos al punto 4</w:t>
      </w:r>
      <w:r w:rsidR="00D50BFE" w:rsidRPr="00B530C8">
        <w:rPr>
          <w:sz w:val="22"/>
          <w:szCs w:val="22"/>
          <w:lang w:val="es-ES"/>
        </w:rPr>
        <w:t xml:space="preserve"> del</w:t>
      </w:r>
      <w:r w:rsidRPr="00B530C8">
        <w:rPr>
          <w:sz w:val="22"/>
          <w:szCs w:val="22"/>
          <w:lang w:val="es-ES"/>
        </w:rPr>
        <w:t xml:space="preserve"> informe en relación </w:t>
      </w:r>
      <w:r w:rsidR="00086159" w:rsidRPr="00B530C8">
        <w:rPr>
          <w:sz w:val="22"/>
          <w:szCs w:val="22"/>
          <w:lang w:val="es-ES"/>
        </w:rPr>
        <w:t xml:space="preserve">con </w:t>
      </w:r>
      <w:r w:rsidRPr="00B530C8">
        <w:rPr>
          <w:sz w:val="22"/>
          <w:szCs w:val="22"/>
          <w:lang w:val="es-ES"/>
        </w:rPr>
        <w:t xml:space="preserve">la Misión de Observación Electoral (MOE) desplegada en Suriname referente a las elecciones generales del 25 de mayo del </w:t>
      </w:r>
      <w:r w:rsidR="00086159" w:rsidRPr="00B530C8">
        <w:rPr>
          <w:sz w:val="22"/>
          <w:szCs w:val="22"/>
          <w:lang w:val="es-ES"/>
        </w:rPr>
        <w:t xml:space="preserve">año </w:t>
      </w:r>
      <w:r w:rsidRPr="00B530C8">
        <w:rPr>
          <w:sz w:val="22"/>
          <w:szCs w:val="22"/>
          <w:lang w:val="es-ES"/>
        </w:rPr>
        <w:t>2020.</w:t>
      </w:r>
    </w:p>
    <w:p w14:paraId="3AC9BF0B" w14:textId="77777777" w:rsidR="00407AF4" w:rsidRPr="00B530C8" w:rsidRDefault="00407AF4" w:rsidP="00407AF4">
      <w:pPr>
        <w:ind w:firstLine="720"/>
        <w:jc w:val="both"/>
        <w:rPr>
          <w:sz w:val="22"/>
          <w:szCs w:val="22"/>
          <w:lang w:val="es-ES"/>
        </w:rPr>
      </w:pPr>
    </w:p>
    <w:p w14:paraId="68B2DC04" w14:textId="107C5052" w:rsidR="00407AF4" w:rsidRPr="00B530C8" w:rsidRDefault="00407AF4" w:rsidP="00407AF4">
      <w:pPr>
        <w:ind w:firstLine="720"/>
        <w:jc w:val="both"/>
        <w:rPr>
          <w:sz w:val="22"/>
          <w:szCs w:val="22"/>
          <w:lang w:val="es-ES"/>
        </w:rPr>
      </w:pPr>
      <w:r w:rsidRPr="00B530C8">
        <w:rPr>
          <w:sz w:val="22"/>
          <w:szCs w:val="22"/>
          <w:lang w:val="es-ES"/>
        </w:rPr>
        <w:t>El siguiente punto se refiere a la presentación del Informe Final obviamente de la Misión de Observación Electoral para las elecciones que se realizaron el 25 de mayo de 2020, de acuerdo con la solicitud de la Secretaría General contenida en el documento CP/INF.</w:t>
      </w:r>
      <w:r w:rsidR="00086159" w:rsidRPr="00B530C8">
        <w:rPr>
          <w:sz w:val="22"/>
          <w:szCs w:val="22"/>
          <w:lang w:val="es-ES"/>
        </w:rPr>
        <w:t xml:space="preserve"> </w:t>
      </w:r>
      <w:r w:rsidRPr="00B530C8">
        <w:rPr>
          <w:sz w:val="22"/>
          <w:szCs w:val="22"/>
          <w:lang w:val="es-ES"/>
        </w:rPr>
        <w:t xml:space="preserve">9020/21. El informe lo tienen las delegaciones como documento </w:t>
      </w:r>
      <w:r w:rsidR="00086159" w:rsidRPr="00B530C8">
        <w:rPr>
          <w:sz w:val="22"/>
          <w:szCs w:val="22"/>
          <w:lang w:val="es-ES"/>
        </w:rPr>
        <w:t>CP/</w:t>
      </w:r>
      <w:r w:rsidRPr="00B530C8">
        <w:rPr>
          <w:sz w:val="22"/>
          <w:szCs w:val="22"/>
          <w:lang w:val="es-ES"/>
        </w:rPr>
        <w:t>doc.</w:t>
      </w:r>
      <w:r w:rsidR="00086159" w:rsidRPr="00B530C8">
        <w:rPr>
          <w:sz w:val="22"/>
          <w:szCs w:val="22"/>
          <w:lang w:val="es-ES"/>
        </w:rPr>
        <w:t xml:space="preserve"> </w:t>
      </w:r>
      <w:r w:rsidRPr="00B530C8">
        <w:rPr>
          <w:sz w:val="22"/>
          <w:szCs w:val="22"/>
          <w:lang w:val="es-ES"/>
        </w:rPr>
        <w:t>5714/21 y será presentado por el Jefe de la Misión, el Embajador Gonzalo Koncke, Jefe de Gabinete de</w:t>
      </w:r>
      <w:r w:rsidR="00086159" w:rsidRPr="00B530C8">
        <w:rPr>
          <w:sz w:val="22"/>
          <w:szCs w:val="22"/>
          <w:lang w:val="es-ES"/>
        </w:rPr>
        <w:t>l</w:t>
      </w:r>
      <w:r w:rsidRPr="00B530C8">
        <w:rPr>
          <w:sz w:val="22"/>
          <w:szCs w:val="22"/>
          <w:lang w:val="es-ES"/>
        </w:rPr>
        <w:t xml:space="preserve"> Secretar</w:t>
      </w:r>
      <w:r w:rsidR="00086159" w:rsidRPr="00B530C8">
        <w:rPr>
          <w:sz w:val="22"/>
          <w:szCs w:val="22"/>
          <w:lang w:val="es-ES"/>
        </w:rPr>
        <w:t>io</w:t>
      </w:r>
      <w:r w:rsidRPr="00B530C8">
        <w:rPr>
          <w:sz w:val="22"/>
          <w:szCs w:val="22"/>
          <w:lang w:val="es-ES"/>
        </w:rPr>
        <w:t xml:space="preserve"> General de la </w:t>
      </w:r>
      <w:r w:rsidR="00086159" w:rsidRPr="00B530C8">
        <w:rPr>
          <w:sz w:val="22"/>
          <w:szCs w:val="22"/>
          <w:lang w:val="es-ES"/>
        </w:rPr>
        <w:t>organización de los Estados Americanos (O</w:t>
      </w:r>
      <w:r w:rsidRPr="00B530C8">
        <w:rPr>
          <w:sz w:val="22"/>
          <w:szCs w:val="22"/>
          <w:lang w:val="es-ES"/>
        </w:rPr>
        <w:t>EA</w:t>
      </w:r>
      <w:r w:rsidR="00086159" w:rsidRPr="00B530C8">
        <w:rPr>
          <w:sz w:val="22"/>
          <w:szCs w:val="22"/>
          <w:lang w:val="es-ES"/>
        </w:rPr>
        <w:t>)</w:t>
      </w:r>
      <w:r w:rsidRPr="00B530C8">
        <w:rPr>
          <w:sz w:val="22"/>
          <w:szCs w:val="22"/>
          <w:lang w:val="es-ES"/>
        </w:rPr>
        <w:t xml:space="preserve">, a quien desde ya saludo y ofrezco la palabra cordialmente. </w:t>
      </w:r>
    </w:p>
    <w:p w14:paraId="30AF692F" w14:textId="77777777" w:rsidR="00407AF4" w:rsidRPr="00B530C8" w:rsidRDefault="00407AF4" w:rsidP="00407AF4">
      <w:pPr>
        <w:ind w:firstLine="720"/>
        <w:jc w:val="both"/>
        <w:rPr>
          <w:sz w:val="22"/>
          <w:szCs w:val="22"/>
          <w:lang w:val="es-ES"/>
        </w:rPr>
      </w:pPr>
    </w:p>
    <w:p w14:paraId="546300D9" w14:textId="4B10BC6E" w:rsidR="00407AF4" w:rsidRPr="00B530C8" w:rsidRDefault="00407AF4" w:rsidP="00407AF4">
      <w:pPr>
        <w:ind w:firstLine="720"/>
        <w:jc w:val="both"/>
        <w:rPr>
          <w:sz w:val="22"/>
          <w:szCs w:val="22"/>
          <w:lang w:val="es-ES"/>
        </w:rPr>
      </w:pPr>
      <w:r w:rsidRPr="00B530C8">
        <w:rPr>
          <w:sz w:val="22"/>
          <w:szCs w:val="22"/>
          <w:lang w:val="es-ES"/>
        </w:rPr>
        <w:t>Embajador Koncke, tiene usted la palabra.</w:t>
      </w:r>
    </w:p>
    <w:p w14:paraId="5C1998F5" w14:textId="77777777" w:rsidR="00D50BFE" w:rsidRPr="00B530C8" w:rsidRDefault="00D50BFE" w:rsidP="00407AF4">
      <w:pPr>
        <w:ind w:firstLine="720"/>
        <w:jc w:val="both"/>
        <w:rPr>
          <w:sz w:val="22"/>
          <w:szCs w:val="22"/>
          <w:lang w:val="es-ES"/>
        </w:rPr>
      </w:pPr>
    </w:p>
    <w:p w14:paraId="75245753" w14:textId="12AE4C81" w:rsidR="00407AF4" w:rsidRPr="00B530C8" w:rsidRDefault="00407AF4" w:rsidP="00140D33">
      <w:pPr>
        <w:ind w:firstLine="720"/>
        <w:jc w:val="both"/>
        <w:rPr>
          <w:sz w:val="22"/>
          <w:szCs w:val="22"/>
          <w:lang w:val="es-ES"/>
        </w:rPr>
      </w:pPr>
      <w:r w:rsidRPr="00B530C8">
        <w:rPr>
          <w:sz w:val="22"/>
          <w:szCs w:val="22"/>
          <w:lang w:val="es-ES"/>
        </w:rPr>
        <w:t>El JEFE DEL GABINETE DE</w:t>
      </w:r>
      <w:r w:rsidR="00493F94" w:rsidRPr="00B530C8">
        <w:rPr>
          <w:sz w:val="22"/>
          <w:szCs w:val="22"/>
          <w:lang w:val="es-ES"/>
        </w:rPr>
        <w:t xml:space="preserve">L SECRETARIO </w:t>
      </w:r>
      <w:r w:rsidRPr="00B530C8">
        <w:rPr>
          <w:sz w:val="22"/>
          <w:szCs w:val="22"/>
          <w:lang w:val="es-ES"/>
        </w:rPr>
        <w:t xml:space="preserve">GENERAL: Le agradezco, señor Presidente, por darme el uso de la palabra. Le presento mis saludos, así como a la señora Representante Permanente de Suriname, la Embajadora Niermala Badrising; al Secretario General, Luis Almagro; al Secretario General Adjunto, Nestor Mendez; a las distinguidas y distinguidos representantes permanentes, así como a las distinguidas y distinguidos delegados que nos acompañan en esta sesión </w:t>
      </w:r>
      <w:r w:rsidR="00493F94" w:rsidRPr="00B530C8">
        <w:rPr>
          <w:sz w:val="22"/>
          <w:szCs w:val="22"/>
          <w:lang w:val="es-ES"/>
        </w:rPr>
        <w:t xml:space="preserve">ordinaria del Consejo Permanente </w:t>
      </w:r>
      <w:r w:rsidRPr="00B530C8">
        <w:rPr>
          <w:sz w:val="22"/>
          <w:szCs w:val="22"/>
          <w:lang w:val="es-ES"/>
        </w:rPr>
        <w:t>de la mañana.</w:t>
      </w:r>
    </w:p>
    <w:p w14:paraId="0E370AD5" w14:textId="77777777" w:rsidR="00407AF4" w:rsidRPr="00B530C8" w:rsidRDefault="00407AF4" w:rsidP="00407AF4">
      <w:pPr>
        <w:ind w:firstLine="567"/>
        <w:jc w:val="both"/>
        <w:rPr>
          <w:sz w:val="22"/>
          <w:szCs w:val="22"/>
          <w:lang w:val="es-ES"/>
        </w:rPr>
      </w:pPr>
    </w:p>
    <w:p w14:paraId="270A5B1C" w14:textId="6493E5A6" w:rsidR="00407AF4" w:rsidRPr="00B530C8" w:rsidRDefault="00407AF4" w:rsidP="00900DB8">
      <w:pPr>
        <w:ind w:firstLine="720"/>
        <w:jc w:val="both"/>
        <w:rPr>
          <w:bCs/>
          <w:i/>
          <w:iCs/>
          <w:sz w:val="22"/>
          <w:szCs w:val="22"/>
        </w:rPr>
      </w:pPr>
      <w:r w:rsidRPr="00CF5DA8">
        <w:rPr>
          <w:sz w:val="22"/>
          <w:szCs w:val="22"/>
        </w:rPr>
        <w:t>Voy, Presidente, a pasarme al idioma inglés por haber sido la lengua en la que la Misión interactuó principalmente con las contrapartes surinamesas, por lo cual debido a que</w:t>
      </w:r>
      <w:r w:rsidR="00493F94" w:rsidRPr="00CF5DA8">
        <w:rPr>
          <w:sz w:val="22"/>
          <w:szCs w:val="22"/>
        </w:rPr>
        <w:t>,</w:t>
      </w:r>
      <w:r w:rsidR="00493F94" w:rsidRPr="00B530C8">
        <w:rPr>
          <w:bCs/>
          <w:sz w:val="22"/>
          <w:szCs w:val="22"/>
        </w:rPr>
        <w:t xml:space="preserve"> o</w:t>
      </w:r>
      <w:r w:rsidRPr="00B530C8">
        <w:rPr>
          <w:bCs/>
          <w:i/>
          <w:iCs/>
          <w:sz w:val="22"/>
          <w:szCs w:val="22"/>
        </w:rPr>
        <w:t xml:space="preserve">n Monday, May 25, </w:t>
      </w:r>
      <w:r w:rsidR="00493F94" w:rsidRPr="00B530C8">
        <w:rPr>
          <w:bCs/>
          <w:i/>
          <w:iCs/>
          <w:sz w:val="22"/>
          <w:szCs w:val="22"/>
        </w:rPr>
        <w:t>2020,</w:t>
      </w:r>
      <w:r w:rsidRPr="00B530C8">
        <w:rPr>
          <w:bCs/>
          <w:i/>
          <w:iCs/>
          <w:sz w:val="22"/>
          <w:szCs w:val="22"/>
        </w:rPr>
        <w:t xml:space="preserve"> the Republic of Suriname held elections for a new five-year term for the 51 members of the National Assembly, the 118 members of the district councils, and the 72 members of the local councils. </w:t>
      </w:r>
    </w:p>
    <w:p w14:paraId="53560D26" w14:textId="77777777" w:rsidR="00407AF4" w:rsidRPr="00B530C8" w:rsidRDefault="00407AF4" w:rsidP="00493F94">
      <w:pPr>
        <w:ind w:firstLine="720"/>
        <w:jc w:val="both"/>
        <w:rPr>
          <w:bCs/>
          <w:i/>
          <w:iCs/>
          <w:sz w:val="22"/>
          <w:szCs w:val="22"/>
        </w:rPr>
      </w:pPr>
    </w:p>
    <w:p w14:paraId="27434BB0" w14:textId="5705A0BC" w:rsidR="00407AF4" w:rsidRPr="00B530C8" w:rsidRDefault="00407AF4" w:rsidP="00493F94">
      <w:pPr>
        <w:ind w:firstLine="720"/>
        <w:jc w:val="both"/>
        <w:rPr>
          <w:bCs/>
          <w:i/>
          <w:iCs/>
          <w:sz w:val="22"/>
          <w:szCs w:val="22"/>
        </w:rPr>
      </w:pPr>
      <w:r w:rsidRPr="00B530C8">
        <w:rPr>
          <w:bCs/>
          <w:i/>
          <w:iCs/>
          <w:sz w:val="22"/>
          <w:szCs w:val="22"/>
        </w:rPr>
        <w:t>The voter</w:t>
      </w:r>
      <w:r w:rsidR="00B86A9B" w:rsidRPr="00B530C8">
        <w:rPr>
          <w:bCs/>
          <w:i/>
          <w:iCs/>
          <w:sz w:val="22"/>
          <w:szCs w:val="22"/>
        </w:rPr>
        <w:t>s</w:t>
      </w:r>
      <w:r w:rsidRPr="00B530C8">
        <w:rPr>
          <w:bCs/>
          <w:i/>
          <w:iCs/>
          <w:sz w:val="22"/>
          <w:szCs w:val="22"/>
        </w:rPr>
        <w:t xml:space="preserve"> list for the elections included 383,333 registered voters in 10 electoral districts, and 17 political parties participated in the elections.</w:t>
      </w:r>
    </w:p>
    <w:p w14:paraId="5BBB7375" w14:textId="77777777" w:rsidR="00407AF4" w:rsidRPr="00B530C8" w:rsidRDefault="00407AF4" w:rsidP="00493F94">
      <w:pPr>
        <w:ind w:firstLine="720"/>
        <w:jc w:val="both"/>
        <w:rPr>
          <w:bCs/>
          <w:i/>
          <w:iCs/>
          <w:sz w:val="22"/>
          <w:szCs w:val="22"/>
        </w:rPr>
      </w:pPr>
    </w:p>
    <w:p w14:paraId="41492526" w14:textId="1748098E" w:rsidR="00407AF4" w:rsidRPr="00B530C8" w:rsidRDefault="00407AF4" w:rsidP="00493F94">
      <w:pPr>
        <w:ind w:firstLine="720"/>
        <w:jc w:val="both"/>
        <w:rPr>
          <w:bCs/>
          <w:i/>
          <w:iCs/>
          <w:sz w:val="22"/>
          <w:szCs w:val="22"/>
        </w:rPr>
      </w:pPr>
      <w:r w:rsidRPr="00B530C8">
        <w:rPr>
          <w:bCs/>
          <w:i/>
          <w:iCs/>
          <w:sz w:val="22"/>
          <w:szCs w:val="22"/>
        </w:rPr>
        <w:t>Through a diplomatic note sent to the Secretary General of the Organization of American States</w:t>
      </w:r>
      <w:r w:rsidR="004308F6" w:rsidRPr="00B530C8">
        <w:rPr>
          <w:bCs/>
          <w:i/>
          <w:iCs/>
          <w:sz w:val="22"/>
          <w:szCs w:val="22"/>
        </w:rPr>
        <w:t xml:space="preserve"> (OAS)</w:t>
      </w:r>
      <w:r w:rsidRPr="00B530C8">
        <w:rPr>
          <w:bCs/>
          <w:i/>
          <w:iCs/>
          <w:sz w:val="22"/>
          <w:szCs w:val="22"/>
        </w:rPr>
        <w:t xml:space="preserve"> in June 2019, Suriname invited the OAS to deploy an Electoral Observation Mission, and the Secretary General accepted the invitation on June 28, 2019, to deploy the </w:t>
      </w:r>
      <w:r w:rsidR="004308F6" w:rsidRPr="00B530C8">
        <w:rPr>
          <w:bCs/>
          <w:i/>
          <w:iCs/>
          <w:sz w:val="22"/>
          <w:szCs w:val="22"/>
        </w:rPr>
        <w:t>M</w:t>
      </w:r>
      <w:r w:rsidRPr="00B530C8">
        <w:rPr>
          <w:bCs/>
          <w:i/>
          <w:iCs/>
          <w:sz w:val="22"/>
          <w:szCs w:val="22"/>
        </w:rPr>
        <w:t>ission.</w:t>
      </w:r>
    </w:p>
    <w:p w14:paraId="2E22EDE2" w14:textId="77777777" w:rsidR="00407AF4" w:rsidRPr="00B530C8" w:rsidRDefault="00407AF4" w:rsidP="00493F94">
      <w:pPr>
        <w:ind w:firstLine="720"/>
        <w:jc w:val="both"/>
        <w:rPr>
          <w:bCs/>
          <w:i/>
          <w:iCs/>
          <w:sz w:val="22"/>
          <w:szCs w:val="22"/>
        </w:rPr>
      </w:pPr>
    </w:p>
    <w:p w14:paraId="0D0CD118" w14:textId="77777777" w:rsidR="00407AF4" w:rsidRPr="00B530C8" w:rsidRDefault="00407AF4" w:rsidP="00493F94">
      <w:pPr>
        <w:ind w:firstLine="720"/>
        <w:jc w:val="both"/>
        <w:rPr>
          <w:bCs/>
          <w:i/>
          <w:iCs/>
          <w:sz w:val="22"/>
          <w:szCs w:val="22"/>
        </w:rPr>
      </w:pPr>
      <w:r w:rsidRPr="00B530C8">
        <w:rPr>
          <w:bCs/>
          <w:i/>
          <w:iCs/>
          <w:sz w:val="22"/>
          <w:szCs w:val="22"/>
        </w:rPr>
        <w:t xml:space="preserve">This was the eighth occasion, Mr. Chair, on which the OAS was present for an electoral process in Suriname. The first Electoral Observation Mission deployed in the Americas after the declaration by the World Health Organization of the COVID-19 pandemic, the Mission adopted an </w:t>
      </w:r>
      <w:r w:rsidRPr="00B530C8">
        <w:rPr>
          <w:bCs/>
          <w:i/>
          <w:iCs/>
          <w:sz w:val="22"/>
          <w:szCs w:val="22"/>
        </w:rPr>
        <w:lastRenderedPageBreak/>
        <w:t>innovative approach to ensure that it was able to effectively deliver its mandate, while taking the special circumstances into account.</w:t>
      </w:r>
    </w:p>
    <w:p w14:paraId="3FBE3EF7" w14:textId="77777777" w:rsidR="00407AF4" w:rsidRPr="00B530C8" w:rsidRDefault="00407AF4" w:rsidP="00493F94">
      <w:pPr>
        <w:ind w:firstLine="720"/>
        <w:jc w:val="both"/>
        <w:rPr>
          <w:bCs/>
          <w:i/>
          <w:iCs/>
          <w:sz w:val="22"/>
          <w:szCs w:val="22"/>
        </w:rPr>
      </w:pPr>
    </w:p>
    <w:p w14:paraId="00825AE2" w14:textId="41A3436F" w:rsidR="00407AF4" w:rsidRPr="00B530C8" w:rsidRDefault="00407AF4" w:rsidP="00493F94">
      <w:pPr>
        <w:ind w:firstLine="720"/>
        <w:jc w:val="both"/>
        <w:rPr>
          <w:bCs/>
          <w:i/>
          <w:iCs/>
          <w:sz w:val="22"/>
          <w:szCs w:val="22"/>
        </w:rPr>
      </w:pPr>
      <w:r w:rsidRPr="00B530C8">
        <w:rPr>
          <w:bCs/>
          <w:i/>
          <w:iCs/>
          <w:sz w:val="22"/>
          <w:szCs w:val="22"/>
        </w:rPr>
        <w:t>The Mission thus employed a two-pronged observation methodology, engaging virtually with stakeholders prior to its arrival in Paramaribo, and holding in-person meetings on the ground. Of course, precautionary measures, which included the use of personal protective equipment and social distancing were implemented for all in-person encounters. All the members of the Mission complied with the health measures mandated by the Government of Suriname, including, of course, the necessary COVID-19 tests.</w:t>
      </w:r>
    </w:p>
    <w:p w14:paraId="23E538B7" w14:textId="77777777" w:rsidR="00407AF4" w:rsidRPr="00B530C8" w:rsidRDefault="00407AF4" w:rsidP="00493F94">
      <w:pPr>
        <w:ind w:firstLine="720"/>
        <w:jc w:val="both"/>
        <w:rPr>
          <w:bCs/>
          <w:i/>
          <w:iCs/>
          <w:sz w:val="22"/>
          <w:szCs w:val="22"/>
        </w:rPr>
      </w:pPr>
    </w:p>
    <w:p w14:paraId="2BBD8931" w14:textId="3969EC3C" w:rsidR="00407AF4" w:rsidRPr="00B530C8" w:rsidRDefault="00407AF4" w:rsidP="00493F94">
      <w:pPr>
        <w:ind w:firstLine="720"/>
        <w:jc w:val="both"/>
        <w:rPr>
          <w:bCs/>
          <w:i/>
          <w:iCs/>
          <w:sz w:val="22"/>
          <w:szCs w:val="22"/>
        </w:rPr>
      </w:pPr>
      <w:r w:rsidRPr="00B530C8">
        <w:rPr>
          <w:bCs/>
          <w:i/>
          <w:iCs/>
          <w:sz w:val="22"/>
          <w:szCs w:val="22"/>
        </w:rPr>
        <w:t xml:space="preserve">The OAS Mission for the May 25, </w:t>
      </w:r>
      <w:r w:rsidR="00900DB8" w:rsidRPr="00B530C8">
        <w:rPr>
          <w:bCs/>
          <w:i/>
          <w:iCs/>
          <w:sz w:val="22"/>
          <w:szCs w:val="22"/>
        </w:rPr>
        <w:t>2020,</w:t>
      </w:r>
      <w:r w:rsidRPr="00B530C8">
        <w:rPr>
          <w:bCs/>
          <w:i/>
          <w:iCs/>
          <w:sz w:val="22"/>
          <w:szCs w:val="22"/>
        </w:rPr>
        <w:t xml:space="preserve"> general elections in Suriname congratulates the electoral authorities on the successful conduct of the 2020 poll. These elections were one of the first elections held in the world after the declaration of the pandemic by the World Health Organization. Suriname’s efforts to ensure its citizens had access to the ballot box, despite very complex challenges, are highly commended.</w:t>
      </w:r>
    </w:p>
    <w:p w14:paraId="2144F16F" w14:textId="77777777" w:rsidR="00407AF4" w:rsidRPr="00B530C8" w:rsidRDefault="00407AF4" w:rsidP="00493F94">
      <w:pPr>
        <w:ind w:firstLine="720"/>
        <w:jc w:val="both"/>
        <w:rPr>
          <w:bCs/>
          <w:i/>
          <w:iCs/>
          <w:sz w:val="22"/>
          <w:szCs w:val="22"/>
        </w:rPr>
      </w:pPr>
    </w:p>
    <w:p w14:paraId="6CEEFC3C" w14:textId="5963C69B" w:rsidR="00407AF4" w:rsidRPr="00B530C8" w:rsidRDefault="00407AF4" w:rsidP="00493F94">
      <w:pPr>
        <w:ind w:firstLine="720"/>
        <w:jc w:val="both"/>
        <w:rPr>
          <w:bCs/>
          <w:i/>
          <w:iCs/>
          <w:sz w:val="22"/>
          <w:szCs w:val="22"/>
        </w:rPr>
      </w:pPr>
      <w:r w:rsidRPr="00B530C8">
        <w:rPr>
          <w:bCs/>
          <w:i/>
          <w:iCs/>
          <w:sz w:val="22"/>
          <w:szCs w:val="22"/>
        </w:rPr>
        <w:t>In its pre-electoral engagements in Suriname, the Mission noted several issues of concerns to stakeholders, including an electoral reform in 2019 that barred the country</w:t>
      </w:r>
      <w:r w:rsidR="004308F6" w:rsidRPr="00B530C8">
        <w:rPr>
          <w:bCs/>
          <w:i/>
          <w:iCs/>
          <w:sz w:val="22"/>
          <w:szCs w:val="22"/>
        </w:rPr>
        <w:t>’</w:t>
      </w:r>
      <w:r w:rsidRPr="00B530C8">
        <w:rPr>
          <w:bCs/>
          <w:i/>
          <w:iCs/>
          <w:sz w:val="22"/>
          <w:szCs w:val="22"/>
        </w:rPr>
        <w:t>s traditional pre-electoral coalitions from the 2020 elections onwards; and concerns about the potential for conflicts of interest when the country</w:t>
      </w:r>
      <w:r w:rsidR="004308F6" w:rsidRPr="00B530C8">
        <w:rPr>
          <w:bCs/>
          <w:i/>
          <w:iCs/>
          <w:sz w:val="22"/>
          <w:szCs w:val="22"/>
        </w:rPr>
        <w:t>’</w:t>
      </w:r>
      <w:r w:rsidRPr="00B530C8">
        <w:rPr>
          <w:bCs/>
          <w:i/>
          <w:iCs/>
          <w:sz w:val="22"/>
          <w:szCs w:val="22"/>
        </w:rPr>
        <w:t>s elections are organized by the government.</w:t>
      </w:r>
    </w:p>
    <w:p w14:paraId="274F883D" w14:textId="77777777" w:rsidR="00407AF4" w:rsidRPr="00B530C8" w:rsidRDefault="00407AF4" w:rsidP="00493F94">
      <w:pPr>
        <w:ind w:firstLine="720"/>
        <w:jc w:val="both"/>
        <w:rPr>
          <w:bCs/>
          <w:i/>
          <w:iCs/>
          <w:sz w:val="22"/>
          <w:szCs w:val="22"/>
        </w:rPr>
      </w:pPr>
    </w:p>
    <w:p w14:paraId="262CC5C8" w14:textId="66DAC442" w:rsidR="00407AF4" w:rsidRPr="00B530C8" w:rsidRDefault="00407AF4" w:rsidP="00F918D3">
      <w:pPr>
        <w:ind w:firstLine="720"/>
        <w:jc w:val="both"/>
        <w:rPr>
          <w:bCs/>
          <w:i/>
          <w:iCs/>
          <w:sz w:val="22"/>
          <w:szCs w:val="22"/>
        </w:rPr>
      </w:pPr>
      <w:r w:rsidRPr="00B530C8">
        <w:rPr>
          <w:bCs/>
          <w:i/>
          <w:iCs/>
          <w:sz w:val="22"/>
          <w:szCs w:val="22"/>
        </w:rPr>
        <w:t>Health concerns arising from the COVID-19 pandemic also posed a significant challenge</w:t>
      </w:r>
      <w:r w:rsidR="00D0667F" w:rsidRPr="00B530C8">
        <w:rPr>
          <w:bCs/>
          <w:i/>
          <w:iCs/>
          <w:sz w:val="22"/>
          <w:szCs w:val="22"/>
        </w:rPr>
        <w:t xml:space="preserve"> as it was mentioned before</w:t>
      </w:r>
      <w:r w:rsidRPr="00B530C8">
        <w:rPr>
          <w:bCs/>
          <w:i/>
          <w:iCs/>
          <w:sz w:val="22"/>
          <w:szCs w:val="22"/>
        </w:rPr>
        <w:t xml:space="preserve">. On election day, the members of the Mission observed the successful conduct of the poll, including the special arrangements provided for persons in quarantine to cast their ballots. </w:t>
      </w:r>
    </w:p>
    <w:p w14:paraId="1EAC5BA1" w14:textId="77777777" w:rsidR="00407AF4" w:rsidRPr="00B530C8" w:rsidRDefault="00407AF4" w:rsidP="00493F94">
      <w:pPr>
        <w:ind w:firstLine="720"/>
        <w:jc w:val="both"/>
        <w:rPr>
          <w:bCs/>
          <w:i/>
          <w:iCs/>
          <w:sz w:val="22"/>
          <w:szCs w:val="22"/>
        </w:rPr>
      </w:pPr>
    </w:p>
    <w:p w14:paraId="5543FE63" w14:textId="77777777" w:rsidR="00407AF4" w:rsidRPr="00B530C8" w:rsidRDefault="00407AF4" w:rsidP="00493F94">
      <w:pPr>
        <w:ind w:firstLine="720"/>
        <w:jc w:val="both"/>
        <w:rPr>
          <w:bCs/>
          <w:i/>
          <w:iCs/>
          <w:sz w:val="22"/>
          <w:szCs w:val="22"/>
        </w:rPr>
      </w:pPr>
      <w:r w:rsidRPr="00B530C8">
        <w:rPr>
          <w:bCs/>
          <w:i/>
          <w:iCs/>
          <w:sz w:val="22"/>
          <w:szCs w:val="22"/>
        </w:rPr>
        <w:t>While there were a few challenges, including the delivery of incorrect ballots to several polling stations, and some confusion resulting from a late decision to extend voting for two hours, the procedures on the day were generally well executed. The Mission applauds the commendable efforts of the Surinamese authorities, and all poll workers, who diligently facilitated the electoral process.</w:t>
      </w:r>
    </w:p>
    <w:p w14:paraId="2C830012" w14:textId="77777777" w:rsidR="00407AF4" w:rsidRPr="00B530C8" w:rsidRDefault="00407AF4" w:rsidP="00493F94">
      <w:pPr>
        <w:ind w:firstLine="720"/>
        <w:jc w:val="both"/>
        <w:rPr>
          <w:bCs/>
          <w:i/>
          <w:iCs/>
          <w:sz w:val="22"/>
          <w:szCs w:val="22"/>
        </w:rPr>
      </w:pPr>
    </w:p>
    <w:p w14:paraId="38A67FCA" w14:textId="4C2A1CBB" w:rsidR="00407AF4" w:rsidRPr="00B530C8" w:rsidRDefault="00407AF4" w:rsidP="00493F94">
      <w:pPr>
        <w:ind w:firstLine="720"/>
        <w:jc w:val="both"/>
        <w:rPr>
          <w:bCs/>
          <w:i/>
          <w:iCs/>
          <w:sz w:val="22"/>
          <w:szCs w:val="22"/>
        </w:rPr>
      </w:pPr>
      <w:r w:rsidRPr="00B530C8">
        <w:rPr>
          <w:bCs/>
          <w:i/>
          <w:iCs/>
          <w:sz w:val="22"/>
          <w:szCs w:val="22"/>
        </w:rPr>
        <w:t xml:space="preserve">On June 19, 2020, the Independent Electoral Council </w:t>
      </w:r>
      <w:r w:rsidR="004308F6" w:rsidRPr="00B530C8">
        <w:rPr>
          <w:bCs/>
          <w:i/>
          <w:iCs/>
          <w:sz w:val="22"/>
          <w:szCs w:val="22"/>
        </w:rPr>
        <w:t>(</w:t>
      </w:r>
      <w:r w:rsidRPr="00B530C8">
        <w:rPr>
          <w:bCs/>
          <w:i/>
          <w:iCs/>
          <w:sz w:val="22"/>
          <w:szCs w:val="22"/>
        </w:rPr>
        <w:t xml:space="preserve">OKD </w:t>
      </w:r>
      <w:r w:rsidR="00D0667F" w:rsidRPr="00B530C8">
        <w:rPr>
          <w:bCs/>
          <w:i/>
          <w:iCs/>
          <w:sz w:val="22"/>
          <w:szCs w:val="22"/>
        </w:rPr>
        <w:t>by</w:t>
      </w:r>
      <w:r w:rsidRPr="00B530C8">
        <w:rPr>
          <w:bCs/>
          <w:i/>
          <w:iCs/>
          <w:sz w:val="22"/>
          <w:szCs w:val="22"/>
        </w:rPr>
        <w:t xml:space="preserve"> its acronym in Dutch</w:t>
      </w:r>
      <w:r w:rsidR="004308F6" w:rsidRPr="00B530C8">
        <w:rPr>
          <w:bCs/>
          <w:i/>
          <w:iCs/>
          <w:sz w:val="22"/>
          <w:szCs w:val="22"/>
        </w:rPr>
        <w:t>)</w:t>
      </w:r>
      <w:r w:rsidRPr="00B530C8">
        <w:rPr>
          <w:bCs/>
          <w:i/>
          <w:iCs/>
          <w:sz w:val="22"/>
          <w:szCs w:val="22"/>
        </w:rPr>
        <w:t xml:space="preserve"> declared the results of the National Assembly Election binding. Of the 17 political parties competing in the elections, 61 seats in the National Assembly, and four of those subsequently agreed to collaborate and to build a coalition.</w:t>
      </w:r>
    </w:p>
    <w:p w14:paraId="66814CA3" w14:textId="77777777" w:rsidR="00407AF4" w:rsidRPr="00B530C8" w:rsidRDefault="00407AF4" w:rsidP="00493F94">
      <w:pPr>
        <w:ind w:firstLine="720"/>
        <w:jc w:val="both"/>
        <w:rPr>
          <w:bCs/>
          <w:i/>
          <w:iCs/>
          <w:sz w:val="22"/>
          <w:szCs w:val="22"/>
        </w:rPr>
      </w:pPr>
    </w:p>
    <w:p w14:paraId="0965E468" w14:textId="069D1046" w:rsidR="00407AF4" w:rsidRPr="00B530C8" w:rsidRDefault="00407AF4" w:rsidP="00493F94">
      <w:pPr>
        <w:ind w:firstLine="720"/>
        <w:jc w:val="both"/>
        <w:rPr>
          <w:bCs/>
          <w:i/>
          <w:iCs/>
          <w:sz w:val="22"/>
          <w:szCs w:val="22"/>
        </w:rPr>
      </w:pPr>
      <w:r w:rsidRPr="00B530C8">
        <w:rPr>
          <w:bCs/>
          <w:i/>
          <w:iCs/>
          <w:sz w:val="22"/>
          <w:szCs w:val="22"/>
        </w:rPr>
        <w:t>On July 13, 2020, during the first sitting of the Parliament after the polls, the leader of the Progressive Reform Party (VHP), Chandrikapersad Santokhi, was elected President of Suriname. Ronnie Brunswijk, the leader of the General Liberation and Development Party (ABOP), was elected Vice President.</w:t>
      </w:r>
    </w:p>
    <w:p w14:paraId="24F81F6F" w14:textId="77777777" w:rsidR="00407AF4" w:rsidRPr="00B530C8" w:rsidRDefault="00407AF4" w:rsidP="00493F94">
      <w:pPr>
        <w:ind w:firstLine="720"/>
        <w:jc w:val="both"/>
        <w:rPr>
          <w:bCs/>
          <w:i/>
          <w:iCs/>
          <w:sz w:val="22"/>
          <w:szCs w:val="22"/>
        </w:rPr>
      </w:pPr>
    </w:p>
    <w:p w14:paraId="5DDA9AE5" w14:textId="5285F4D7" w:rsidR="00407AF4" w:rsidRPr="00B530C8" w:rsidRDefault="00407AF4" w:rsidP="00493F94">
      <w:pPr>
        <w:ind w:firstLine="720"/>
        <w:jc w:val="both"/>
        <w:rPr>
          <w:bCs/>
          <w:i/>
          <w:iCs/>
          <w:sz w:val="22"/>
          <w:szCs w:val="22"/>
        </w:rPr>
      </w:pPr>
      <w:r w:rsidRPr="00B530C8">
        <w:rPr>
          <w:bCs/>
          <w:i/>
          <w:iCs/>
          <w:sz w:val="22"/>
          <w:szCs w:val="22"/>
        </w:rPr>
        <w:t>In order to make the best use of the available time, Mr. Chair, I will briefly mention a few of the Mission</w:t>
      </w:r>
      <w:r w:rsidR="004308F6" w:rsidRPr="00B530C8">
        <w:rPr>
          <w:bCs/>
          <w:i/>
          <w:iCs/>
          <w:sz w:val="22"/>
          <w:szCs w:val="22"/>
        </w:rPr>
        <w:t>’</w:t>
      </w:r>
      <w:r w:rsidRPr="00B530C8">
        <w:rPr>
          <w:bCs/>
          <w:i/>
          <w:iCs/>
          <w:sz w:val="22"/>
          <w:szCs w:val="22"/>
        </w:rPr>
        <w:t>s findings and recommendations, specifically focused on the electoral system and institutions.</w:t>
      </w:r>
    </w:p>
    <w:p w14:paraId="26753E86" w14:textId="77777777" w:rsidR="00407AF4" w:rsidRPr="00B530C8" w:rsidRDefault="00407AF4" w:rsidP="00493F94">
      <w:pPr>
        <w:ind w:firstLine="720"/>
        <w:jc w:val="both"/>
        <w:rPr>
          <w:bCs/>
          <w:i/>
          <w:iCs/>
          <w:sz w:val="22"/>
          <w:szCs w:val="22"/>
        </w:rPr>
      </w:pPr>
    </w:p>
    <w:p w14:paraId="7AEC73C4" w14:textId="6A85F2A2" w:rsidR="00407AF4" w:rsidRPr="00B530C8" w:rsidRDefault="00407AF4" w:rsidP="00493F94">
      <w:pPr>
        <w:ind w:firstLine="720"/>
        <w:jc w:val="both"/>
        <w:rPr>
          <w:bCs/>
          <w:i/>
          <w:iCs/>
          <w:sz w:val="22"/>
          <w:szCs w:val="22"/>
        </w:rPr>
      </w:pPr>
      <w:r w:rsidRPr="00B530C8">
        <w:rPr>
          <w:bCs/>
          <w:i/>
          <w:iCs/>
          <w:sz w:val="22"/>
          <w:szCs w:val="22"/>
        </w:rPr>
        <w:t>The Mission</w:t>
      </w:r>
      <w:r w:rsidR="00430890" w:rsidRPr="00B530C8">
        <w:rPr>
          <w:bCs/>
          <w:i/>
          <w:iCs/>
          <w:sz w:val="22"/>
          <w:szCs w:val="22"/>
        </w:rPr>
        <w:t>’</w:t>
      </w:r>
      <w:r w:rsidRPr="00B530C8">
        <w:rPr>
          <w:bCs/>
          <w:i/>
          <w:iCs/>
          <w:sz w:val="22"/>
          <w:szCs w:val="22"/>
        </w:rPr>
        <w:t xml:space="preserve">s complete report has been distributed, and can be consulted </w:t>
      </w:r>
      <w:r w:rsidR="00430890" w:rsidRPr="00B530C8">
        <w:rPr>
          <w:bCs/>
          <w:i/>
          <w:iCs/>
          <w:sz w:val="22"/>
          <w:szCs w:val="22"/>
        </w:rPr>
        <w:t xml:space="preserve">also </w:t>
      </w:r>
      <w:r w:rsidRPr="00B530C8">
        <w:rPr>
          <w:bCs/>
          <w:i/>
          <w:iCs/>
          <w:sz w:val="22"/>
          <w:szCs w:val="22"/>
        </w:rPr>
        <w:t xml:space="preserve">on the web page of the OAS Department </w:t>
      </w:r>
      <w:r w:rsidR="004308F6" w:rsidRPr="00B530C8">
        <w:rPr>
          <w:bCs/>
          <w:i/>
          <w:iCs/>
          <w:sz w:val="22"/>
          <w:szCs w:val="22"/>
        </w:rPr>
        <w:t xml:space="preserve">for </w:t>
      </w:r>
      <w:r w:rsidRPr="00B530C8">
        <w:rPr>
          <w:bCs/>
          <w:i/>
          <w:iCs/>
          <w:sz w:val="22"/>
          <w:szCs w:val="22"/>
        </w:rPr>
        <w:t>Electoral Cooperation and Observation</w:t>
      </w:r>
      <w:r w:rsidR="004308F6" w:rsidRPr="00B530C8">
        <w:rPr>
          <w:bCs/>
          <w:i/>
          <w:iCs/>
          <w:sz w:val="22"/>
          <w:szCs w:val="22"/>
        </w:rPr>
        <w:t xml:space="preserve"> (DECO)</w:t>
      </w:r>
      <w:r w:rsidRPr="00B530C8">
        <w:rPr>
          <w:bCs/>
          <w:i/>
          <w:iCs/>
          <w:sz w:val="22"/>
          <w:szCs w:val="22"/>
        </w:rPr>
        <w:t xml:space="preserve">. </w:t>
      </w:r>
      <w:r w:rsidR="00FC0F4B" w:rsidRPr="00B530C8">
        <w:rPr>
          <w:bCs/>
          <w:i/>
          <w:iCs/>
          <w:sz w:val="22"/>
          <w:szCs w:val="22"/>
        </w:rPr>
        <w:t>Then, we mentioned s</w:t>
      </w:r>
      <w:r w:rsidR="00430890" w:rsidRPr="00B530C8">
        <w:rPr>
          <w:bCs/>
          <w:i/>
          <w:iCs/>
          <w:sz w:val="22"/>
          <w:szCs w:val="22"/>
        </w:rPr>
        <w:t>ome of this findings and recommendations specifically focused on this case on the electoral system and institutions.</w:t>
      </w:r>
    </w:p>
    <w:p w14:paraId="24FD1765" w14:textId="297517DA" w:rsidR="00407AF4" w:rsidRPr="00B530C8" w:rsidRDefault="00407AF4" w:rsidP="00493F94">
      <w:pPr>
        <w:ind w:firstLine="720"/>
        <w:jc w:val="both"/>
        <w:rPr>
          <w:bCs/>
          <w:i/>
          <w:iCs/>
          <w:sz w:val="22"/>
          <w:szCs w:val="22"/>
        </w:rPr>
      </w:pPr>
      <w:r w:rsidRPr="00B530C8">
        <w:rPr>
          <w:bCs/>
          <w:i/>
          <w:iCs/>
          <w:sz w:val="22"/>
          <w:szCs w:val="22"/>
        </w:rPr>
        <w:lastRenderedPageBreak/>
        <w:t>Suriname</w:t>
      </w:r>
      <w:r w:rsidR="00430890" w:rsidRPr="00B530C8">
        <w:rPr>
          <w:bCs/>
          <w:i/>
          <w:iCs/>
          <w:sz w:val="22"/>
          <w:szCs w:val="22"/>
        </w:rPr>
        <w:t>’</w:t>
      </w:r>
      <w:r w:rsidRPr="00B530C8">
        <w:rPr>
          <w:bCs/>
          <w:i/>
          <w:iCs/>
          <w:sz w:val="22"/>
          <w:szCs w:val="22"/>
        </w:rPr>
        <w:t xml:space="preserve">s electoral system assigns the responsibility for organizing and managing key aspects of the electoral process to bodies that fall, either within the government, or whose leaders are appointed by the </w:t>
      </w:r>
      <w:r w:rsidR="004308F6" w:rsidRPr="00B530C8">
        <w:rPr>
          <w:bCs/>
          <w:i/>
          <w:iCs/>
          <w:sz w:val="22"/>
          <w:szCs w:val="22"/>
        </w:rPr>
        <w:t>H</w:t>
      </w:r>
      <w:r w:rsidRPr="00B530C8">
        <w:rPr>
          <w:bCs/>
          <w:i/>
          <w:iCs/>
          <w:sz w:val="22"/>
          <w:szCs w:val="22"/>
        </w:rPr>
        <w:t xml:space="preserve">ead of </w:t>
      </w:r>
      <w:r w:rsidR="004308F6" w:rsidRPr="00B530C8">
        <w:rPr>
          <w:bCs/>
          <w:i/>
          <w:iCs/>
          <w:sz w:val="22"/>
          <w:szCs w:val="22"/>
        </w:rPr>
        <w:t>G</w:t>
      </w:r>
      <w:r w:rsidRPr="00B530C8">
        <w:rPr>
          <w:bCs/>
          <w:i/>
          <w:iCs/>
          <w:sz w:val="22"/>
          <w:szCs w:val="22"/>
        </w:rPr>
        <w:t xml:space="preserve">overnment, the President. As in previous elections, the Mission noted the concern expressed by various stakeholders regarding the potential for conflicts of interest, where the government organizes an election in which the ruling political party also competes. The Mission recommends, therefore, creating an independent electoral body that is responsible for the organization of the elections, including the appointment of poll workers. </w:t>
      </w:r>
    </w:p>
    <w:p w14:paraId="1C77482C" w14:textId="77777777" w:rsidR="00407AF4" w:rsidRPr="00B530C8" w:rsidRDefault="00407AF4" w:rsidP="00493F94">
      <w:pPr>
        <w:ind w:firstLine="720"/>
        <w:jc w:val="both"/>
        <w:rPr>
          <w:bCs/>
          <w:i/>
          <w:iCs/>
          <w:sz w:val="22"/>
          <w:szCs w:val="22"/>
        </w:rPr>
      </w:pPr>
    </w:p>
    <w:p w14:paraId="27188897" w14:textId="22EAE815" w:rsidR="00407AF4" w:rsidRPr="00B530C8" w:rsidRDefault="00407AF4" w:rsidP="00493F94">
      <w:pPr>
        <w:ind w:firstLine="720"/>
        <w:jc w:val="both"/>
        <w:rPr>
          <w:bCs/>
          <w:i/>
          <w:iCs/>
          <w:sz w:val="22"/>
          <w:szCs w:val="22"/>
        </w:rPr>
      </w:pPr>
      <w:r w:rsidRPr="00B530C8">
        <w:rPr>
          <w:bCs/>
          <w:i/>
          <w:iCs/>
          <w:sz w:val="22"/>
          <w:szCs w:val="22"/>
        </w:rPr>
        <w:t>Regarding electoral justice, Suriname</w:t>
      </w:r>
      <w:r w:rsidR="00FC0F4B" w:rsidRPr="00B530C8">
        <w:rPr>
          <w:bCs/>
          <w:i/>
          <w:iCs/>
          <w:sz w:val="22"/>
          <w:szCs w:val="22"/>
        </w:rPr>
        <w:t>’</w:t>
      </w:r>
      <w:r w:rsidRPr="00B530C8">
        <w:rPr>
          <w:bCs/>
          <w:i/>
          <w:iCs/>
          <w:sz w:val="22"/>
          <w:szCs w:val="22"/>
        </w:rPr>
        <w:t xml:space="preserve">s electoral law allows for complaints on some issues to be forwarded to the President of Suriname, with the exception of voter registration, which may be appealed to the judiciary. While the Mission was informed by the Ministry of Home Affairs that electoral stakeholders, including political parties, also have access to the courts of Suriname to seek redress for their complaints, the inclusion of the </w:t>
      </w:r>
      <w:r w:rsidR="00FC0F4B" w:rsidRPr="00B530C8">
        <w:rPr>
          <w:bCs/>
          <w:i/>
          <w:iCs/>
          <w:sz w:val="22"/>
          <w:szCs w:val="22"/>
        </w:rPr>
        <w:t>E</w:t>
      </w:r>
      <w:r w:rsidRPr="00B530C8">
        <w:rPr>
          <w:bCs/>
          <w:i/>
          <w:iCs/>
          <w:sz w:val="22"/>
          <w:szCs w:val="22"/>
        </w:rPr>
        <w:t>xecutive branch among the authorities that resolve electoral disputes is specific to Suriname</w:t>
      </w:r>
      <w:r w:rsidR="00FC0F4B" w:rsidRPr="00B530C8">
        <w:rPr>
          <w:bCs/>
          <w:i/>
          <w:iCs/>
          <w:sz w:val="22"/>
          <w:szCs w:val="22"/>
        </w:rPr>
        <w:t>’</w:t>
      </w:r>
      <w:r w:rsidRPr="00B530C8">
        <w:rPr>
          <w:bCs/>
          <w:i/>
          <w:iCs/>
          <w:sz w:val="22"/>
          <w:szCs w:val="22"/>
        </w:rPr>
        <w:t xml:space="preserve">s institutional design, and unique in the </w:t>
      </w:r>
      <w:r w:rsidR="004308F6" w:rsidRPr="00B530C8">
        <w:rPr>
          <w:bCs/>
          <w:i/>
          <w:iCs/>
          <w:sz w:val="22"/>
          <w:szCs w:val="22"/>
        </w:rPr>
        <w:t>H</w:t>
      </w:r>
      <w:r w:rsidRPr="00B530C8">
        <w:rPr>
          <w:bCs/>
          <w:i/>
          <w:iCs/>
          <w:sz w:val="22"/>
          <w:szCs w:val="22"/>
        </w:rPr>
        <w:t>emisphere.</w:t>
      </w:r>
    </w:p>
    <w:p w14:paraId="733CE311" w14:textId="77777777" w:rsidR="00407AF4" w:rsidRPr="00B530C8" w:rsidRDefault="00407AF4" w:rsidP="00493F94">
      <w:pPr>
        <w:ind w:firstLine="720"/>
        <w:jc w:val="both"/>
        <w:rPr>
          <w:bCs/>
          <w:i/>
          <w:iCs/>
          <w:sz w:val="22"/>
          <w:szCs w:val="22"/>
        </w:rPr>
      </w:pPr>
    </w:p>
    <w:p w14:paraId="01DFF7B2" w14:textId="28D628AD" w:rsidR="00407AF4" w:rsidRPr="00B530C8" w:rsidRDefault="00407AF4" w:rsidP="00493F94">
      <w:pPr>
        <w:ind w:firstLine="720"/>
        <w:jc w:val="both"/>
        <w:rPr>
          <w:bCs/>
          <w:i/>
          <w:iCs/>
          <w:sz w:val="22"/>
          <w:szCs w:val="22"/>
        </w:rPr>
      </w:pPr>
      <w:r w:rsidRPr="00B530C8">
        <w:rPr>
          <w:bCs/>
          <w:i/>
          <w:iCs/>
          <w:sz w:val="22"/>
          <w:szCs w:val="22"/>
        </w:rPr>
        <w:t>The Mission recommends</w:t>
      </w:r>
      <w:r w:rsidR="00FC0F4B" w:rsidRPr="00B530C8">
        <w:rPr>
          <w:bCs/>
          <w:i/>
          <w:iCs/>
          <w:sz w:val="22"/>
          <w:szCs w:val="22"/>
        </w:rPr>
        <w:t>, in this sense,</w:t>
      </w:r>
      <w:r w:rsidRPr="00B530C8">
        <w:rPr>
          <w:bCs/>
          <w:i/>
          <w:iCs/>
          <w:sz w:val="22"/>
          <w:szCs w:val="22"/>
        </w:rPr>
        <w:t xml:space="preserve"> amending the relevant legislation to entrust the resolution of electoral disputes to a specific institutional body that has judicial functions. Such as step would be aligned with several international instruments by which Suriname is bound, which recognize the human right to have an effective remedy before a competent, independent, and impartial judge or tribunal.</w:t>
      </w:r>
    </w:p>
    <w:p w14:paraId="082E062A" w14:textId="77777777" w:rsidR="00407AF4" w:rsidRPr="00B530C8" w:rsidRDefault="00407AF4" w:rsidP="00493F94">
      <w:pPr>
        <w:ind w:firstLine="720"/>
        <w:jc w:val="both"/>
        <w:rPr>
          <w:bCs/>
          <w:i/>
          <w:iCs/>
          <w:sz w:val="22"/>
          <w:szCs w:val="22"/>
        </w:rPr>
      </w:pPr>
    </w:p>
    <w:p w14:paraId="68AF29F6" w14:textId="38524108" w:rsidR="00407AF4" w:rsidRPr="00B530C8" w:rsidRDefault="00407AF4" w:rsidP="00493F94">
      <w:pPr>
        <w:ind w:firstLine="720"/>
        <w:jc w:val="both"/>
        <w:rPr>
          <w:bCs/>
          <w:i/>
          <w:iCs/>
          <w:sz w:val="22"/>
          <w:szCs w:val="22"/>
        </w:rPr>
      </w:pPr>
      <w:r w:rsidRPr="00B530C8">
        <w:rPr>
          <w:bCs/>
          <w:i/>
          <w:iCs/>
          <w:sz w:val="22"/>
          <w:szCs w:val="22"/>
        </w:rPr>
        <w:t>Let me now mention some of the findings about electoral technology</w:t>
      </w:r>
      <w:r w:rsidR="00FC0F4B" w:rsidRPr="00B530C8">
        <w:rPr>
          <w:bCs/>
          <w:i/>
          <w:iCs/>
          <w:sz w:val="22"/>
          <w:szCs w:val="22"/>
        </w:rPr>
        <w:t xml:space="preserve"> very briefly</w:t>
      </w:r>
      <w:r w:rsidRPr="00B530C8">
        <w:rPr>
          <w:bCs/>
          <w:i/>
          <w:iCs/>
          <w:sz w:val="22"/>
          <w:szCs w:val="22"/>
        </w:rPr>
        <w:t>: Suriname</w:t>
      </w:r>
      <w:r w:rsidR="00D367C4" w:rsidRPr="00B530C8">
        <w:rPr>
          <w:bCs/>
          <w:i/>
          <w:iCs/>
          <w:sz w:val="22"/>
          <w:szCs w:val="22"/>
        </w:rPr>
        <w:t>’</w:t>
      </w:r>
      <w:r w:rsidRPr="00B530C8">
        <w:rPr>
          <w:bCs/>
          <w:i/>
          <w:iCs/>
          <w:sz w:val="22"/>
          <w:szCs w:val="22"/>
        </w:rPr>
        <w:t>s electoral system is a primarily manual one, although certain processes, including the transmission and dissemination of preliminary unofficial election results, do employ some technological tools. In order to strengthen Suriname</w:t>
      </w:r>
      <w:r w:rsidR="00181E67" w:rsidRPr="00B530C8">
        <w:rPr>
          <w:bCs/>
          <w:i/>
          <w:iCs/>
          <w:sz w:val="22"/>
          <w:szCs w:val="22"/>
        </w:rPr>
        <w:t>’</w:t>
      </w:r>
      <w:r w:rsidRPr="00B530C8">
        <w:rPr>
          <w:bCs/>
          <w:i/>
          <w:iCs/>
          <w:sz w:val="22"/>
          <w:szCs w:val="22"/>
        </w:rPr>
        <w:t>s the system of tabulation and transmission of results and provide more timely results following elections, the Mission recommends that the central polling station consider</w:t>
      </w:r>
      <w:r w:rsidR="00181E67" w:rsidRPr="00B530C8">
        <w:rPr>
          <w:bCs/>
          <w:i/>
          <w:iCs/>
          <w:sz w:val="22"/>
          <w:szCs w:val="22"/>
        </w:rPr>
        <w:t>s</w:t>
      </w:r>
      <w:r w:rsidRPr="00B530C8">
        <w:rPr>
          <w:bCs/>
          <w:i/>
          <w:iCs/>
          <w:sz w:val="22"/>
          <w:szCs w:val="22"/>
        </w:rPr>
        <w:t xml:space="preserve"> the possibility of implementing a system to collect and publish official preliminary election results, for all levels of the elections, utilizing the images of the statements of polls that it already regulates, in order to increase transparency and public confidence in the electoral outcomes.</w:t>
      </w:r>
    </w:p>
    <w:p w14:paraId="22E9B5C0" w14:textId="77777777" w:rsidR="00407AF4" w:rsidRPr="00B530C8" w:rsidRDefault="00407AF4" w:rsidP="00493F94">
      <w:pPr>
        <w:ind w:firstLine="720"/>
        <w:jc w:val="both"/>
        <w:rPr>
          <w:bCs/>
          <w:i/>
          <w:iCs/>
          <w:sz w:val="22"/>
          <w:szCs w:val="22"/>
        </w:rPr>
      </w:pPr>
    </w:p>
    <w:p w14:paraId="2D589432" w14:textId="48579627" w:rsidR="00407AF4" w:rsidRPr="00B530C8" w:rsidRDefault="00407AF4" w:rsidP="00F918D3">
      <w:pPr>
        <w:ind w:firstLine="720"/>
        <w:jc w:val="both"/>
        <w:rPr>
          <w:bCs/>
          <w:i/>
          <w:iCs/>
          <w:sz w:val="22"/>
          <w:szCs w:val="22"/>
        </w:rPr>
      </w:pPr>
      <w:r w:rsidRPr="00B530C8">
        <w:rPr>
          <w:bCs/>
          <w:i/>
          <w:iCs/>
          <w:sz w:val="22"/>
          <w:szCs w:val="22"/>
        </w:rPr>
        <w:t xml:space="preserve">Relating to the political participation of women, </w:t>
      </w:r>
      <w:r w:rsidR="00181E67" w:rsidRPr="00B530C8">
        <w:rPr>
          <w:bCs/>
          <w:i/>
          <w:iCs/>
          <w:sz w:val="22"/>
          <w:szCs w:val="22"/>
        </w:rPr>
        <w:t xml:space="preserve">and I am concluding in a few minutes, Mr. Chair, in </w:t>
      </w:r>
      <w:r w:rsidRPr="00B530C8">
        <w:rPr>
          <w:bCs/>
          <w:i/>
          <w:iCs/>
          <w:sz w:val="22"/>
          <w:szCs w:val="22"/>
        </w:rPr>
        <w:t xml:space="preserve">Suriname </w:t>
      </w:r>
      <w:r w:rsidR="00181E67" w:rsidRPr="00B530C8">
        <w:rPr>
          <w:bCs/>
          <w:i/>
          <w:iCs/>
          <w:sz w:val="22"/>
          <w:szCs w:val="22"/>
        </w:rPr>
        <w:t xml:space="preserve">there are </w:t>
      </w:r>
      <w:r w:rsidRPr="00B530C8">
        <w:rPr>
          <w:bCs/>
          <w:i/>
          <w:iCs/>
          <w:sz w:val="22"/>
          <w:szCs w:val="22"/>
        </w:rPr>
        <w:t>no specific affirmative measures for the inclusion of women in candidate lists or in the National Assembly. As suggested in the prior electoral observation mission in 2015, in order to ensure equal representation in decision-making positions, the Mission recommends implementing a gender quota mechanism, in order to progressively adopt equality measures, and thus level the playing field for women who seek to offer their candidacies for political office.</w:t>
      </w:r>
      <w:r w:rsidR="00F918D3" w:rsidRPr="00B530C8">
        <w:rPr>
          <w:bCs/>
          <w:i/>
          <w:iCs/>
          <w:sz w:val="22"/>
          <w:szCs w:val="22"/>
        </w:rPr>
        <w:t xml:space="preserve"> </w:t>
      </w:r>
      <w:r w:rsidRPr="00B530C8">
        <w:rPr>
          <w:bCs/>
          <w:i/>
          <w:iCs/>
          <w:sz w:val="22"/>
          <w:szCs w:val="22"/>
        </w:rPr>
        <w:t>Complementary measures to strengthen the effectiveness of such a quota, such as position mandates for alternation mechanisms should also be considered.</w:t>
      </w:r>
    </w:p>
    <w:p w14:paraId="3A3A108A" w14:textId="77777777" w:rsidR="00407AF4" w:rsidRPr="00B530C8" w:rsidRDefault="00407AF4" w:rsidP="00493F94">
      <w:pPr>
        <w:ind w:firstLine="720"/>
        <w:jc w:val="both"/>
        <w:rPr>
          <w:bCs/>
          <w:i/>
          <w:iCs/>
          <w:sz w:val="22"/>
          <w:szCs w:val="22"/>
        </w:rPr>
      </w:pPr>
    </w:p>
    <w:p w14:paraId="609957D2" w14:textId="5E88243E" w:rsidR="00407AF4" w:rsidRPr="00B530C8" w:rsidRDefault="00407AF4" w:rsidP="00493F94">
      <w:pPr>
        <w:ind w:firstLine="720"/>
        <w:jc w:val="both"/>
        <w:rPr>
          <w:bCs/>
          <w:i/>
          <w:iCs/>
          <w:sz w:val="22"/>
          <w:szCs w:val="22"/>
        </w:rPr>
      </w:pPr>
      <w:r w:rsidRPr="00B530C8">
        <w:rPr>
          <w:bCs/>
          <w:i/>
          <w:iCs/>
          <w:sz w:val="22"/>
          <w:szCs w:val="22"/>
        </w:rPr>
        <w:t xml:space="preserve">Let me close by saying that the </w:t>
      </w:r>
      <w:r w:rsidR="00D367C4" w:rsidRPr="00B530C8">
        <w:rPr>
          <w:bCs/>
          <w:i/>
          <w:iCs/>
          <w:sz w:val="22"/>
          <w:szCs w:val="22"/>
        </w:rPr>
        <w:t xml:space="preserve">Electoral Observation </w:t>
      </w:r>
      <w:r w:rsidRPr="00B530C8">
        <w:rPr>
          <w:bCs/>
          <w:i/>
          <w:iCs/>
          <w:sz w:val="22"/>
          <w:szCs w:val="22"/>
        </w:rPr>
        <w:t>Mission thanks the Government of the Republic of Suriname, particularly the Ministry of Foreign Affairs; the electoral authorities, including the Ministry of Home Affairs; the Independent Electoral Council (OKD), and the central polling stations; the stakeholders with whom we met, both virtually and in person; and of course, all citizens for their kind collaboration and their willingness to engage in open and frank discussions on matters related to the 2020 electoral process.</w:t>
      </w:r>
    </w:p>
    <w:p w14:paraId="75CAFD62" w14:textId="77777777" w:rsidR="00407AF4" w:rsidRPr="00B530C8" w:rsidRDefault="00407AF4" w:rsidP="00493F94">
      <w:pPr>
        <w:ind w:firstLine="720"/>
        <w:jc w:val="both"/>
        <w:rPr>
          <w:bCs/>
          <w:i/>
          <w:iCs/>
          <w:sz w:val="22"/>
          <w:szCs w:val="22"/>
        </w:rPr>
      </w:pPr>
    </w:p>
    <w:p w14:paraId="764B811D" w14:textId="63282E35" w:rsidR="00407AF4" w:rsidRPr="00B530C8" w:rsidRDefault="00407AF4" w:rsidP="00F918D3">
      <w:pPr>
        <w:ind w:firstLine="720"/>
        <w:jc w:val="both"/>
        <w:rPr>
          <w:bCs/>
          <w:i/>
          <w:iCs/>
          <w:sz w:val="22"/>
          <w:szCs w:val="22"/>
        </w:rPr>
      </w:pPr>
      <w:r w:rsidRPr="00B530C8">
        <w:rPr>
          <w:bCs/>
          <w:i/>
          <w:iCs/>
          <w:sz w:val="22"/>
          <w:szCs w:val="22"/>
        </w:rPr>
        <w:t xml:space="preserve">Let me also convey our thanks to the Government of Suriname for its assistance in facilitating the arrival and work of the Mission in Suriname, despite the logistical health and safety challenges </w:t>
      </w:r>
      <w:r w:rsidRPr="00B530C8">
        <w:rPr>
          <w:bCs/>
          <w:i/>
          <w:iCs/>
          <w:sz w:val="22"/>
          <w:szCs w:val="22"/>
        </w:rPr>
        <w:lastRenderedPageBreak/>
        <w:t xml:space="preserve">deriving from the COVID-19 pandemic. And let me also say that the </w:t>
      </w:r>
      <w:r w:rsidR="00D367C4" w:rsidRPr="00B530C8">
        <w:rPr>
          <w:bCs/>
          <w:i/>
          <w:iCs/>
          <w:sz w:val="22"/>
          <w:szCs w:val="22"/>
        </w:rPr>
        <w:t xml:space="preserve">Electoral Observation </w:t>
      </w:r>
      <w:r w:rsidRPr="00B530C8">
        <w:rPr>
          <w:bCs/>
          <w:i/>
          <w:iCs/>
          <w:sz w:val="22"/>
          <w:szCs w:val="22"/>
        </w:rPr>
        <w:t xml:space="preserve">Mission is </w:t>
      </w:r>
      <w:r w:rsidR="0019776D" w:rsidRPr="00B530C8">
        <w:rPr>
          <w:bCs/>
          <w:i/>
          <w:iCs/>
          <w:sz w:val="22"/>
          <w:szCs w:val="22"/>
        </w:rPr>
        <w:t>also</w:t>
      </w:r>
      <w:r w:rsidRPr="00B530C8">
        <w:rPr>
          <w:bCs/>
          <w:i/>
          <w:iCs/>
          <w:sz w:val="22"/>
          <w:szCs w:val="22"/>
        </w:rPr>
        <w:t xml:space="preserve"> grateful to the </w:t>
      </w:r>
      <w:r w:rsidR="00D367C4" w:rsidRPr="00B530C8">
        <w:rPr>
          <w:bCs/>
          <w:i/>
          <w:iCs/>
          <w:sz w:val="22"/>
          <w:szCs w:val="22"/>
        </w:rPr>
        <w:t>G</w:t>
      </w:r>
      <w:r w:rsidRPr="00B530C8">
        <w:rPr>
          <w:bCs/>
          <w:i/>
          <w:iCs/>
          <w:sz w:val="22"/>
          <w:szCs w:val="22"/>
        </w:rPr>
        <w:t>overnments of Bolivia, Brazil, the Dominican Republic, France, Italy, the Netherlands, and the United States for their financial contributions which made the Mission possible.</w:t>
      </w:r>
    </w:p>
    <w:p w14:paraId="19E052F5" w14:textId="1E644CF7" w:rsidR="0019776D" w:rsidRPr="00CF5DA8" w:rsidRDefault="0019776D" w:rsidP="00407AF4">
      <w:pPr>
        <w:ind w:firstLine="720"/>
        <w:jc w:val="both"/>
        <w:rPr>
          <w:bCs/>
          <w:sz w:val="22"/>
          <w:szCs w:val="22"/>
        </w:rPr>
      </w:pPr>
    </w:p>
    <w:p w14:paraId="08E95B87" w14:textId="6616F34F" w:rsidR="0019776D" w:rsidRPr="00B530C8" w:rsidRDefault="0019776D" w:rsidP="00407AF4">
      <w:pPr>
        <w:ind w:firstLine="720"/>
        <w:jc w:val="both"/>
        <w:rPr>
          <w:bCs/>
          <w:sz w:val="22"/>
          <w:szCs w:val="22"/>
          <w:lang w:val="es-ES"/>
        </w:rPr>
      </w:pPr>
      <w:r w:rsidRPr="00B530C8">
        <w:rPr>
          <w:bCs/>
          <w:sz w:val="22"/>
          <w:szCs w:val="22"/>
          <w:lang w:val="es-ES"/>
        </w:rPr>
        <w:t>De este modo, termina el informe que estoy presentando, señor Presidente, le agradezco.</w:t>
      </w:r>
    </w:p>
    <w:p w14:paraId="05FDFCF0" w14:textId="77777777" w:rsidR="00D367C4" w:rsidRPr="00B530C8" w:rsidRDefault="00D367C4" w:rsidP="00407AF4">
      <w:pPr>
        <w:ind w:firstLine="567"/>
        <w:jc w:val="both"/>
        <w:rPr>
          <w:sz w:val="22"/>
          <w:szCs w:val="22"/>
          <w:lang w:val="es-ES"/>
        </w:rPr>
      </w:pPr>
    </w:p>
    <w:p w14:paraId="15FCAF90" w14:textId="77777777" w:rsidR="00D367C4" w:rsidRPr="00B530C8" w:rsidRDefault="00407AF4" w:rsidP="00900DB8">
      <w:pPr>
        <w:ind w:firstLine="720"/>
        <w:jc w:val="both"/>
        <w:rPr>
          <w:sz w:val="22"/>
          <w:szCs w:val="22"/>
          <w:lang w:val="es-ES"/>
        </w:rPr>
      </w:pPr>
      <w:r w:rsidRPr="00B530C8">
        <w:rPr>
          <w:sz w:val="22"/>
          <w:szCs w:val="22"/>
          <w:lang w:val="es-ES"/>
        </w:rPr>
        <w:t>El PRESIDENTE: Gracias, Embajador</w:t>
      </w:r>
      <w:r w:rsidR="00D367C4" w:rsidRPr="00B530C8">
        <w:rPr>
          <w:sz w:val="22"/>
          <w:szCs w:val="22"/>
          <w:lang w:val="es-ES"/>
        </w:rPr>
        <w:t xml:space="preserve"> Gonzalo</w:t>
      </w:r>
      <w:r w:rsidRPr="00B530C8">
        <w:rPr>
          <w:sz w:val="22"/>
          <w:szCs w:val="22"/>
          <w:lang w:val="es-ES"/>
        </w:rPr>
        <w:t xml:space="preserve"> Koncke, por la precisión que lo caracteriza en las descripciones de su tarea.</w:t>
      </w:r>
    </w:p>
    <w:p w14:paraId="70594551" w14:textId="77777777" w:rsidR="00D367C4" w:rsidRPr="00B530C8" w:rsidRDefault="00D367C4" w:rsidP="00407AF4">
      <w:pPr>
        <w:ind w:firstLine="567"/>
        <w:jc w:val="both"/>
        <w:rPr>
          <w:sz w:val="22"/>
          <w:szCs w:val="22"/>
          <w:lang w:val="es-ES"/>
        </w:rPr>
      </w:pPr>
    </w:p>
    <w:p w14:paraId="53391139" w14:textId="6D6DFA13" w:rsidR="00407AF4" w:rsidRPr="00B530C8" w:rsidRDefault="00407AF4" w:rsidP="00900DB8">
      <w:pPr>
        <w:ind w:firstLine="720"/>
        <w:jc w:val="both"/>
        <w:rPr>
          <w:sz w:val="22"/>
          <w:szCs w:val="22"/>
          <w:lang w:val="es-ES"/>
        </w:rPr>
      </w:pPr>
      <w:r w:rsidRPr="00B530C8">
        <w:rPr>
          <w:sz w:val="22"/>
          <w:szCs w:val="22"/>
          <w:lang w:val="es-ES"/>
        </w:rPr>
        <w:t>Embajadora Niermala Badrising, tiene usted la palabra</w:t>
      </w:r>
      <w:r w:rsidR="00D367C4" w:rsidRPr="00B530C8">
        <w:rPr>
          <w:sz w:val="22"/>
          <w:szCs w:val="22"/>
          <w:lang w:val="es-ES"/>
        </w:rPr>
        <w:t xml:space="preserve">, </w:t>
      </w:r>
      <w:r w:rsidRPr="00B530C8">
        <w:rPr>
          <w:sz w:val="22"/>
          <w:szCs w:val="22"/>
          <w:lang w:val="es-ES"/>
        </w:rPr>
        <w:t>Embajadora de Suriname.</w:t>
      </w:r>
    </w:p>
    <w:p w14:paraId="44493699" w14:textId="77777777" w:rsidR="00407AF4" w:rsidRPr="00B530C8" w:rsidRDefault="00407AF4" w:rsidP="00407AF4">
      <w:pPr>
        <w:jc w:val="center"/>
        <w:rPr>
          <w:sz w:val="22"/>
          <w:szCs w:val="22"/>
          <w:lang w:val="es-ES"/>
        </w:rPr>
      </w:pPr>
    </w:p>
    <w:p w14:paraId="7DE89605" w14:textId="53E2EFC6" w:rsidR="00EB0C98" w:rsidRPr="00B530C8" w:rsidRDefault="00407AF4" w:rsidP="00407AF4">
      <w:pPr>
        <w:ind w:firstLine="720"/>
        <w:jc w:val="both"/>
        <w:rPr>
          <w:bCs/>
          <w:sz w:val="22"/>
          <w:szCs w:val="22"/>
        </w:rPr>
      </w:pPr>
      <w:r w:rsidRPr="00CF5DA8">
        <w:rPr>
          <w:bCs/>
          <w:sz w:val="22"/>
          <w:szCs w:val="22"/>
        </w:rPr>
        <w:t xml:space="preserve">La REPRESENTANTE PERMANENTE DE SURINAME: </w:t>
      </w:r>
      <w:r w:rsidR="0019776D" w:rsidRPr="00B530C8">
        <w:rPr>
          <w:bCs/>
          <w:sz w:val="22"/>
          <w:szCs w:val="22"/>
        </w:rPr>
        <w:t xml:space="preserve">Thank you, Chair of the </w:t>
      </w:r>
      <w:r w:rsidR="00EB0C98" w:rsidRPr="00B530C8">
        <w:rPr>
          <w:bCs/>
          <w:sz w:val="22"/>
          <w:szCs w:val="22"/>
        </w:rPr>
        <w:t>Permanent</w:t>
      </w:r>
      <w:r w:rsidR="0019776D" w:rsidRPr="00B530C8">
        <w:rPr>
          <w:bCs/>
          <w:sz w:val="22"/>
          <w:szCs w:val="22"/>
        </w:rPr>
        <w:t xml:space="preserve"> </w:t>
      </w:r>
      <w:r w:rsidR="00EB0C98" w:rsidRPr="00B530C8">
        <w:rPr>
          <w:bCs/>
          <w:sz w:val="22"/>
          <w:szCs w:val="22"/>
        </w:rPr>
        <w:t>C</w:t>
      </w:r>
      <w:r w:rsidR="0019776D" w:rsidRPr="00B530C8">
        <w:rPr>
          <w:bCs/>
          <w:sz w:val="22"/>
          <w:szCs w:val="22"/>
        </w:rPr>
        <w:t>ouncil; Secretary General; and Assistant Secretary General</w:t>
      </w:r>
      <w:r w:rsidR="00EB0C98" w:rsidRPr="00B530C8">
        <w:rPr>
          <w:bCs/>
          <w:sz w:val="22"/>
          <w:szCs w:val="22"/>
        </w:rPr>
        <w:t xml:space="preserve"> of the Organization of American States (OAS); </w:t>
      </w:r>
      <w:r w:rsidR="00D367C4" w:rsidRPr="00B530C8">
        <w:rPr>
          <w:bCs/>
          <w:sz w:val="22"/>
          <w:szCs w:val="22"/>
        </w:rPr>
        <w:t>p</w:t>
      </w:r>
      <w:r w:rsidR="00EB0C98" w:rsidRPr="00B530C8">
        <w:rPr>
          <w:bCs/>
          <w:sz w:val="22"/>
          <w:szCs w:val="22"/>
        </w:rPr>
        <w:t xml:space="preserve">ermanent </w:t>
      </w:r>
      <w:r w:rsidR="00D367C4" w:rsidRPr="00B530C8">
        <w:rPr>
          <w:bCs/>
          <w:sz w:val="22"/>
          <w:szCs w:val="22"/>
        </w:rPr>
        <w:t>r</w:t>
      </w:r>
      <w:r w:rsidR="00EB0C98" w:rsidRPr="00B530C8">
        <w:rPr>
          <w:bCs/>
          <w:sz w:val="22"/>
          <w:szCs w:val="22"/>
        </w:rPr>
        <w:t xml:space="preserve">epresentatives; </w:t>
      </w:r>
      <w:r w:rsidR="00D367C4" w:rsidRPr="00B530C8">
        <w:rPr>
          <w:bCs/>
          <w:sz w:val="22"/>
          <w:szCs w:val="22"/>
        </w:rPr>
        <w:t>p</w:t>
      </w:r>
      <w:r w:rsidR="00EB0C98" w:rsidRPr="00B530C8">
        <w:rPr>
          <w:bCs/>
          <w:sz w:val="22"/>
          <w:szCs w:val="22"/>
        </w:rPr>
        <w:t xml:space="preserve">ermanent </w:t>
      </w:r>
      <w:r w:rsidR="00D367C4" w:rsidRPr="00B530C8">
        <w:rPr>
          <w:bCs/>
          <w:sz w:val="22"/>
          <w:szCs w:val="22"/>
        </w:rPr>
        <w:t>o</w:t>
      </w:r>
      <w:r w:rsidR="00EB0C98" w:rsidRPr="00B530C8">
        <w:rPr>
          <w:bCs/>
          <w:sz w:val="22"/>
          <w:szCs w:val="22"/>
        </w:rPr>
        <w:t>bservers; ladies and gentlemen.</w:t>
      </w:r>
    </w:p>
    <w:p w14:paraId="0A9FE66A" w14:textId="77777777" w:rsidR="00EB0C98" w:rsidRPr="00B530C8" w:rsidRDefault="00EB0C98" w:rsidP="00407AF4">
      <w:pPr>
        <w:ind w:firstLine="720"/>
        <w:jc w:val="both"/>
        <w:rPr>
          <w:bCs/>
          <w:sz w:val="22"/>
          <w:szCs w:val="22"/>
        </w:rPr>
      </w:pPr>
    </w:p>
    <w:p w14:paraId="50AAFF98" w14:textId="22E37782" w:rsidR="00407AF4" w:rsidRPr="00B530C8" w:rsidRDefault="00407AF4" w:rsidP="00407AF4">
      <w:pPr>
        <w:ind w:firstLine="720"/>
        <w:jc w:val="both"/>
        <w:rPr>
          <w:bCs/>
          <w:sz w:val="22"/>
          <w:szCs w:val="22"/>
        </w:rPr>
      </w:pPr>
      <w:r w:rsidRPr="00B530C8">
        <w:rPr>
          <w:bCs/>
          <w:sz w:val="22"/>
          <w:szCs w:val="22"/>
        </w:rPr>
        <w:t xml:space="preserve">Let me start by expressing my appreciation for the presentation of the </w:t>
      </w:r>
      <w:r w:rsidR="00D367C4" w:rsidRPr="00B530C8">
        <w:rPr>
          <w:bCs/>
          <w:sz w:val="22"/>
          <w:szCs w:val="22"/>
        </w:rPr>
        <w:t>F</w:t>
      </w:r>
      <w:r w:rsidRPr="00B530C8">
        <w:rPr>
          <w:bCs/>
          <w:sz w:val="22"/>
          <w:szCs w:val="22"/>
        </w:rPr>
        <w:t xml:space="preserve">inal </w:t>
      </w:r>
      <w:r w:rsidR="00D367C4" w:rsidRPr="00B530C8">
        <w:rPr>
          <w:bCs/>
          <w:sz w:val="22"/>
          <w:szCs w:val="22"/>
        </w:rPr>
        <w:t>R</w:t>
      </w:r>
      <w:r w:rsidRPr="00B530C8">
        <w:rPr>
          <w:bCs/>
          <w:sz w:val="22"/>
          <w:szCs w:val="22"/>
        </w:rPr>
        <w:t xml:space="preserve">eport of the Electoral Observation Mission </w:t>
      </w:r>
      <w:r w:rsidR="00D367C4" w:rsidRPr="00B530C8">
        <w:rPr>
          <w:bCs/>
          <w:sz w:val="22"/>
          <w:szCs w:val="22"/>
        </w:rPr>
        <w:t xml:space="preserve">(EOM) </w:t>
      </w:r>
      <w:r w:rsidRPr="00B530C8">
        <w:rPr>
          <w:bCs/>
          <w:sz w:val="22"/>
          <w:szCs w:val="22"/>
        </w:rPr>
        <w:t>for the general elections in Suriname, held on May 25, 2020, and for the constructive engagement with the relevant national authorities in the process of compiling this report.</w:t>
      </w:r>
    </w:p>
    <w:p w14:paraId="4B1C3E10" w14:textId="77777777" w:rsidR="00407AF4" w:rsidRPr="00B530C8" w:rsidRDefault="00407AF4" w:rsidP="00407AF4">
      <w:pPr>
        <w:ind w:firstLine="720"/>
        <w:jc w:val="both"/>
        <w:rPr>
          <w:bCs/>
          <w:sz w:val="22"/>
          <w:szCs w:val="22"/>
        </w:rPr>
      </w:pPr>
    </w:p>
    <w:p w14:paraId="1585CF78" w14:textId="5489C94F" w:rsidR="00407AF4" w:rsidRPr="00B530C8" w:rsidRDefault="00407AF4" w:rsidP="00407AF4">
      <w:pPr>
        <w:ind w:firstLine="720"/>
        <w:jc w:val="both"/>
        <w:rPr>
          <w:bCs/>
          <w:sz w:val="22"/>
          <w:szCs w:val="22"/>
        </w:rPr>
      </w:pPr>
      <w:r w:rsidRPr="00B530C8">
        <w:rPr>
          <w:bCs/>
          <w:sz w:val="22"/>
          <w:szCs w:val="22"/>
        </w:rPr>
        <w:t xml:space="preserve">On behalf of the </w:t>
      </w:r>
      <w:r w:rsidR="00D367C4" w:rsidRPr="00B530C8">
        <w:rPr>
          <w:bCs/>
          <w:sz w:val="22"/>
          <w:szCs w:val="22"/>
        </w:rPr>
        <w:t>G</w:t>
      </w:r>
      <w:r w:rsidRPr="00B530C8">
        <w:rPr>
          <w:bCs/>
          <w:sz w:val="22"/>
          <w:szCs w:val="22"/>
        </w:rPr>
        <w:t>overnment and the people of the Republic of Suriname, I do wish to extend our sincere thanks to the Organization of American States, particularly to the Secretary General, His Excellency Luis Almagro; the General Secretariat of the OAS</w:t>
      </w:r>
      <w:r w:rsidR="0047632F" w:rsidRPr="00B530C8">
        <w:rPr>
          <w:bCs/>
          <w:sz w:val="22"/>
          <w:szCs w:val="22"/>
        </w:rPr>
        <w:t>;</w:t>
      </w:r>
      <w:r w:rsidRPr="00B530C8">
        <w:rPr>
          <w:bCs/>
          <w:sz w:val="22"/>
          <w:szCs w:val="22"/>
        </w:rPr>
        <w:t xml:space="preserve"> and the Department </w:t>
      </w:r>
      <w:r w:rsidR="00D367C4" w:rsidRPr="00B530C8">
        <w:rPr>
          <w:bCs/>
          <w:sz w:val="22"/>
          <w:szCs w:val="22"/>
        </w:rPr>
        <w:t xml:space="preserve">for </w:t>
      </w:r>
      <w:r w:rsidRPr="00B530C8">
        <w:rPr>
          <w:bCs/>
          <w:sz w:val="22"/>
          <w:szCs w:val="22"/>
        </w:rPr>
        <w:t xml:space="preserve">Electoral Cooperation and Observation for their diligent endeavors to deploy an </w:t>
      </w:r>
      <w:r w:rsidR="00D367C4" w:rsidRPr="00B530C8">
        <w:rPr>
          <w:bCs/>
          <w:sz w:val="22"/>
          <w:szCs w:val="22"/>
        </w:rPr>
        <w:t>E</w:t>
      </w:r>
      <w:r w:rsidRPr="00B530C8">
        <w:rPr>
          <w:bCs/>
          <w:sz w:val="22"/>
          <w:szCs w:val="22"/>
        </w:rPr>
        <w:t xml:space="preserve">lectoral </w:t>
      </w:r>
      <w:r w:rsidR="00D367C4" w:rsidRPr="00B530C8">
        <w:rPr>
          <w:bCs/>
          <w:sz w:val="22"/>
          <w:szCs w:val="22"/>
        </w:rPr>
        <w:t>O</w:t>
      </w:r>
      <w:r w:rsidRPr="00B530C8">
        <w:rPr>
          <w:bCs/>
          <w:sz w:val="22"/>
          <w:szCs w:val="22"/>
        </w:rPr>
        <w:t xml:space="preserve">bservation </w:t>
      </w:r>
      <w:r w:rsidR="00D367C4" w:rsidRPr="00B530C8">
        <w:rPr>
          <w:bCs/>
          <w:sz w:val="22"/>
          <w:szCs w:val="22"/>
        </w:rPr>
        <w:t>M</w:t>
      </w:r>
      <w:r w:rsidRPr="00B530C8">
        <w:rPr>
          <w:bCs/>
          <w:sz w:val="22"/>
          <w:szCs w:val="22"/>
        </w:rPr>
        <w:t>ission to the Republic of Suriname.</w:t>
      </w:r>
    </w:p>
    <w:p w14:paraId="4974F866" w14:textId="77777777" w:rsidR="00407AF4" w:rsidRPr="00B530C8" w:rsidRDefault="00407AF4" w:rsidP="00407AF4">
      <w:pPr>
        <w:ind w:firstLine="720"/>
        <w:jc w:val="both"/>
        <w:rPr>
          <w:bCs/>
          <w:sz w:val="22"/>
          <w:szCs w:val="22"/>
        </w:rPr>
      </w:pPr>
    </w:p>
    <w:p w14:paraId="276A37AC" w14:textId="1C8EBADA" w:rsidR="00407AF4" w:rsidRPr="00B530C8" w:rsidRDefault="00407AF4" w:rsidP="00407AF4">
      <w:pPr>
        <w:ind w:firstLine="720"/>
        <w:jc w:val="both"/>
        <w:rPr>
          <w:bCs/>
          <w:sz w:val="22"/>
          <w:szCs w:val="22"/>
        </w:rPr>
      </w:pPr>
      <w:r w:rsidRPr="00B530C8">
        <w:rPr>
          <w:bCs/>
          <w:sz w:val="22"/>
          <w:szCs w:val="22"/>
        </w:rPr>
        <w:t xml:space="preserve">It would be remiss of me not to recognize the specific contributions of the </w:t>
      </w:r>
      <w:r w:rsidR="00D367C4" w:rsidRPr="00B530C8">
        <w:rPr>
          <w:bCs/>
          <w:sz w:val="22"/>
          <w:szCs w:val="22"/>
        </w:rPr>
        <w:t>C</w:t>
      </w:r>
      <w:r w:rsidRPr="00B530C8">
        <w:rPr>
          <w:bCs/>
          <w:sz w:val="22"/>
          <w:szCs w:val="22"/>
        </w:rPr>
        <w:t xml:space="preserve">hief of the </w:t>
      </w:r>
      <w:r w:rsidR="00D367C4" w:rsidRPr="00B530C8">
        <w:rPr>
          <w:bCs/>
          <w:sz w:val="22"/>
          <w:szCs w:val="22"/>
        </w:rPr>
        <w:t>M</w:t>
      </w:r>
      <w:r w:rsidRPr="00B530C8">
        <w:rPr>
          <w:bCs/>
          <w:sz w:val="22"/>
          <w:szCs w:val="22"/>
        </w:rPr>
        <w:t xml:space="preserve">ission for the Electoral Observation Mission to Suriname, the Chief of Staff of the Secretary General, </w:t>
      </w:r>
      <w:r w:rsidR="00D367C4" w:rsidRPr="00B530C8">
        <w:rPr>
          <w:bCs/>
          <w:sz w:val="22"/>
          <w:szCs w:val="22"/>
        </w:rPr>
        <w:t>Ambassador Gonzalo</w:t>
      </w:r>
      <w:r w:rsidRPr="00B530C8">
        <w:rPr>
          <w:bCs/>
          <w:sz w:val="22"/>
          <w:szCs w:val="22"/>
        </w:rPr>
        <w:t xml:space="preserve"> Koncke; and the countries that facilitated the deployment of this mission for their kind financial assistance, namely Bolivia</w:t>
      </w:r>
      <w:r w:rsidR="0047632F" w:rsidRPr="00B530C8">
        <w:rPr>
          <w:bCs/>
          <w:sz w:val="22"/>
          <w:szCs w:val="22"/>
        </w:rPr>
        <w:t>,</w:t>
      </w:r>
      <w:r w:rsidRPr="00B530C8">
        <w:rPr>
          <w:bCs/>
          <w:sz w:val="22"/>
          <w:szCs w:val="22"/>
        </w:rPr>
        <w:t xml:space="preserve"> Brazil, the Dominican Republic, France, Italy, the Netherlands, and the United States of America.</w:t>
      </w:r>
    </w:p>
    <w:p w14:paraId="60B7CB11" w14:textId="77777777" w:rsidR="00F918D3" w:rsidRPr="00B530C8" w:rsidRDefault="00F918D3" w:rsidP="00407AF4">
      <w:pPr>
        <w:ind w:firstLine="720"/>
        <w:jc w:val="both"/>
        <w:rPr>
          <w:bCs/>
          <w:sz w:val="22"/>
          <w:szCs w:val="22"/>
        </w:rPr>
      </w:pPr>
    </w:p>
    <w:p w14:paraId="19BF1261" w14:textId="17819181" w:rsidR="00407AF4" w:rsidRPr="00B530C8" w:rsidRDefault="00407AF4" w:rsidP="00407AF4">
      <w:pPr>
        <w:ind w:firstLine="720"/>
        <w:jc w:val="both"/>
        <w:rPr>
          <w:bCs/>
          <w:sz w:val="22"/>
          <w:szCs w:val="22"/>
        </w:rPr>
      </w:pPr>
      <w:r w:rsidRPr="00B530C8">
        <w:rPr>
          <w:bCs/>
          <w:sz w:val="22"/>
          <w:szCs w:val="22"/>
        </w:rPr>
        <w:t>Chair, as just described by the Chief of Mission, my country was the first country to proceed with the organization and management of free and fair elections amidst the COVID-19 pandemic. This meant that we had to deal with numerous challenges, including challenges of an institutional organizational, logistical, and physical nature.</w:t>
      </w:r>
    </w:p>
    <w:p w14:paraId="5230D15A" w14:textId="77777777" w:rsidR="00407AF4" w:rsidRPr="00B530C8" w:rsidRDefault="00407AF4" w:rsidP="00407AF4">
      <w:pPr>
        <w:ind w:firstLine="720"/>
        <w:jc w:val="both"/>
        <w:rPr>
          <w:bCs/>
          <w:sz w:val="22"/>
          <w:szCs w:val="22"/>
        </w:rPr>
      </w:pPr>
    </w:p>
    <w:p w14:paraId="35DC59CA" w14:textId="4A47ED84" w:rsidR="00407AF4" w:rsidRPr="00B530C8" w:rsidRDefault="00407AF4" w:rsidP="00407AF4">
      <w:pPr>
        <w:ind w:firstLine="720"/>
        <w:jc w:val="both"/>
        <w:rPr>
          <w:bCs/>
          <w:sz w:val="22"/>
          <w:szCs w:val="22"/>
        </w:rPr>
      </w:pPr>
      <w:r w:rsidRPr="00B530C8">
        <w:rPr>
          <w:bCs/>
          <w:sz w:val="22"/>
          <w:szCs w:val="22"/>
        </w:rPr>
        <w:t xml:space="preserve">Prior to the elections, my </w:t>
      </w:r>
      <w:r w:rsidR="006643EB" w:rsidRPr="00B530C8">
        <w:rPr>
          <w:bCs/>
          <w:sz w:val="22"/>
          <w:szCs w:val="22"/>
        </w:rPr>
        <w:t>G</w:t>
      </w:r>
      <w:r w:rsidRPr="00B530C8">
        <w:rPr>
          <w:bCs/>
          <w:sz w:val="22"/>
          <w:szCs w:val="22"/>
        </w:rPr>
        <w:t xml:space="preserve">overnment had taken special precautionary measures in order to enable voting in the ten electoral districts and ensure a high turnout of voters, while safeguarding health and safety in the country. </w:t>
      </w:r>
    </w:p>
    <w:p w14:paraId="616D6A08" w14:textId="77777777" w:rsidR="00407AF4" w:rsidRPr="00B530C8" w:rsidRDefault="00407AF4" w:rsidP="00407AF4">
      <w:pPr>
        <w:ind w:firstLine="720"/>
        <w:jc w:val="both"/>
        <w:rPr>
          <w:bCs/>
          <w:sz w:val="22"/>
          <w:szCs w:val="22"/>
        </w:rPr>
      </w:pPr>
    </w:p>
    <w:p w14:paraId="3D8991F8" w14:textId="15F3C3B8" w:rsidR="00407AF4" w:rsidRPr="00B530C8" w:rsidRDefault="00407AF4" w:rsidP="00407AF4">
      <w:pPr>
        <w:ind w:firstLine="720"/>
        <w:jc w:val="both"/>
        <w:rPr>
          <w:bCs/>
          <w:sz w:val="22"/>
          <w:szCs w:val="22"/>
        </w:rPr>
      </w:pPr>
      <w:r w:rsidRPr="00B530C8">
        <w:rPr>
          <w:bCs/>
          <w:sz w:val="22"/>
          <w:szCs w:val="22"/>
        </w:rPr>
        <w:t xml:space="preserve">Let me also share with you, Chair, that our elections were observed by 25 other international observers, namely from </w:t>
      </w:r>
      <w:r w:rsidR="006643EB" w:rsidRPr="00B530C8">
        <w:rPr>
          <w:bCs/>
          <w:sz w:val="22"/>
          <w:szCs w:val="22"/>
        </w:rPr>
        <w:t>the Caribbean Community (</w:t>
      </w:r>
      <w:r w:rsidRPr="00B530C8">
        <w:rPr>
          <w:bCs/>
          <w:sz w:val="22"/>
          <w:szCs w:val="22"/>
        </w:rPr>
        <w:t>CARICOM</w:t>
      </w:r>
      <w:r w:rsidR="006643EB" w:rsidRPr="00B530C8">
        <w:rPr>
          <w:bCs/>
          <w:sz w:val="22"/>
          <w:szCs w:val="22"/>
        </w:rPr>
        <w:t>)</w:t>
      </w:r>
      <w:r w:rsidRPr="00B530C8">
        <w:rPr>
          <w:bCs/>
          <w:sz w:val="22"/>
          <w:szCs w:val="22"/>
        </w:rPr>
        <w:t>, and representatives from six diplomatic representations in my country.</w:t>
      </w:r>
    </w:p>
    <w:p w14:paraId="61B1A17F" w14:textId="77777777" w:rsidR="00407AF4" w:rsidRPr="00B530C8" w:rsidRDefault="00407AF4" w:rsidP="00407AF4">
      <w:pPr>
        <w:ind w:firstLine="720"/>
        <w:jc w:val="both"/>
        <w:rPr>
          <w:bCs/>
          <w:sz w:val="22"/>
          <w:szCs w:val="22"/>
        </w:rPr>
      </w:pPr>
    </w:p>
    <w:p w14:paraId="768D6D22" w14:textId="446FB566" w:rsidR="00407AF4" w:rsidRPr="00B530C8" w:rsidRDefault="0047632F" w:rsidP="00407AF4">
      <w:pPr>
        <w:ind w:firstLine="720"/>
        <w:jc w:val="both"/>
        <w:rPr>
          <w:bCs/>
          <w:sz w:val="22"/>
          <w:szCs w:val="22"/>
        </w:rPr>
      </w:pPr>
      <w:r w:rsidRPr="00B530C8">
        <w:rPr>
          <w:bCs/>
          <w:sz w:val="22"/>
          <w:szCs w:val="22"/>
        </w:rPr>
        <w:t>Mr. Chair, t</w:t>
      </w:r>
      <w:r w:rsidR="00407AF4" w:rsidRPr="00B530C8">
        <w:rPr>
          <w:bCs/>
          <w:sz w:val="22"/>
          <w:szCs w:val="22"/>
        </w:rPr>
        <w:t>he general elections were held in a free, fair, and transparent manner, and were characterized by the peaceful conduct of the electorate during the campaigning, and on election day itself.</w:t>
      </w:r>
    </w:p>
    <w:p w14:paraId="7274DE92" w14:textId="6A3025AD" w:rsidR="00407AF4" w:rsidRPr="00B530C8" w:rsidRDefault="00407AF4" w:rsidP="00407AF4">
      <w:pPr>
        <w:ind w:firstLine="720"/>
        <w:jc w:val="both"/>
        <w:rPr>
          <w:bCs/>
          <w:sz w:val="22"/>
          <w:szCs w:val="22"/>
        </w:rPr>
      </w:pPr>
      <w:r w:rsidRPr="00B530C8">
        <w:rPr>
          <w:bCs/>
          <w:sz w:val="22"/>
          <w:szCs w:val="22"/>
        </w:rPr>
        <w:lastRenderedPageBreak/>
        <w:t>Following the proclamation of the election results as binding on respectively, June 19, 2020, and July 3, 2020, the election of the President and the Vice President took place on June 29, 2020, followed by their inauguration on July 17, 2020.</w:t>
      </w:r>
    </w:p>
    <w:p w14:paraId="088B7CAE" w14:textId="77777777" w:rsidR="00407AF4" w:rsidRPr="00B530C8" w:rsidRDefault="00407AF4" w:rsidP="00407AF4">
      <w:pPr>
        <w:ind w:firstLine="720"/>
        <w:jc w:val="both"/>
        <w:rPr>
          <w:bCs/>
          <w:sz w:val="22"/>
          <w:szCs w:val="22"/>
        </w:rPr>
      </w:pPr>
    </w:p>
    <w:p w14:paraId="6A3AD994" w14:textId="27CDE115" w:rsidR="00407AF4" w:rsidRPr="00B530C8" w:rsidRDefault="00BB19BB" w:rsidP="00407AF4">
      <w:pPr>
        <w:ind w:firstLine="720"/>
        <w:jc w:val="both"/>
        <w:rPr>
          <w:bCs/>
          <w:sz w:val="22"/>
          <w:szCs w:val="22"/>
        </w:rPr>
      </w:pPr>
      <w:r w:rsidRPr="00B530C8">
        <w:rPr>
          <w:bCs/>
          <w:sz w:val="22"/>
          <w:szCs w:val="22"/>
        </w:rPr>
        <w:t>Mr. Chair, o</w:t>
      </w:r>
      <w:r w:rsidR="00407AF4" w:rsidRPr="00B530C8">
        <w:rPr>
          <w:bCs/>
          <w:sz w:val="22"/>
          <w:szCs w:val="22"/>
        </w:rPr>
        <w:t xml:space="preserve">n the basis of the 2020 electoral report of the Independent Electoral Council, and the political commitment to organize free, fair, and transparent elections, the </w:t>
      </w:r>
      <w:r w:rsidR="006643EB" w:rsidRPr="00B530C8">
        <w:rPr>
          <w:bCs/>
          <w:sz w:val="22"/>
          <w:szCs w:val="22"/>
        </w:rPr>
        <w:t>G</w:t>
      </w:r>
      <w:r w:rsidR="00407AF4" w:rsidRPr="00B530C8">
        <w:rPr>
          <w:bCs/>
          <w:sz w:val="22"/>
          <w:szCs w:val="22"/>
        </w:rPr>
        <w:t>overnment of Suriname started the process of evaluating its national elections in August 2020, through a broad-based engagement of all relevant actors in the country.</w:t>
      </w:r>
    </w:p>
    <w:p w14:paraId="6EB9EFB5" w14:textId="77777777" w:rsidR="00407AF4" w:rsidRPr="00B530C8" w:rsidRDefault="00407AF4" w:rsidP="00407AF4">
      <w:pPr>
        <w:ind w:firstLine="720"/>
        <w:jc w:val="both"/>
        <w:rPr>
          <w:bCs/>
          <w:sz w:val="22"/>
          <w:szCs w:val="22"/>
        </w:rPr>
      </w:pPr>
    </w:p>
    <w:p w14:paraId="6E2DF700" w14:textId="77777777" w:rsidR="00407AF4" w:rsidRPr="00B530C8" w:rsidRDefault="00407AF4" w:rsidP="00407AF4">
      <w:pPr>
        <w:ind w:firstLine="720"/>
        <w:jc w:val="both"/>
        <w:rPr>
          <w:bCs/>
          <w:sz w:val="22"/>
          <w:szCs w:val="22"/>
        </w:rPr>
      </w:pPr>
      <w:r w:rsidRPr="00B530C8">
        <w:rPr>
          <w:bCs/>
          <w:sz w:val="22"/>
          <w:szCs w:val="22"/>
        </w:rPr>
        <w:t>While being proud to be an exemplary country for organizing its elections, the government is cognizant that certain aspects of the organization, management, and oversight of the elections need to be revisited for purposes of greater efficiency, transparency, and early consolidation of the outcome of the elections.</w:t>
      </w:r>
    </w:p>
    <w:p w14:paraId="7469ABC4" w14:textId="77777777" w:rsidR="00407AF4" w:rsidRPr="00B530C8" w:rsidRDefault="00407AF4" w:rsidP="00407AF4">
      <w:pPr>
        <w:ind w:firstLine="720"/>
        <w:jc w:val="both"/>
        <w:rPr>
          <w:bCs/>
          <w:sz w:val="22"/>
          <w:szCs w:val="22"/>
        </w:rPr>
      </w:pPr>
    </w:p>
    <w:p w14:paraId="14EF6648" w14:textId="6EBED6EF" w:rsidR="00407AF4" w:rsidRPr="00B530C8" w:rsidRDefault="00407AF4" w:rsidP="00407AF4">
      <w:pPr>
        <w:ind w:firstLine="720"/>
        <w:jc w:val="both"/>
        <w:rPr>
          <w:bCs/>
          <w:sz w:val="22"/>
          <w:szCs w:val="22"/>
        </w:rPr>
      </w:pPr>
      <w:r w:rsidRPr="00B530C8">
        <w:rPr>
          <w:bCs/>
          <w:sz w:val="22"/>
          <w:szCs w:val="22"/>
        </w:rPr>
        <w:t xml:space="preserve">With the firm intention of organizing impeccable elections in 2025, the President </w:t>
      </w:r>
      <w:r w:rsidR="00B347D3" w:rsidRPr="00B530C8">
        <w:rPr>
          <w:bCs/>
          <w:sz w:val="22"/>
          <w:szCs w:val="22"/>
        </w:rPr>
        <w:t xml:space="preserve">has already </w:t>
      </w:r>
      <w:r w:rsidRPr="00B530C8">
        <w:rPr>
          <w:bCs/>
          <w:sz w:val="22"/>
          <w:szCs w:val="22"/>
        </w:rPr>
        <w:t xml:space="preserve">installed a new Independent Electoral Council in September 2020. </w:t>
      </w:r>
      <w:r w:rsidR="00B347D3" w:rsidRPr="00B530C8">
        <w:rPr>
          <w:bCs/>
          <w:sz w:val="22"/>
          <w:szCs w:val="22"/>
        </w:rPr>
        <w:t>It is worth mentioning, Mr. Chair, that, i</w:t>
      </w:r>
      <w:r w:rsidRPr="00B530C8">
        <w:rPr>
          <w:bCs/>
          <w:sz w:val="22"/>
          <w:szCs w:val="22"/>
        </w:rPr>
        <w:t xml:space="preserve">n light of the </w:t>
      </w:r>
      <w:r w:rsidR="006643EB" w:rsidRPr="00B530C8">
        <w:rPr>
          <w:bCs/>
          <w:sz w:val="22"/>
          <w:szCs w:val="22"/>
        </w:rPr>
        <w:t>G</w:t>
      </w:r>
      <w:r w:rsidRPr="00B530C8">
        <w:rPr>
          <w:bCs/>
          <w:sz w:val="22"/>
          <w:szCs w:val="22"/>
        </w:rPr>
        <w:t xml:space="preserve">overnment of Suriname’s commitment to guarantee democracy and strong democratic institutions, the President has commissioned a study to examine the feasibility of an independent electoral authority for the overall organization and management of our national elections. </w:t>
      </w:r>
    </w:p>
    <w:p w14:paraId="3F33972C" w14:textId="77777777" w:rsidR="00407AF4" w:rsidRPr="00B530C8" w:rsidRDefault="00407AF4" w:rsidP="00407AF4">
      <w:pPr>
        <w:ind w:firstLine="720"/>
        <w:jc w:val="both"/>
        <w:rPr>
          <w:bCs/>
          <w:sz w:val="22"/>
          <w:szCs w:val="22"/>
        </w:rPr>
      </w:pPr>
    </w:p>
    <w:p w14:paraId="393B439C" w14:textId="3CF44DAB" w:rsidR="00407AF4" w:rsidRPr="00B530C8" w:rsidRDefault="00B347D3" w:rsidP="00407AF4">
      <w:pPr>
        <w:ind w:firstLine="720"/>
        <w:jc w:val="both"/>
        <w:rPr>
          <w:bCs/>
          <w:sz w:val="22"/>
          <w:szCs w:val="22"/>
        </w:rPr>
      </w:pPr>
      <w:r w:rsidRPr="00B530C8">
        <w:rPr>
          <w:bCs/>
          <w:sz w:val="22"/>
          <w:szCs w:val="22"/>
        </w:rPr>
        <w:t>Mr. Chair, m</w:t>
      </w:r>
      <w:r w:rsidR="00407AF4" w:rsidRPr="00B530C8">
        <w:rPr>
          <w:bCs/>
          <w:sz w:val="22"/>
          <w:szCs w:val="22"/>
        </w:rPr>
        <w:t xml:space="preserve">y </w:t>
      </w:r>
      <w:r w:rsidR="006643EB" w:rsidRPr="00B530C8">
        <w:rPr>
          <w:bCs/>
          <w:sz w:val="22"/>
          <w:szCs w:val="22"/>
        </w:rPr>
        <w:t>G</w:t>
      </w:r>
      <w:r w:rsidR="00407AF4" w:rsidRPr="00B530C8">
        <w:rPr>
          <w:bCs/>
          <w:sz w:val="22"/>
          <w:szCs w:val="22"/>
        </w:rPr>
        <w:t xml:space="preserve">overnment has taken due note of the observations and recommendations made by the Electoral Observation Mission of the Organization of American States. In general, we feel that they reflect commonalities with our own national evaluations of the electoral process. The government expresses the hope that we can establish a stronger collaboration with the OAS and other partners, in the process of further strengthening its overall electoral organization, management, and oversight on the basis of the numerous observations and recommendations. </w:t>
      </w:r>
    </w:p>
    <w:p w14:paraId="00DF8F22" w14:textId="77777777" w:rsidR="00B347D3" w:rsidRPr="00B530C8" w:rsidRDefault="00B347D3" w:rsidP="00407AF4">
      <w:pPr>
        <w:ind w:firstLine="720"/>
        <w:jc w:val="both"/>
        <w:rPr>
          <w:bCs/>
          <w:sz w:val="22"/>
          <w:szCs w:val="22"/>
        </w:rPr>
      </w:pPr>
    </w:p>
    <w:p w14:paraId="319D7C3C" w14:textId="5AB9AE4E" w:rsidR="00407AF4" w:rsidRPr="00B530C8" w:rsidRDefault="00407AF4" w:rsidP="00407AF4">
      <w:pPr>
        <w:ind w:firstLine="720"/>
        <w:jc w:val="both"/>
        <w:rPr>
          <w:bCs/>
          <w:sz w:val="22"/>
          <w:szCs w:val="22"/>
        </w:rPr>
      </w:pPr>
      <w:r w:rsidRPr="00B530C8">
        <w:rPr>
          <w:bCs/>
          <w:sz w:val="22"/>
          <w:szCs w:val="22"/>
        </w:rPr>
        <w:t xml:space="preserve">In closing, Mr. Chair, be assured that the </w:t>
      </w:r>
      <w:r w:rsidR="006643EB" w:rsidRPr="00B530C8">
        <w:rPr>
          <w:bCs/>
          <w:sz w:val="22"/>
          <w:szCs w:val="22"/>
        </w:rPr>
        <w:t>G</w:t>
      </w:r>
      <w:r w:rsidRPr="00B530C8">
        <w:rPr>
          <w:bCs/>
          <w:sz w:val="22"/>
          <w:szCs w:val="22"/>
        </w:rPr>
        <w:t>overnment of Suriname remains committed to the upholding of democratic principles, the rule of law, the strengthening of democratic institutions, and advancing good governance in order to support and safeguard overall political stability, social cohesion, harmony, and development.</w:t>
      </w:r>
    </w:p>
    <w:p w14:paraId="64AF384E" w14:textId="77777777" w:rsidR="00CE1C39" w:rsidRPr="00B530C8" w:rsidRDefault="00CE1C39" w:rsidP="00407AF4">
      <w:pPr>
        <w:ind w:firstLine="720"/>
        <w:jc w:val="both"/>
        <w:rPr>
          <w:bCs/>
          <w:sz w:val="22"/>
          <w:szCs w:val="22"/>
        </w:rPr>
      </w:pPr>
    </w:p>
    <w:p w14:paraId="68990AC7" w14:textId="71C9C59E" w:rsidR="00407AF4" w:rsidRPr="00B530C8" w:rsidRDefault="00407AF4" w:rsidP="00407AF4">
      <w:pPr>
        <w:ind w:firstLine="720"/>
        <w:jc w:val="both"/>
        <w:rPr>
          <w:bCs/>
          <w:sz w:val="22"/>
          <w:szCs w:val="22"/>
        </w:rPr>
      </w:pPr>
      <w:r w:rsidRPr="00B530C8">
        <w:rPr>
          <w:bCs/>
          <w:sz w:val="22"/>
          <w:szCs w:val="22"/>
        </w:rPr>
        <w:t>We reiterate our appreciation to the Chief of Mission, and the entire electoral team that went to Suriname, as well as to all the donor countries that facilitated the deployment of this Mission.</w:t>
      </w:r>
    </w:p>
    <w:p w14:paraId="523F7193" w14:textId="77777777" w:rsidR="00407AF4" w:rsidRPr="00B530C8" w:rsidRDefault="00407AF4" w:rsidP="00407AF4">
      <w:pPr>
        <w:ind w:firstLine="720"/>
        <w:jc w:val="both"/>
        <w:rPr>
          <w:bCs/>
          <w:sz w:val="22"/>
          <w:szCs w:val="22"/>
        </w:rPr>
      </w:pPr>
    </w:p>
    <w:p w14:paraId="66F4F9DA" w14:textId="77777777" w:rsidR="00407AF4" w:rsidRPr="00B530C8" w:rsidRDefault="00407AF4" w:rsidP="00407AF4">
      <w:pPr>
        <w:ind w:firstLine="720"/>
        <w:jc w:val="both"/>
        <w:rPr>
          <w:bCs/>
          <w:sz w:val="22"/>
          <w:szCs w:val="22"/>
        </w:rPr>
      </w:pPr>
      <w:r w:rsidRPr="00B530C8">
        <w:rPr>
          <w:bCs/>
          <w:sz w:val="22"/>
          <w:szCs w:val="22"/>
        </w:rPr>
        <w:t>I thank you so much, Chair.</w:t>
      </w:r>
    </w:p>
    <w:p w14:paraId="5F221E26" w14:textId="77777777" w:rsidR="00407AF4" w:rsidRPr="00B530C8" w:rsidRDefault="00407AF4" w:rsidP="00407AF4">
      <w:pPr>
        <w:ind w:firstLine="720"/>
        <w:jc w:val="both"/>
        <w:rPr>
          <w:bCs/>
          <w:sz w:val="22"/>
          <w:szCs w:val="22"/>
        </w:rPr>
      </w:pPr>
    </w:p>
    <w:p w14:paraId="3AEB7E9B" w14:textId="13259DBA" w:rsidR="00407AF4" w:rsidRPr="00B530C8" w:rsidRDefault="00407AF4" w:rsidP="00407AF4">
      <w:pPr>
        <w:ind w:firstLine="720"/>
        <w:jc w:val="both"/>
        <w:rPr>
          <w:bCs/>
          <w:sz w:val="22"/>
          <w:szCs w:val="22"/>
        </w:rPr>
      </w:pPr>
      <w:r w:rsidRPr="00B530C8">
        <w:rPr>
          <w:bCs/>
          <w:sz w:val="22"/>
          <w:szCs w:val="22"/>
        </w:rPr>
        <w:t xml:space="preserve">El PRESIDENTE: </w:t>
      </w:r>
      <w:r w:rsidRPr="00B530C8">
        <w:rPr>
          <w:bCs/>
          <w:i/>
          <w:iCs/>
          <w:sz w:val="22"/>
          <w:szCs w:val="22"/>
        </w:rPr>
        <w:t>Thank you Ambassador</w:t>
      </w:r>
      <w:r w:rsidR="006643EB" w:rsidRPr="00CF5DA8">
        <w:rPr>
          <w:sz w:val="22"/>
          <w:szCs w:val="22"/>
        </w:rPr>
        <w:t xml:space="preserve"> </w:t>
      </w:r>
      <w:r w:rsidR="006643EB" w:rsidRPr="00CF5DA8">
        <w:rPr>
          <w:i/>
          <w:iCs/>
          <w:sz w:val="22"/>
          <w:szCs w:val="22"/>
        </w:rPr>
        <w:t>Niermala Badrising</w:t>
      </w:r>
      <w:r w:rsidR="006643EB" w:rsidRPr="00B530C8" w:rsidDel="006643EB">
        <w:rPr>
          <w:bCs/>
          <w:i/>
          <w:iCs/>
          <w:sz w:val="22"/>
          <w:szCs w:val="22"/>
        </w:rPr>
        <w:t xml:space="preserve"> </w:t>
      </w:r>
      <w:r w:rsidRPr="00B530C8">
        <w:rPr>
          <w:bCs/>
          <w:i/>
          <w:iCs/>
          <w:sz w:val="22"/>
          <w:szCs w:val="22"/>
        </w:rPr>
        <w:t>and thank you Ambassador</w:t>
      </w:r>
      <w:r w:rsidR="006643EB" w:rsidRPr="00B530C8">
        <w:rPr>
          <w:bCs/>
          <w:i/>
          <w:iCs/>
          <w:sz w:val="22"/>
          <w:szCs w:val="22"/>
        </w:rPr>
        <w:t>,</w:t>
      </w:r>
      <w:r w:rsidRPr="00B530C8">
        <w:rPr>
          <w:bCs/>
          <w:i/>
          <w:iCs/>
          <w:sz w:val="22"/>
          <w:szCs w:val="22"/>
        </w:rPr>
        <w:t xml:space="preserve"> K</w:t>
      </w:r>
      <w:r w:rsidR="006643EB" w:rsidRPr="00B530C8">
        <w:rPr>
          <w:bCs/>
          <w:i/>
          <w:iCs/>
          <w:sz w:val="22"/>
          <w:szCs w:val="22"/>
        </w:rPr>
        <w:t>o</w:t>
      </w:r>
      <w:r w:rsidRPr="00B530C8">
        <w:rPr>
          <w:bCs/>
          <w:i/>
          <w:iCs/>
          <w:sz w:val="22"/>
          <w:szCs w:val="22"/>
        </w:rPr>
        <w:t>ncke</w:t>
      </w:r>
      <w:r w:rsidR="00900DB8" w:rsidRPr="00B530C8">
        <w:rPr>
          <w:bCs/>
          <w:i/>
          <w:iCs/>
          <w:sz w:val="22"/>
          <w:szCs w:val="22"/>
        </w:rPr>
        <w:t xml:space="preserve"> </w:t>
      </w:r>
      <w:r w:rsidR="006643EB" w:rsidRPr="00B530C8">
        <w:rPr>
          <w:sz w:val="22"/>
          <w:szCs w:val="22"/>
        </w:rPr>
        <w:t>[Problema de audio].</w:t>
      </w:r>
    </w:p>
    <w:p w14:paraId="7764E23D" w14:textId="77777777" w:rsidR="00407AF4" w:rsidRPr="00B530C8" w:rsidRDefault="00407AF4" w:rsidP="00407AF4">
      <w:pPr>
        <w:ind w:firstLine="720"/>
        <w:jc w:val="both"/>
        <w:rPr>
          <w:bCs/>
          <w:sz w:val="22"/>
          <w:szCs w:val="22"/>
        </w:rPr>
      </w:pPr>
    </w:p>
    <w:p w14:paraId="74482782" w14:textId="77777777" w:rsidR="00407AF4" w:rsidRPr="00B530C8" w:rsidRDefault="00407AF4" w:rsidP="00407AF4">
      <w:pPr>
        <w:ind w:firstLine="720"/>
        <w:jc w:val="both"/>
        <w:rPr>
          <w:bCs/>
          <w:sz w:val="22"/>
          <w:szCs w:val="22"/>
        </w:rPr>
      </w:pPr>
      <w:r w:rsidRPr="00B530C8">
        <w:rPr>
          <w:bCs/>
          <w:sz w:val="22"/>
          <w:szCs w:val="22"/>
        </w:rPr>
        <w:t>Ambassador Hugh Adsett, you have the floor.</w:t>
      </w:r>
    </w:p>
    <w:p w14:paraId="0F208F0E" w14:textId="77777777" w:rsidR="00407AF4" w:rsidRPr="00CF5DA8" w:rsidRDefault="00407AF4" w:rsidP="00407AF4">
      <w:pPr>
        <w:ind w:firstLine="720"/>
        <w:jc w:val="both"/>
        <w:rPr>
          <w:bCs/>
          <w:sz w:val="22"/>
          <w:szCs w:val="22"/>
        </w:rPr>
      </w:pPr>
    </w:p>
    <w:p w14:paraId="74D40896" w14:textId="6C84752E" w:rsidR="00C43CD2" w:rsidRPr="00B530C8" w:rsidRDefault="00407AF4" w:rsidP="00900DB8">
      <w:pPr>
        <w:ind w:firstLine="720"/>
        <w:jc w:val="both"/>
        <w:rPr>
          <w:color w:val="222222"/>
          <w:sz w:val="22"/>
          <w:szCs w:val="22"/>
          <w:lang w:val="fr-FR"/>
        </w:rPr>
      </w:pPr>
      <w:r w:rsidRPr="00CF5DA8">
        <w:rPr>
          <w:bCs/>
          <w:sz w:val="22"/>
          <w:szCs w:val="22"/>
          <w:lang w:val="fr-CA"/>
        </w:rPr>
        <w:t xml:space="preserve">El REPRESENTANTE PERMANENTE DEL CANADÁ: </w:t>
      </w:r>
      <w:r w:rsidR="00C43CD2" w:rsidRPr="00B530C8">
        <w:rPr>
          <w:sz w:val="22"/>
          <w:szCs w:val="22"/>
          <w:lang w:val="fr-FR"/>
        </w:rPr>
        <w:t xml:space="preserve">Merci </w:t>
      </w:r>
      <w:r w:rsidR="00CD5559" w:rsidRPr="00B530C8">
        <w:rPr>
          <w:sz w:val="22"/>
          <w:szCs w:val="22"/>
          <w:lang w:val="fr-FR"/>
        </w:rPr>
        <w:t>beaucoup</w:t>
      </w:r>
      <w:r w:rsidR="008C1610" w:rsidRPr="00B530C8">
        <w:rPr>
          <w:sz w:val="22"/>
          <w:szCs w:val="22"/>
          <w:lang w:val="fr-FR"/>
        </w:rPr>
        <w:t>,</w:t>
      </w:r>
      <w:r w:rsidR="00CD5559" w:rsidRPr="00B530C8">
        <w:rPr>
          <w:sz w:val="22"/>
          <w:szCs w:val="22"/>
          <w:lang w:val="fr-FR"/>
        </w:rPr>
        <w:t xml:space="preserve"> Monsieur le Président, </w:t>
      </w:r>
      <w:r w:rsidR="008C1610" w:rsidRPr="00B530C8">
        <w:rPr>
          <w:sz w:val="22"/>
          <w:szCs w:val="22"/>
          <w:lang w:val="fr-FR"/>
        </w:rPr>
        <w:t>c’était juste pour dire quelques mots sur ce rapport. Merci beaucoup</w:t>
      </w:r>
      <w:r w:rsidR="00CD5559" w:rsidRPr="00B530C8">
        <w:rPr>
          <w:sz w:val="22"/>
          <w:szCs w:val="22"/>
          <w:lang w:val="fr-FR"/>
        </w:rPr>
        <w:t xml:space="preserve"> </w:t>
      </w:r>
      <w:r w:rsidR="00C43CD2" w:rsidRPr="00B530C8">
        <w:rPr>
          <w:sz w:val="22"/>
          <w:szCs w:val="22"/>
          <w:lang w:val="fr-FR"/>
        </w:rPr>
        <w:t xml:space="preserve">pour ce rapport </w:t>
      </w:r>
      <w:r w:rsidR="008C1610" w:rsidRPr="00B530C8">
        <w:rPr>
          <w:sz w:val="22"/>
          <w:szCs w:val="22"/>
          <w:lang w:val="fr-FR"/>
        </w:rPr>
        <w:t xml:space="preserve">très </w:t>
      </w:r>
      <w:r w:rsidR="00C43CD2" w:rsidRPr="00B530C8">
        <w:rPr>
          <w:sz w:val="22"/>
          <w:szCs w:val="22"/>
          <w:lang w:val="fr-FR"/>
        </w:rPr>
        <w:t>important.</w:t>
      </w:r>
    </w:p>
    <w:p w14:paraId="51F76C36" w14:textId="77777777" w:rsidR="006643EB" w:rsidRPr="00B530C8" w:rsidRDefault="006643EB">
      <w:pPr>
        <w:jc w:val="both"/>
        <w:rPr>
          <w:sz w:val="22"/>
          <w:szCs w:val="22"/>
          <w:lang w:val="fr-FR"/>
        </w:rPr>
      </w:pPr>
    </w:p>
    <w:p w14:paraId="77C85590" w14:textId="729F8402" w:rsidR="00C43CD2" w:rsidRPr="00B530C8" w:rsidRDefault="00C43CD2" w:rsidP="00140D33">
      <w:pPr>
        <w:ind w:firstLine="720"/>
        <w:jc w:val="both"/>
        <w:rPr>
          <w:color w:val="222222"/>
          <w:sz w:val="22"/>
          <w:szCs w:val="22"/>
          <w:lang w:val="fr-FR"/>
        </w:rPr>
      </w:pPr>
      <w:r w:rsidRPr="00B530C8">
        <w:rPr>
          <w:sz w:val="22"/>
          <w:szCs w:val="22"/>
          <w:lang w:val="fr-FR"/>
        </w:rPr>
        <w:lastRenderedPageBreak/>
        <w:t>Le Canada salue l'engagement du Suriname envers la démocratie en organisant des élections nationales, comme prévu initialement, pendant les premiers stades de la pandémie mondiale de COVID-19.</w:t>
      </w:r>
    </w:p>
    <w:p w14:paraId="2B343311" w14:textId="14773EAF" w:rsidR="006643EB" w:rsidRPr="00B530C8" w:rsidRDefault="006643EB" w:rsidP="00CD5559">
      <w:pPr>
        <w:jc w:val="both"/>
        <w:rPr>
          <w:sz w:val="22"/>
          <w:szCs w:val="22"/>
          <w:lang w:val="fr-FR"/>
        </w:rPr>
      </w:pPr>
    </w:p>
    <w:p w14:paraId="67745401" w14:textId="5331592E" w:rsidR="006643EB" w:rsidRPr="00B530C8" w:rsidRDefault="00C43CD2" w:rsidP="006643EB">
      <w:pPr>
        <w:ind w:firstLine="720"/>
        <w:jc w:val="both"/>
        <w:rPr>
          <w:sz w:val="22"/>
          <w:szCs w:val="22"/>
          <w:lang w:val="fr-FR"/>
        </w:rPr>
      </w:pPr>
      <w:r w:rsidRPr="00B530C8">
        <w:rPr>
          <w:sz w:val="22"/>
          <w:szCs w:val="22"/>
          <w:lang w:val="fr-FR"/>
        </w:rPr>
        <w:t xml:space="preserve">Nous félicitons également </w:t>
      </w:r>
      <w:r w:rsidR="006643EB" w:rsidRPr="00B530C8">
        <w:rPr>
          <w:sz w:val="22"/>
          <w:szCs w:val="22"/>
          <w:lang w:val="fr-FR"/>
        </w:rPr>
        <w:t xml:space="preserve">l'Mission </w:t>
      </w:r>
      <w:r w:rsidRPr="00B530C8">
        <w:rPr>
          <w:sz w:val="22"/>
          <w:szCs w:val="22"/>
          <w:lang w:val="fr-FR"/>
        </w:rPr>
        <w:t xml:space="preserve">d'observation électorale </w:t>
      </w:r>
      <w:r w:rsidR="006643EB" w:rsidRPr="00B530C8">
        <w:rPr>
          <w:sz w:val="22"/>
          <w:szCs w:val="22"/>
          <w:lang w:val="fr-FR"/>
        </w:rPr>
        <w:t xml:space="preserve">(MOE) </w:t>
      </w:r>
      <w:r w:rsidRPr="00B530C8">
        <w:rPr>
          <w:sz w:val="22"/>
          <w:szCs w:val="22"/>
          <w:lang w:val="fr-FR"/>
        </w:rPr>
        <w:t>de l'O</w:t>
      </w:r>
      <w:r w:rsidR="008C1610" w:rsidRPr="00B530C8">
        <w:rPr>
          <w:sz w:val="22"/>
          <w:szCs w:val="22"/>
          <w:lang w:val="fr-FR"/>
        </w:rPr>
        <w:t>rganisation des États Américaines (O</w:t>
      </w:r>
      <w:r w:rsidRPr="00B530C8">
        <w:rPr>
          <w:sz w:val="22"/>
          <w:szCs w:val="22"/>
          <w:lang w:val="fr-FR"/>
        </w:rPr>
        <w:t>EA</w:t>
      </w:r>
      <w:r w:rsidR="008C1610" w:rsidRPr="00B530C8">
        <w:rPr>
          <w:sz w:val="22"/>
          <w:szCs w:val="22"/>
          <w:lang w:val="fr-FR"/>
        </w:rPr>
        <w:t>)</w:t>
      </w:r>
      <w:r w:rsidR="00E51265" w:rsidRPr="00B530C8">
        <w:rPr>
          <w:sz w:val="22"/>
          <w:szCs w:val="22"/>
          <w:lang w:val="fr-FR"/>
        </w:rPr>
        <w:t xml:space="preserve">, et son </w:t>
      </w:r>
      <w:r w:rsidR="00CE1C39" w:rsidRPr="00B530C8">
        <w:rPr>
          <w:sz w:val="22"/>
          <w:szCs w:val="22"/>
          <w:lang w:val="fr-FR"/>
        </w:rPr>
        <w:t>C</w:t>
      </w:r>
      <w:r w:rsidR="00E51265" w:rsidRPr="00B530C8">
        <w:rPr>
          <w:sz w:val="22"/>
          <w:szCs w:val="22"/>
          <w:lang w:val="fr-FR"/>
        </w:rPr>
        <w:t>hef, l’Ambassadeur</w:t>
      </w:r>
      <w:r w:rsidR="006643EB" w:rsidRPr="00B530C8">
        <w:rPr>
          <w:sz w:val="22"/>
          <w:szCs w:val="22"/>
          <w:lang w:val="fr-FR"/>
        </w:rPr>
        <w:t xml:space="preserve"> Gonzalo </w:t>
      </w:r>
      <w:r w:rsidR="00E51265" w:rsidRPr="00B530C8">
        <w:rPr>
          <w:sz w:val="22"/>
          <w:szCs w:val="22"/>
          <w:lang w:val="fr-FR"/>
        </w:rPr>
        <w:t>Koncke,</w:t>
      </w:r>
      <w:r w:rsidRPr="00B530C8">
        <w:rPr>
          <w:sz w:val="22"/>
          <w:szCs w:val="22"/>
          <w:lang w:val="fr-FR"/>
        </w:rPr>
        <w:t xml:space="preserve"> pour son dévouement, son adaptabilité et sa capacité d'innovation qui lui ont permis d'observer avec succès les élections dans ces circonstances difficiles.</w:t>
      </w:r>
    </w:p>
    <w:p w14:paraId="2885E9C4" w14:textId="77777777" w:rsidR="006643EB" w:rsidRPr="00B530C8" w:rsidRDefault="006643EB" w:rsidP="006643EB">
      <w:pPr>
        <w:ind w:firstLine="720"/>
        <w:jc w:val="both"/>
        <w:rPr>
          <w:sz w:val="22"/>
          <w:szCs w:val="22"/>
          <w:lang w:val="fr-FR"/>
        </w:rPr>
      </w:pPr>
    </w:p>
    <w:p w14:paraId="610CF8F7" w14:textId="51323021" w:rsidR="00445438" w:rsidRPr="00B530C8" w:rsidRDefault="00E51265" w:rsidP="00900DB8">
      <w:pPr>
        <w:ind w:firstLine="720"/>
        <w:jc w:val="both"/>
        <w:rPr>
          <w:sz w:val="22"/>
          <w:szCs w:val="22"/>
          <w:lang w:val="fr-FR"/>
        </w:rPr>
      </w:pPr>
      <w:r w:rsidRPr="00B530C8">
        <w:rPr>
          <w:sz w:val="22"/>
          <w:szCs w:val="22"/>
          <w:lang w:val="fr-FR"/>
        </w:rPr>
        <w:t>Nous apprécions beaucoup le travail très important du Département de</w:t>
      </w:r>
      <w:r w:rsidR="009163DC" w:rsidRPr="00B530C8">
        <w:rPr>
          <w:sz w:val="22"/>
          <w:szCs w:val="22"/>
          <w:lang w:val="fr-FR"/>
        </w:rPr>
        <w:t xml:space="preserve"> la</w:t>
      </w:r>
      <w:r w:rsidRPr="00B530C8">
        <w:rPr>
          <w:sz w:val="22"/>
          <w:szCs w:val="22"/>
          <w:lang w:val="fr-FR"/>
        </w:rPr>
        <w:t xml:space="preserve"> </w:t>
      </w:r>
      <w:r w:rsidR="009163DC" w:rsidRPr="00B530C8">
        <w:rPr>
          <w:sz w:val="22"/>
          <w:szCs w:val="22"/>
          <w:lang w:val="fr-FR"/>
        </w:rPr>
        <w:t>Coopération</w:t>
      </w:r>
      <w:r w:rsidRPr="00B530C8">
        <w:rPr>
          <w:sz w:val="22"/>
          <w:szCs w:val="22"/>
          <w:lang w:val="fr-FR"/>
        </w:rPr>
        <w:t xml:space="preserve"> </w:t>
      </w:r>
      <w:r w:rsidR="009163DC" w:rsidRPr="00B530C8">
        <w:rPr>
          <w:sz w:val="22"/>
          <w:szCs w:val="22"/>
          <w:lang w:val="fr-FR"/>
        </w:rPr>
        <w:t xml:space="preserve">Électorale et de l’Observation des Élections et la contribution indispensable à nos efforts communs de construire un </w:t>
      </w:r>
      <w:r w:rsidR="00445438" w:rsidRPr="00B530C8">
        <w:rPr>
          <w:sz w:val="22"/>
          <w:szCs w:val="22"/>
          <w:lang w:val="fr-FR"/>
        </w:rPr>
        <w:t>H</w:t>
      </w:r>
      <w:r w:rsidR="009163DC" w:rsidRPr="00B530C8">
        <w:rPr>
          <w:sz w:val="22"/>
          <w:szCs w:val="22"/>
          <w:lang w:val="fr-FR"/>
        </w:rPr>
        <w:t>émisphère plus démocratique.</w:t>
      </w:r>
    </w:p>
    <w:p w14:paraId="709078B3" w14:textId="77777777" w:rsidR="00900DB8" w:rsidRPr="00B530C8" w:rsidRDefault="00900DB8" w:rsidP="00140D33">
      <w:pPr>
        <w:ind w:firstLine="720"/>
        <w:jc w:val="both"/>
        <w:rPr>
          <w:sz w:val="22"/>
          <w:szCs w:val="22"/>
          <w:lang w:val="fr-FR"/>
        </w:rPr>
      </w:pPr>
    </w:p>
    <w:p w14:paraId="04A81D5C" w14:textId="0962C96E" w:rsidR="00445438" w:rsidRPr="00B530C8" w:rsidRDefault="00C43CD2" w:rsidP="00CE1C39">
      <w:pPr>
        <w:ind w:firstLine="720"/>
        <w:jc w:val="both"/>
        <w:rPr>
          <w:sz w:val="22"/>
          <w:szCs w:val="22"/>
          <w:lang w:val="fr-FR"/>
        </w:rPr>
      </w:pPr>
      <w:r w:rsidRPr="00B530C8">
        <w:rPr>
          <w:sz w:val="22"/>
          <w:szCs w:val="22"/>
          <w:lang w:val="fr-FR"/>
        </w:rPr>
        <w:t>Le Canada demeure ferme dans son appui aux principes démocratiques dans l</w:t>
      </w:r>
      <w:r w:rsidR="004A2F72" w:rsidRPr="00B530C8">
        <w:rPr>
          <w:sz w:val="22"/>
          <w:szCs w:val="22"/>
          <w:lang w:val="fr-FR"/>
        </w:rPr>
        <w:t>’</w:t>
      </w:r>
      <w:r w:rsidR="00445438" w:rsidRPr="00B530C8">
        <w:rPr>
          <w:sz w:val="22"/>
          <w:szCs w:val="22"/>
          <w:lang w:val="fr-FR"/>
        </w:rPr>
        <w:t>H</w:t>
      </w:r>
      <w:r w:rsidRPr="00B530C8">
        <w:rPr>
          <w:sz w:val="22"/>
          <w:szCs w:val="22"/>
          <w:lang w:val="fr-FR"/>
        </w:rPr>
        <w:t xml:space="preserve">émisphère et </w:t>
      </w:r>
      <w:r w:rsidR="004A2F72" w:rsidRPr="00B530C8">
        <w:rPr>
          <w:sz w:val="22"/>
          <w:szCs w:val="22"/>
          <w:lang w:val="fr-FR"/>
        </w:rPr>
        <w:t>à</w:t>
      </w:r>
      <w:r w:rsidRPr="00B530C8">
        <w:rPr>
          <w:sz w:val="22"/>
          <w:szCs w:val="22"/>
          <w:lang w:val="fr-FR"/>
        </w:rPr>
        <w:t xml:space="preserve"> hâte </w:t>
      </w:r>
      <w:r w:rsidR="00445438" w:rsidRPr="00B530C8">
        <w:rPr>
          <w:sz w:val="22"/>
          <w:szCs w:val="22"/>
          <w:lang w:val="fr-FR"/>
        </w:rPr>
        <w:t>d</w:t>
      </w:r>
      <w:r w:rsidR="004A2F72" w:rsidRPr="00B530C8">
        <w:rPr>
          <w:sz w:val="22"/>
          <w:szCs w:val="22"/>
          <w:lang w:val="fr-FR"/>
        </w:rPr>
        <w:t>’</w:t>
      </w:r>
      <w:r w:rsidRPr="00B530C8">
        <w:rPr>
          <w:sz w:val="22"/>
          <w:szCs w:val="22"/>
          <w:lang w:val="fr-FR"/>
        </w:rPr>
        <w:t>'examiner le rapport et de collaborer avec le Suriname pour ce qui est de la mise en œuvre des recommandations.</w:t>
      </w:r>
    </w:p>
    <w:p w14:paraId="2DD6242E" w14:textId="77777777" w:rsidR="00CE1C39" w:rsidRPr="00B530C8" w:rsidRDefault="00CE1C39" w:rsidP="00CE1C39">
      <w:pPr>
        <w:ind w:firstLine="720"/>
        <w:jc w:val="both"/>
        <w:rPr>
          <w:sz w:val="22"/>
          <w:szCs w:val="22"/>
          <w:lang w:val="fr-FR"/>
        </w:rPr>
      </w:pPr>
    </w:p>
    <w:p w14:paraId="2E6C3928" w14:textId="71735BA4" w:rsidR="004A2F72" w:rsidRPr="00CF5DA8" w:rsidRDefault="004A2F72" w:rsidP="00140D33">
      <w:pPr>
        <w:ind w:firstLine="720"/>
        <w:jc w:val="both"/>
        <w:rPr>
          <w:color w:val="222222"/>
          <w:sz w:val="22"/>
          <w:szCs w:val="22"/>
          <w:lang w:val="es-US"/>
        </w:rPr>
      </w:pPr>
      <w:r w:rsidRPr="00CF5DA8">
        <w:rPr>
          <w:sz w:val="22"/>
          <w:szCs w:val="22"/>
          <w:lang w:val="es-US"/>
        </w:rPr>
        <w:t>Merci, Monsieur le Président.</w:t>
      </w:r>
    </w:p>
    <w:p w14:paraId="7433DD09" w14:textId="77777777" w:rsidR="00C43CD2" w:rsidRPr="00B530C8" w:rsidRDefault="00C43CD2" w:rsidP="00C43CD2">
      <w:pPr>
        <w:ind w:firstLine="720"/>
        <w:jc w:val="both"/>
        <w:rPr>
          <w:bCs/>
          <w:sz w:val="22"/>
          <w:szCs w:val="22"/>
          <w:lang w:val="es-ES"/>
        </w:rPr>
      </w:pPr>
    </w:p>
    <w:p w14:paraId="45C01A2A" w14:textId="77777777" w:rsidR="00407AF4" w:rsidRPr="00B530C8" w:rsidRDefault="00407AF4" w:rsidP="00407AF4">
      <w:pPr>
        <w:ind w:firstLine="720"/>
        <w:jc w:val="both"/>
        <w:rPr>
          <w:sz w:val="22"/>
          <w:szCs w:val="22"/>
          <w:lang w:val="es-ES"/>
        </w:rPr>
      </w:pPr>
      <w:r w:rsidRPr="00B530C8">
        <w:rPr>
          <w:bCs/>
          <w:sz w:val="22"/>
          <w:szCs w:val="22"/>
          <w:lang w:val="es-ES"/>
        </w:rPr>
        <w:t xml:space="preserve">El PRESIDENTE: </w:t>
      </w:r>
      <w:r w:rsidRPr="00B530C8">
        <w:rPr>
          <w:sz w:val="22"/>
          <w:szCs w:val="22"/>
          <w:lang w:val="es-ES"/>
        </w:rPr>
        <w:t>Doy la palabra a Antigua y Barbuda, Sra. Gillian Joseph. Adelante, por favor.</w:t>
      </w:r>
    </w:p>
    <w:p w14:paraId="75B8A45B" w14:textId="77777777" w:rsidR="00407AF4" w:rsidRPr="00B530C8" w:rsidRDefault="00407AF4" w:rsidP="00407AF4">
      <w:pPr>
        <w:ind w:firstLine="720"/>
        <w:jc w:val="both"/>
        <w:rPr>
          <w:bCs/>
          <w:sz w:val="22"/>
          <w:szCs w:val="22"/>
          <w:lang w:val="es-ES"/>
        </w:rPr>
      </w:pPr>
    </w:p>
    <w:p w14:paraId="478634DD" w14:textId="0B36BA6D" w:rsidR="00407AF4" w:rsidRPr="00B530C8" w:rsidRDefault="00407AF4" w:rsidP="00407AF4">
      <w:pPr>
        <w:ind w:firstLine="720"/>
        <w:jc w:val="both"/>
        <w:rPr>
          <w:bCs/>
          <w:sz w:val="22"/>
          <w:szCs w:val="22"/>
        </w:rPr>
      </w:pPr>
      <w:r w:rsidRPr="00CF5DA8">
        <w:rPr>
          <w:bCs/>
          <w:sz w:val="22"/>
          <w:szCs w:val="22"/>
        </w:rPr>
        <w:t xml:space="preserve">La REPRESENTANTE ALTERNA DE ANTIGUA Y BARBUDA: </w:t>
      </w:r>
      <w:r w:rsidRPr="00B530C8">
        <w:rPr>
          <w:bCs/>
          <w:sz w:val="22"/>
          <w:szCs w:val="22"/>
        </w:rPr>
        <w:t>Thank you, Mr. Chair.</w:t>
      </w:r>
    </w:p>
    <w:p w14:paraId="02A6DB3B" w14:textId="77777777" w:rsidR="00407AF4" w:rsidRPr="00B530C8" w:rsidRDefault="00407AF4" w:rsidP="00407AF4">
      <w:pPr>
        <w:ind w:firstLine="720"/>
        <w:jc w:val="both"/>
        <w:rPr>
          <w:bCs/>
          <w:sz w:val="22"/>
          <w:szCs w:val="22"/>
        </w:rPr>
      </w:pPr>
    </w:p>
    <w:p w14:paraId="56350AD9" w14:textId="6F5B21D1" w:rsidR="00407AF4" w:rsidRPr="00B530C8" w:rsidRDefault="00407AF4" w:rsidP="00407AF4">
      <w:pPr>
        <w:ind w:firstLine="720"/>
        <w:jc w:val="both"/>
        <w:rPr>
          <w:bCs/>
          <w:sz w:val="22"/>
          <w:szCs w:val="22"/>
        </w:rPr>
      </w:pPr>
      <w:r w:rsidRPr="00B530C8">
        <w:rPr>
          <w:bCs/>
          <w:sz w:val="22"/>
          <w:szCs w:val="22"/>
        </w:rPr>
        <w:t>The delegation of Antigua and Barbuda congratulates the Electoral Council responsible for conducting the elections in Suriname. The Council carried out the elections in a transparent manner, including by providing live television coverage of the voting and counting of ballots. It was an exemplary process, which emphasizes the commitment of the Council</w:t>
      </w:r>
      <w:r w:rsidR="00445438" w:rsidRPr="00B530C8">
        <w:rPr>
          <w:bCs/>
          <w:sz w:val="22"/>
          <w:szCs w:val="22"/>
        </w:rPr>
        <w:t>’</w:t>
      </w:r>
      <w:r w:rsidRPr="00B530C8">
        <w:rPr>
          <w:bCs/>
          <w:sz w:val="22"/>
          <w:szCs w:val="22"/>
        </w:rPr>
        <w:t>s officials to democracy and the rule of law.</w:t>
      </w:r>
    </w:p>
    <w:p w14:paraId="4BEE0B50" w14:textId="77777777" w:rsidR="00407AF4" w:rsidRPr="00B530C8" w:rsidRDefault="00407AF4" w:rsidP="00407AF4">
      <w:pPr>
        <w:ind w:firstLine="720"/>
        <w:jc w:val="both"/>
        <w:rPr>
          <w:bCs/>
          <w:sz w:val="22"/>
          <w:szCs w:val="22"/>
        </w:rPr>
      </w:pPr>
    </w:p>
    <w:p w14:paraId="0634DCCC" w14:textId="4D9AA689" w:rsidR="00407AF4" w:rsidRPr="00B530C8" w:rsidRDefault="00407AF4" w:rsidP="00407AF4">
      <w:pPr>
        <w:ind w:firstLine="720"/>
        <w:jc w:val="both"/>
        <w:rPr>
          <w:bCs/>
          <w:sz w:val="22"/>
          <w:szCs w:val="22"/>
        </w:rPr>
      </w:pPr>
      <w:r w:rsidRPr="00B530C8">
        <w:rPr>
          <w:bCs/>
          <w:sz w:val="22"/>
          <w:szCs w:val="22"/>
        </w:rPr>
        <w:t>My delegation also acknowledges the democratic behavior of the outgoing President, Desi Bouterse, who accepted the results of the elections without protest and without seeking to agitate supporters.</w:t>
      </w:r>
    </w:p>
    <w:p w14:paraId="350744B1" w14:textId="77777777" w:rsidR="00407AF4" w:rsidRPr="00B530C8" w:rsidRDefault="00407AF4" w:rsidP="00407AF4">
      <w:pPr>
        <w:ind w:firstLine="720"/>
        <w:jc w:val="both"/>
        <w:rPr>
          <w:bCs/>
          <w:sz w:val="22"/>
          <w:szCs w:val="22"/>
        </w:rPr>
      </w:pPr>
    </w:p>
    <w:p w14:paraId="72E3182F" w14:textId="162D4D55" w:rsidR="00407AF4" w:rsidRPr="00B530C8" w:rsidRDefault="00407AF4" w:rsidP="00407AF4">
      <w:pPr>
        <w:ind w:firstLine="720"/>
        <w:jc w:val="both"/>
        <w:rPr>
          <w:bCs/>
          <w:sz w:val="22"/>
          <w:szCs w:val="22"/>
        </w:rPr>
      </w:pPr>
      <w:r w:rsidRPr="00B530C8">
        <w:rPr>
          <w:bCs/>
          <w:sz w:val="22"/>
          <w:szCs w:val="22"/>
        </w:rPr>
        <w:t>The transition of power to a coalition government of parties went smoothly and without incident, providing an outstanding example of democracy at work, particularly with respect for the will of the majority.</w:t>
      </w:r>
    </w:p>
    <w:p w14:paraId="0D23B3C5" w14:textId="77777777" w:rsidR="00407AF4" w:rsidRPr="00B530C8" w:rsidRDefault="00407AF4" w:rsidP="00407AF4">
      <w:pPr>
        <w:ind w:firstLine="720"/>
        <w:jc w:val="both"/>
        <w:rPr>
          <w:bCs/>
          <w:sz w:val="22"/>
          <w:szCs w:val="22"/>
        </w:rPr>
      </w:pPr>
    </w:p>
    <w:p w14:paraId="2DB4473D" w14:textId="0ADAFD48" w:rsidR="00407AF4" w:rsidRPr="00B530C8" w:rsidRDefault="00407AF4" w:rsidP="00407AF4">
      <w:pPr>
        <w:ind w:firstLine="720"/>
        <w:jc w:val="both"/>
        <w:rPr>
          <w:bCs/>
          <w:sz w:val="22"/>
          <w:szCs w:val="22"/>
        </w:rPr>
      </w:pPr>
      <w:r w:rsidRPr="00B530C8">
        <w:rPr>
          <w:bCs/>
          <w:sz w:val="22"/>
          <w:szCs w:val="22"/>
        </w:rPr>
        <w:t xml:space="preserve">We congratulate the people and </w:t>
      </w:r>
      <w:r w:rsidR="00445438" w:rsidRPr="00B530C8">
        <w:rPr>
          <w:bCs/>
          <w:sz w:val="22"/>
          <w:szCs w:val="22"/>
        </w:rPr>
        <w:t>G</w:t>
      </w:r>
      <w:r w:rsidRPr="00B530C8">
        <w:rPr>
          <w:bCs/>
          <w:sz w:val="22"/>
          <w:szCs w:val="22"/>
        </w:rPr>
        <w:t xml:space="preserve">overnment of Suriname, and we wish the </w:t>
      </w:r>
      <w:r w:rsidR="00445438" w:rsidRPr="00B530C8">
        <w:rPr>
          <w:bCs/>
          <w:sz w:val="22"/>
          <w:szCs w:val="22"/>
        </w:rPr>
        <w:t>G</w:t>
      </w:r>
      <w:r w:rsidRPr="00B530C8">
        <w:rPr>
          <w:bCs/>
          <w:sz w:val="22"/>
          <w:szCs w:val="22"/>
        </w:rPr>
        <w:t>overnment of President Chan Santokhi well in the conduct of the affairs of Suriname.</w:t>
      </w:r>
    </w:p>
    <w:p w14:paraId="781DAB40" w14:textId="77777777" w:rsidR="00407AF4" w:rsidRPr="00B530C8" w:rsidRDefault="00407AF4" w:rsidP="00407AF4">
      <w:pPr>
        <w:ind w:firstLine="720"/>
        <w:jc w:val="both"/>
        <w:rPr>
          <w:bCs/>
          <w:sz w:val="22"/>
          <w:szCs w:val="22"/>
        </w:rPr>
      </w:pPr>
    </w:p>
    <w:p w14:paraId="253FAA04" w14:textId="718FA314" w:rsidR="00407AF4" w:rsidRPr="00CF5DA8" w:rsidRDefault="00407AF4" w:rsidP="00407AF4">
      <w:pPr>
        <w:ind w:firstLine="720"/>
        <w:jc w:val="both"/>
        <w:rPr>
          <w:bCs/>
          <w:sz w:val="22"/>
          <w:szCs w:val="22"/>
          <w:lang w:val="es-US"/>
        </w:rPr>
      </w:pPr>
      <w:r w:rsidRPr="00CF5DA8">
        <w:rPr>
          <w:bCs/>
          <w:sz w:val="22"/>
          <w:szCs w:val="22"/>
          <w:lang w:val="es-US"/>
        </w:rPr>
        <w:t>Thank you, Mr. Chair.</w:t>
      </w:r>
    </w:p>
    <w:p w14:paraId="166A275C" w14:textId="77777777" w:rsidR="00407AF4" w:rsidRPr="00B530C8" w:rsidRDefault="00407AF4" w:rsidP="00407AF4">
      <w:pPr>
        <w:ind w:firstLine="720"/>
        <w:jc w:val="both"/>
        <w:rPr>
          <w:bCs/>
          <w:sz w:val="22"/>
          <w:szCs w:val="22"/>
          <w:lang w:val="es-ES"/>
        </w:rPr>
      </w:pPr>
    </w:p>
    <w:p w14:paraId="0174A7FA" w14:textId="77777777" w:rsidR="00407AF4" w:rsidRPr="00B530C8" w:rsidRDefault="00407AF4" w:rsidP="00407AF4">
      <w:pPr>
        <w:ind w:firstLine="720"/>
        <w:jc w:val="both"/>
        <w:rPr>
          <w:sz w:val="22"/>
          <w:szCs w:val="22"/>
          <w:lang w:val="es-ES"/>
        </w:rPr>
      </w:pPr>
      <w:r w:rsidRPr="00B530C8">
        <w:rPr>
          <w:bCs/>
          <w:sz w:val="22"/>
          <w:szCs w:val="22"/>
          <w:lang w:val="es-ES"/>
        </w:rPr>
        <w:t xml:space="preserve">El PRESIDENTE: El </w:t>
      </w:r>
      <w:r w:rsidRPr="00B530C8">
        <w:rPr>
          <w:sz w:val="22"/>
          <w:szCs w:val="22"/>
          <w:lang w:val="es-ES"/>
        </w:rPr>
        <w:t>Embajador Gonzalo Koncke tiene la palabra</w:t>
      </w:r>
    </w:p>
    <w:p w14:paraId="735CD418" w14:textId="77777777" w:rsidR="00407AF4" w:rsidRPr="00B530C8" w:rsidRDefault="00407AF4" w:rsidP="00407AF4">
      <w:pPr>
        <w:ind w:firstLine="720"/>
        <w:jc w:val="both"/>
        <w:rPr>
          <w:bCs/>
          <w:sz w:val="22"/>
          <w:szCs w:val="22"/>
          <w:lang w:val="es-ES"/>
        </w:rPr>
      </w:pPr>
    </w:p>
    <w:p w14:paraId="121D4D17" w14:textId="40F3C5CA" w:rsidR="00407AF4" w:rsidRPr="00B530C8" w:rsidRDefault="00407AF4" w:rsidP="00407AF4">
      <w:pPr>
        <w:ind w:firstLine="720"/>
        <w:jc w:val="both"/>
        <w:rPr>
          <w:bCs/>
          <w:i/>
          <w:iCs/>
          <w:sz w:val="22"/>
          <w:szCs w:val="22"/>
        </w:rPr>
      </w:pPr>
      <w:r w:rsidRPr="00CF5DA8">
        <w:rPr>
          <w:bCs/>
          <w:sz w:val="22"/>
          <w:szCs w:val="22"/>
        </w:rPr>
        <w:t>El JEFE DEL GABINETE DE</w:t>
      </w:r>
      <w:r w:rsidR="00445438" w:rsidRPr="00CF5DA8">
        <w:rPr>
          <w:bCs/>
          <w:sz w:val="22"/>
          <w:szCs w:val="22"/>
        </w:rPr>
        <w:t xml:space="preserve">L SECRETARIO </w:t>
      </w:r>
      <w:r w:rsidRPr="00CF5DA8">
        <w:rPr>
          <w:bCs/>
          <w:sz w:val="22"/>
          <w:szCs w:val="22"/>
        </w:rPr>
        <w:t>GENERAL:</w:t>
      </w:r>
      <w:r w:rsidR="00445438" w:rsidRPr="00B530C8">
        <w:rPr>
          <w:bCs/>
          <w:sz w:val="22"/>
          <w:szCs w:val="22"/>
        </w:rPr>
        <w:t xml:space="preserve"> </w:t>
      </w:r>
      <w:r w:rsidRPr="00B530C8">
        <w:rPr>
          <w:bCs/>
          <w:i/>
          <w:iCs/>
          <w:sz w:val="22"/>
          <w:szCs w:val="22"/>
        </w:rPr>
        <w:t>Just to say thank you for the kind remarks, and to</w:t>
      </w:r>
      <w:r w:rsidR="00517242" w:rsidRPr="00B530C8">
        <w:rPr>
          <w:bCs/>
          <w:i/>
          <w:iCs/>
          <w:sz w:val="22"/>
          <w:szCs w:val="22"/>
        </w:rPr>
        <w:t>,</w:t>
      </w:r>
      <w:r w:rsidRPr="00B530C8">
        <w:rPr>
          <w:bCs/>
          <w:i/>
          <w:iCs/>
          <w:sz w:val="22"/>
          <w:szCs w:val="22"/>
        </w:rPr>
        <w:t xml:space="preserve"> once again</w:t>
      </w:r>
      <w:r w:rsidR="00517242" w:rsidRPr="00B530C8">
        <w:rPr>
          <w:bCs/>
          <w:i/>
          <w:iCs/>
          <w:sz w:val="22"/>
          <w:szCs w:val="22"/>
        </w:rPr>
        <w:t>,</w:t>
      </w:r>
      <w:r w:rsidRPr="00B530C8">
        <w:rPr>
          <w:bCs/>
          <w:i/>
          <w:iCs/>
          <w:sz w:val="22"/>
          <w:szCs w:val="22"/>
        </w:rPr>
        <w:t xml:space="preserve"> commend the people, the </w:t>
      </w:r>
      <w:r w:rsidR="00445438" w:rsidRPr="00B530C8">
        <w:rPr>
          <w:bCs/>
          <w:i/>
          <w:iCs/>
          <w:sz w:val="22"/>
          <w:szCs w:val="22"/>
        </w:rPr>
        <w:t>G</w:t>
      </w:r>
      <w:r w:rsidRPr="00B530C8">
        <w:rPr>
          <w:bCs/>
          <w:i/>
          <w:iCs/>
          <w:sz w:val="22"/>
          <w:szCs w:val="22"/>
        </w:rPr>
        <w:t xml:space="preserve">overnment, and the former </w:t>
      </w:r>
      <w:r w:rsidR="00445438" w:rsidRPr="00B530C8">
        <w:rPr>
          <w:bCs/>
          <w:i/>
          <w:iCs/>
          <w:sz w:val="22"/>
          <w:szCs w:val="22"/>
        </w:rPr>
        <w:t>G</w:t>
      </w:r>
      <w:r w:rsidRPr="00B530C8">
        <w:rPr>
          <w:bCs/>
          <w:i/>
          <w:iCs/>
          <w:sz w:val="22"/>
          <w:szCs w:val="22"/>
        </w:rPr>
        <w:t xml:space="preserve">overnment of Suriname, as well as the electoral workers and electoral authorities on the organization of these free </w:t>
      </w:r>
      <w:r w:rsidRPr="00B530C8">
        <w:rPr>
          <w:bCs/>
          <w:i/>
          <w:iCs/>
          <w:sz w:val="22"/>
          <w:szCs w:val="22"/>
        </w:rPr>
        <w:lastRenderedPageBreak/>
        <w:t>and fair elections.</w:t>
      </w:r>
      <w:r w:rsidR="00A13B8F" w:rsidRPr="00B530C8">
        <w:rPr>
          <w:bCs/>
          <w:i/>
          <w:iCs/>
          <w:sz w:val="22"/>
          <w:szCs w:val="22"/>
        </w:rPr>
        <w:t xml:space="preserve"> </w:t>
      </w:r>
      <w:r w:rsidRPr="00B530C8">
        <w:rPr>
          <w:bCs/>
          <w:i/>
          <w:iCs/>
          <w:sz w:val="22"/>
          <w:szCs w:val="22"/>
        </w:rPr>
        <w:t>Let me also commend the receptivity to the findings and recommendations of the Electoral Observation Mission, as just mentioned by Ambassador Niermala Badrising.</w:t>
      </w:r>
    </w:p>
    <w:p w14:paraId="09232906" w14:textId="77777777" w:rsidR="00407AF4" w:rsidRPr="00CF5DA8" w:rsidRDefault="00407AF4" w:rsidP="00407AF4">
      <w:pPr>
        <w:ind w:firstLine="720"/>
        <w:jc w:val="both"/>
        <w:rPr>
          <w:bCs/>
          <w:sz w:val="22"/>
          <w:szCs w:val="22"/>
        </w:rPr>
      </w:pPr>
    </w:p>
    <w:p w14:paraId="24E99177" w14:textId="25733FC1" w:rsidR="00407AF4" w:rsidRPr="00B530C8" w:rsidRDefault="00407AF4" w:rsidP="00407AF4">
      <w:pPr>
        <w:ind w:firstLine="720"/>
        <w:jc w:val="both"/>
        <w:rPr>
          <w:sz w:val="22"/>
          <w:szCs w:val="22"/>
          <w:lang w:val="es-ES"/>
        </w:rPr>
      </w:pPr>
      <w:r w:rsidRPr="00B530C8">
        <w:rPr>
          <w:sz w:val="22"/>
          <w:szCs w:val="22"/>
          <w:lang w:val="es-ES"/>
        </w:rPr>
        <w:t xml:space="preserve">Si me deja, señor Presidente, me lleva seis segundos mencionar a los integrantes de la Misión que fueron muy pocos pero que, entiendo que en el contexto en que se realizó la Misión, corresponde el agradecimiento al señor Gerardo de Icaza, Brenda </w:t>
      </w:r>
      <w:r w:rsidR="00D322C8" w:rsidRPr="00B530C8">
        <w:rPr>
          <w:sz w:val="22"/>
          <w:szCs w:val="22"/>
          <w:lang w:val="es-ES"/>
        </w:rPr>
        <w:t xml:space="preserve">Carolina </w:t>
      </w:r>
      <w:r w:rsidRPr="00B530C8">
        <w:rPr>
          <w:sz w:val="22"/>
          <w:szCs w:val="22"/>
          <w:lang w:val="es-ES"/>
        </w:rPr>
        <w:t xml:space="preserve">Santamaría, </w:t>
      </w:r>
      <w:r w:rsidR="00980B62" w:rsidRPr="00B530C8">
        <w:rPr>
          <w:sz w:val="22"/>
          <w:szCs w:val="22"/>
          <w:lang w:val="es-ES"/>
        </w:rPr>
        <w:t>Melene Glynn</w:t>
      </w:r>
      <w:r w:rsidRPr="00B530C8">
        <w:rPr>
          <w:sz w:val="22"/>
          <w:szCs w:val="22"/>
          <w:lang w:val="es-ES"/>
        </w:rPr>
        <w:t>,</w:t>
      </w:r>
      <w:r w:rsidR="00D322C8" w:rsidRPr="00B530C8">
        <w:rPr>
          <w:sz w:val="22"/>
          <w:szCs w:val="22"/>
          <w:lang w:val="es-ES"/>
        </w:rPr>
        <w:t xml:space="preserve"> </w:t>
      </w:r>
      <w:r w:rsidRPr="00B530C8">
        <w:rPr>
          <w:sz w:val="22"/>
          <w:szCs w:val="22"/>
          <w:lang w:val="es-ES"/>
        </w:rPr>
        <w:t>Luisa Ferreira</w:t>
      </w:r>
      <w:r w:rsidR="00D322C8" w:rsidRPr="00B530C8">
        <w:rPr>
          <w:sz w:val="22"/>
          <w:szCs w:val="22"/>
          <w:lang w:val="es-ES"/>
        </w:rPr>
        <w:t xml:space="preserve"> Peralta</w:t>
      </w:r>
      <w:r w:rsidRPr="00B530C8">
        <w:rPr>
          <w:sz w:val="22"/>
          <w:szCs w:val="22"/>
          <w:lang w:val="es-ES"/>
        </w:rPr>
        <w:t>, Rogelio Cantoral</w:t>
      </w:r>
      <w:r w:rsidR="00D322C8" w:rsidRPr="00B530C8">
        <w:rPr>
          <w:sz w:val="22"/>
          <w:szCs w:val="22"/>
          <w:lang w:val="es-ES"/>
        </w:rPr>
        <w:t xml:space="preserve"> Castro</w:t>
      </w:r>
      <w:r w:rsidRPr="00B530C8">
        <w:rPr>
          <w:sz w:val="22"/>
          <w:szCs w:val="22"/>
          <w:lang w:val="es-ES"/>
        </w:rPr>
        <w:t>, Martín Ferreiro, María Fernanda Story, Gerardo Sánchez</w:t>
      </w:r>
      <w:r w:rsidR="00D322C8" w:rsidRPr="00B530C8">
        <w:rPr>
          <w:sz w:val="22"/>
          <w:szCs w:val="22"/>
          <w:lang w:val="es-ES"/>
        </w:rPr>
        <w:t xml:space="preserve"> García</w:t>
      </w:r>
      <w:r w:rsidRPr="00B530C8">
        <w:rPr>
          <w:sz w:val="22"/>
          <w:szCs w:val="22"/>
          <w:lang w:val="es-ES"/>
        </w:rPr>
        <w:t xml:space="preserve">, Alex Bravo, Westmin </w:t>
      </w:r>
      <w:r w:rsidR="00D322C8" w:rsidRPr="00B530C8">
        <w:rPr>
          <w:sz w:val="22"/>
          <w:szCs w:val="22"/>
          <w:lang w:val="es-ES"/>
        </w:rPr>
        <w:t xml:space="preserve">Richard Anthony </w:t>
      </w:r>
      <w:r w:rsidR="00980B62" w:rsidRPr="00B530C8">
        <w:rPr>
          <w:sz w:val="22"/>
          <w:szCs w:val="22"/>
          <w:lang w:val="es-ES"/>
        </w:rPr>
        <w:t>J</w:t>
      </w:r>
      <w:r w:rsidRPr="00B530C8">
        <w:rPr>
          <w:sz w:val="22"/>
          <w:szCs w:val="22"/>
          <w:lang w:val="es-ES"/>
        </w:rPr>
        <w:t>ames, Paul Spencer, Adriana Gutiérrez</w:t>
      </w:r>
      <w:r w:rsidR="00D322C8" w:rsidRPr="00B530C8">
        <w:rPr>
          <w:sz w:val="22"/>
          <w:szCs w:val="22"/>
          <w:lang w:val="es-ES"/>
        </w:rPr>
        <w:t xml:space="preserve"> Cancino</w:t>
      </w:r>
      <w:r w:rsidRPr="00B530C8">
        <w:rPr>
          <w:sz w:val="22"/>
          <w:szCs w:val="22"/>
          <w:lang w:val="es-ES"/>
        </w:rPr>
        <w:t>.</w:t>
      </w:r>
    </w:p>
    <w:p w14:paraId="2F7E443E" w14:textId="77777777" w:rsidR="00407AF4" w:rsidRPr="00B530C8" w:rsidRDefault="00407AF4" w:rsidP="00407AF4">
      <w:pPr>
        <w:ind w:firstLine="567"/>
        <w:jc w:val="both"/>
        <w:rPr>
          <w:sz w:val="22"/>
          <w:szCs w:val="22"/>
          <w:lang w:val="es-ES"/>
        </w:rPr>
      </w:pPr>
    </w:p>
    <w:p w14:paraId="1A0CD957" w14:textId="77777777" w:rsidR="00407AF4" w:rsidRPr="00B530C8" w:rsidRDefault="00407AF4" w:rsidP="00407AF4">
      <w:pPr>
        <w:ind w:firstLine="720"/>
        <w:jc w:val="both"/>
        <w:rPr>
          <w:sz w:val="22"/>
          <w:szCs w:val="22"/>
          <w:lang w:val="es-ES"/>
        </w:rPr>
      </w:pPr>
      <w:r w:rsidRPr="00B530C8">
        <w:rPr>
          <w:sz w:val="22"/>
          <w:szCs w:val="22"/>
          <w:lang w:val="es-ES"/>
        </w:rPr>
        <w:t>Le agradezco, Presidente.</w:t>
      </w:r>
    </w:p>
    <w:p w14:paraId="1D9D7779" w14:textId="77777777" w:rsidR="00407AF4" w:rsidRPr="00B530C8" w:rsidRDefault="00407AF4" w:rsidP="00407AF4">
      <w:pPr>
        <w:ind w:firstLine="720"/>
        <w:jc w:val="both"/>
        <w:rPr>
          <w:bCs/>
          <w:sz w:val="22"/>
          <w:szCs w:val="22"/>
          <w:lang w:val="es-ES"/>
        </w:rPr>
      </w:pPr>
    </w:p>
    <w:p w14:paraId="3CFD3034" w14:textId="25D00189" w:rsidR="00407AF4" w:rsidRPr="00B530C8" w:rsidRDefault="00407AF4" w:rsidP="00407AF4">
      <w:pPr>
        <w:ind w:firstLine="720"/>
        <w:jc w:val="both"/>
        <w:rPr>
          <w:sz w:val="22"/>
          <w:szCs w:val="22"/>
          <w:lang w:val="es-ES"/>
        </w:rPr>
      </w:pPr>
      <w:r w:rsidRPr="00B530C8">
        <w:rPr>
          <w:bCs/>
          <w:sz w:val="22"/>
          <w:szCs w:val="22"/>
          <w:lang w:val="es-ES"/>
        </w:rPr>
        <w:t xml:space="preserve">El PRESIDENTE: </w:t>
      </w:r>
      <w:r w:rsidRPr="00B530C8">
        <w:rPr>
          <w:sz w:val="22"/>
          <w:szCs w:val="22"/>
          <w:lang w:val="es-ES"/>
        </w:rPr>
        <w:t xml:space="preserve">Gracias, Embajador </w:t>
      </w:r>
      <w:r w:rsidR="00D322C8" w:rsidRPr="00B530C8">
        <w:rPr>
          <w:sz w:val="22"/>
          <w:szCs w:val="22"/>
          <w:lang w:val="es-ES"/>
        </w:rPr>
        <w:t xml:space="preserve">Gonzalo </w:t>
      </w:r>
      <w:r w:rsidRPr="00B530C8">
        <w:rPr>
          <w:sz w:val="22"/>
          <w:szCs w:val="22"/>
          <w:lang w:val="es-ES"/>
        </w:rPr>
        <w:t>Koncke. No tiene por qué conocer todo el cuerpo, la precisión con la que trabaja el Embajador Koncke. Yo</w:t>
      </w:r>
      <w:r w:rsidR="00517242" w:rsidRPr="00B530C8">
        <w:rPr>
          <w:sz w:val="22"/>
          <w:szCs w:val="22"/>
          <w:lang w:val="es-ES"/>
        </w:rPr>
        <w:t>,</w:t>
      </w:r>
      <w:r w:rsidRPr="00B530C8">
        <w:rPr>
          <w:sz w:val="22"/>
          <w:szCs w:val="22"/>
          <w:lang w:val="es-ES"/>
        </w:rPr>
        <w:t xml:space="preserve"> desde que lo conozco de hace muchos años, quiero ser muy firme, taxativo, en que es uno de esos profesionales de la diplomacia que tiene la capacidad, el talento y la precisión para trabajar en terrenos de todo tipo y calibre, así que no les extrañe para nada el desempeño y el resultado.</w:t>
      </w:r>
    </w:p>
    <w:p w14:paraId="582F0D29" w14:textId="77777777" w:rsidR="00407AF4" w:rsidRPr="00B530C8" w:rsidRDefault="00407AF4" w:rsidP="00407AF4">
      <w:pPr>
        <w:ind w:firstLine="720"/>
        <w:jc w:val="both"/>
        <w:rPr>
          <w:sz w:val="22"/>
          <w:szCs w:val="22"/>
          <w:lang w:val="es-ES"/>
        </w:rPr>
      </w:pPr>
    </w:p>
    <w:p w14:paraId="2018C8AB" w14:textId="77777777" w:rsidR="00407AF4" w:rsidRPr="00B530C8" w:rsidRDefault="00407AF4" w:rsidP="00407AF4">
      <w:pPr>
        <w:ind w:firstLine="720"/>
        <w:jc w:val="both"/>
        <w:rPr>
          <w:sz w:val="22"/>
          <w:szCs w:val="22"/>
          <w:lang w:val="es-ES"/>
        </w:rPr>
      </w:pPr>
      <w:r w:rsidRPr="00B530C8">
        <w:rPr>
          <w:sz w:val="22"/>
          <w:szCs w:val="22"/>
          <w:lang w:val="es-ES"/>
        </w:rPr>
        <w:t>Felicitamos también a Suriname, al Gobierno, al pueblo de Suriname por las elecciones celebradas en el país. El informe que acaba de hacer la Embajadora es elocuente; el grado de compromiso en materia de la situación electoral y en materia de seguir asumiendo todas las plataformas del Estado de derecho. Van las felicitaciones.</w:t>
      </w:r>
    </w:p>
    <w:p w14:paraId="2A2CC38D" w14:textId="77777777" w:rsidR="00900DB8" w:rsidRPr="00B530C8" w:rsidRDefault="00900DB8" w:rsidP="00140D33">
      <w:pPr>
        <w:ind w:firstLine="720"/>
        <w:jc w:val="both"/>
        <w:rPr>
          <w:sz w:val="22"/>
          <w:szCs w:val="22"/>
          <w:lang w:val="es-ES"/>
        </w:rPr>
      </w:pPr>
    </w:p>
    <w:p w14:paraId="645016C5" w14:textId="4B7A3414" w:rsidR="00407AF4" w:rsidRPr="00CF5DA8" w:rsidRDefault="00407AF4" w:rsidP="00140D33">
      <w:pPr>
        <w:ind w:firstLine="720"/>
        <w:jc w:val="both"/>
        <w:rPr>
          <w:sz w:val="22"/>
          <w:szCs w:val="22"/>
        </w:rPr>
      </w:pPr>
      <w:r w:rsidRPr="00B530C8">
        <w:rPr>
          <w:sz w:val="22"/>
          <w:szCs w:val="22"/>
          <w:lang w:val="es-ES"/>
        </w:rPr>
        <w:t xml:space="preserve">La Embajadora de Suriname tiene la palabra. </w:t>
      </w:r>
      <w:r w:rsidRPr="00CF5DA8">
        <w:rPr>
          <w:sz w:val="22"/>
          <w:szCs w:val="22"/>
        </w:rPr>
        <w:t>Adelante.</w:t>
      </w:r>
    </w:p>
    <w:p w14:paraId="1F1D8B6A" w14:textId="77777777" w:rsidR="00900DB8" w:rsidRPr="00CF5DA8" w:rsidRDefault="00900DB8" w:rsidP="00407AF4">
      <w:pPr>
        <w:ind w:firstLine="720"/>
        <w:jc w:val="both"/>
        <w:rPr>
          <w:sz w:val="22"/>
          <w:szCs w:val="22"/>
        </w:rPr>
      </w:pPr>
    </w:p>
    <w:p w14:paraId="15EFF473" w14:textId="2E7023E3" w:rsidR="00407AF4" w:rsidRPr="00B530C8" w:rsidRDefault="00407AF4" w:rsidP="00407AF4">
      <w:pPr>
        <w:ind w:firstLine="720"/>
        <w:jc w:val="both"/>
        <w:rPr>
          <w:bCs/>
          <w:sz w:val="22"/>
          <w:szCs w:val="22"/>
        </w:rPr>
      </w:pPr>
      <w:r w:rsidRPr="00CF5DA8">
        <w:rPr>
          <w:bCs/>
          <w:sz w:val="22"/>
          <w:szCs w:val="22"/>
        </w:rPr>
        <w:t xml:space="preserve">La REPRESENTANTE PERMANENTE DE SURINAME: </w:t>
      </w:r>
      <w:r w:rsidRPr="00B530C8">
        <w:rPr>
          <w:bCs/>
          <w:sz w:val="22"/>
          <w:szCs w:val="22"/>
        </w:rPr>
        <w:t>Thank you, Chair.</w:t>
      </w:r>
    </w:p>
    <w:p w14:paraId="318198F3" w14:textId="77777777" w:rsidR="00407AF4" w:rsidRPr="00B530C8" w:rsidRDefault="00407AF4" w:rsidP="00407AF4">
      <w:pPr>
        <w:ind w:firstLine="720"/>
        <w:jc w:val="both"/>
        <w:rPr>
          <w:bCs/>
          <w:sz w:val="22"/>
          <w:szCs w:val="22"/>
        </w:rPr>
      </w:pPr>
    </w:p>
    <w:p w14:paraId="53D56C75" w14:textId="69E661C8" w:rsidR="00407AF4" w:rsidRPr="00B530C8" w:rsidRDefault="00407AF4" w:rsidP="00407AF4">
      <w:pPr>
        <w:ind w:firstLine="720"/>
        <w:jc w:val="both"/>
        <w:rPr>
          <w:bCs/>
          <w:sz w:val="22"/>
          <w:szCs w:val="22"/>
        </w:rPr>
      </w:pPr>
      <w:r w:rsidRPr="00B530C8">
        <w:rPr>
          <w:bCs/>
          <w:sz w:val="22"/>
          <w:szCs w:val="22"/>
        </w:rPr>
        <w:t>Just again to convey my sincere appreciation to the Secretary General, to the Chief of Mission, and to the donor countries for their sterling work. And also, let me thank you for your kind remarks, and also the remarks from Antigua and Barbuda. And as mentioned, we remain committed to advancing our electoral system, and upholding the principles of international law and other relevant legal instruments.</w:t>
      </w:r>
    </w:p>
    <w:p w14:paraId="3DAE979A" w14:textId="77777777" w:rsidR="00407AF4" w:rsidRPr="00B530C8" w:rsidRDefault="00407AF4" w:rsidP="00407AF4">
      <w:pPr>
        <w:ind w:firstLine="720"/>
        <w:jc w:val="both"/>
        <w:rPr>
          <w:bCs/>
          <w:sz w:val="22"/>
          <w:szCs w:val="22"/>
        </w:rPr>
      </w:pPr>
    </w:p>
    <w:p w14:paraId="47AB27AD" w14:textId="77777777" w:rsidR="00D322C8" w:rsidRPr="00B530C8" w:rsidRDefault="00407AF4" w:rsidP="00407AF4">
      <w:pPr>
        <w:ind w:firstLine="720"/>
        <w:jc w:val="both"/>
        <w:rPr>
          <w:bCs/>
          <w:sz w:val="22"/>
          <w:szCs w:val="22"/>
        </w:rPr>
      </w:pPr>
      <w:r w:rsidRPr="00B530C8">
        <w:rPr>
          <w:bCs/>
          <w:sz w:val="22"/>
          <w:szCs w:val="22"/>
        </w:rPr>
        <w:t>Thank you so much, and I am happy that we received positive comments on the organization of our elections.</w:t>
      </w:r>
    </w:p>
    <w:p w14:paraId="764EC1C4" w14:textId="77777777" w:rsidR="00D322C8" w:rsidRPr="00B530C8" w:rsidRDefault="00D322C8" w:rsidP="00407AF4">
      <w:pPr>
        <w:ind w:firstLine="720"/>
        <w:jc w:val="both"/>
        <w:rPr>
          <w:bCs/>
          <w:sz w:val="22"/>
          <w:szCs w:val="22"/>
        </w:rPr>
      </w:pPr>
    </w:p>
    <w:p w14:paraId="6DFAB347" w14:textId="741EF5D8" w:rsidR="00407AF4" w:rsidRPr="00CF5DA8" w:rsidRDefault="00517242" w:rsidP="00407AF4">
      <w:pPr>
        <w:ind w:firstLine="720"/>
        <w:jc w:val="both"/>
        <w:rPr>
          <w:bCs/>
          <w:sz w:val="22"/>
          <w:szCs w:val="22"/>
          <w:lang w:val="es-US"/>
        </w:rPr>
      </w:pPr>
      <w:r w:rsidRPr="00CF5DA8">
        <w:rPr>
          <w:bCs/>
          <w:sz w:val="22"/>
          <w:szCs w:val="22"/>
          <w:lang w:val="es-US"/>
        </w:rPr>
        <w:t>Thank you.</w:t>
      </w:r>
    </w:p>
    <w:p w14:paraId="45BC9DCF" w14:textId="77777777" w:rsidR="00407AF4" w:rsidRPr="00B530C8" w:rsidRDefault="00407AF4" w:rsidP="00407AF4">
      <w:pPr>
        <w:ind w:firstLine="720"/>
        <w:jc w:val="both"/>
        <w:rPr>
          <w:bCs/>
          <w:sz w:val="22"/>
          <w:szCs w:val="22"/>
          <w:lang w:val="es-ES"/>
        </w:rPr>
      </w:pPr>
    </w:p>
    <w:p w14:paraId="5BE57E90" w14:textId="28EA59F3" w:rsidR="00D322C8" w:rsidRPr="00B530C8" w:rsidRDefault="00407AF4" w:rsidP="00407AF4">
      <w:pPr>
        <w:ind w:firstLine="720"/>
        <w:jc w:val="both"/>
        <w:rPr>
          <w:sz w:val="22"/>
          <w:szCs w:val="22"/>
          <w:lang w:val="es-ES"/>
        </w:rPr>
      </w:pPr>
      <w:r w:rsidRPr="00B530C8">
        <w:rPr>
          <w:bCs/>
          <w:sz w:val="22"/>
          <w:szCs w:val="22"/>
          <w:lang w:val="es-ES"/>
        </w:rPr>
        <w:t xml:space="preserve">El PRESIDENTE: </w:t>
      </w:r>
      <w:r w:rsidRPr="00B530C8">
        <w:rPr>
          <w:sz w:val="22"/>
          <w:szCs w:val="22"/>
          <w:lang w:val="es-ES"/>
        </w:rPr>
        <w:t>S</w:t>
      </w:r>
      <w:r w:rsidR="00517242" w:rsidRPr="00B530C8">
        <w:rPr>
          <w:sz w:val="22"/>
          <w:szCs w:val="22"/>
          <w:lang w:val="es-ES"/>
        </w:rPr>
        <w:t>í</w:t>
      </w:r>
      <w:r w:rsidRPr="00B530C8">
        <w:rPr>
          <w:sz w:val="22"/>
          <w:szCs w:val="22"/>
          <w:lang w:val="es-ES"/>
        </w:rPr>
        <w:t>, la verdad es que es muy gratificante. Yo diría que, de no haber más objeciones, creo que no las hay, creo que no hay más solicitudes del uso de la palabra</w:t>
      </w:r>
      <w:r w:rsidR="00517242" w:rsidRPr="00B530C8">
        <w:rPr>
          <w:sz w:val="22"/>
          <w:szCs w:val="22"/>
          <w:lang w:val="es-ES"/>
        </w:rPr>
        <w:t>,</w:t>
      </w:r>
      <w:r w:rsidRPr="00B530C8">
        <w:rPr>
          <w:sz w:val="22"/>
          <w:szCs w:val="22"/>
          <w:lang w:val="es-ES"/>
        </w:rPr>
        <w:t xml:space="preserve"> </w:t>
      </w:r>
      <w:r w:rsidR="00517242" w:rsidRPr="00B530C8">
        <w:rPr>
          <w:sz w:val="22"/>
          <w:szCs w:val="22"/>
          <w:lang w:val="es-ES"/>
        </w:rPr>
        <w:t>p</w:t>
      </w:r>
      <w:r w:rsidRPr="00B530C8">
        <w:rPr>
          <w:sz w:val="22"/>
          <w:szCs w:val="22"/>
          <w:lang w:val="es-ES"/>
        </w:rPr>
        <w:t>odemos dar por acordado ese informe y aprobado.</w:t>
      </w:r>
    </w:p>
    <w:p w14:paraId="17D436E4" w14:textId="77777777" w:rsidR="00D322C8" w:rsidRPr="00B530C8" w:rsidRDefault="00D322C8" w:rsidP="00407AF4">
      <w:pPr>
        <w:ind w:firstLine="720"/>
        <w:jc w:val="both"/>
        <w:rPr>
          <w:sz w:val="22"/>
          <w:szCs w:val="22"/>
          <w:lang w:val="es-ES"/>
        </w:rPr>
      </w:pPr>
    </w:p>
    <w:p w14:paraId="6FFEE124" w14:textId="41897899" w:rsidR="00407AF4" w:rsidRPr="00B530C8" w:rsidRDefault="00407AF4" w:rsidP="00407AF4">
      <w:pPr>
        <w:ind w:firstLine="720"/>
        <w:jc w:val="both"/>
        <w:rPr>
          <w:sz w:val="22"/>
          <w:szCs w:val="22"/>
          <w:lang w:val="es-ES"/>
        </w:rPr>
      </w:pPr>
      <w:r w:rsidRPr="00B530C8">
        <w:rPr>
          <w:sz w:val="22"/>
          <w:szCs w:val="22"/>
          <w:lang w:val="es-ES"/>
        </w:rPr>
        <w:t>¿De acuerdo? De acuerdo.</w:t>
      </w:r>
    </w:p>
    <w:p w14:paraId="20102534" w14:textId="62F79F10" w:rsidR="00407AF4" w:rsidRPr="00B530C8" w:rsidRDefault="00407AF4" w:rsidP="00407AF4">
      <w:pPr>
        <w:ind w:firstLine="426"/>
        <w:jc w:val="both"/>
        <w:rPr>
          <w:sz w:val="22"/>
          <w:szCs w:val="22"/>
          <w:lang w:val="es-ES"/>
        </w:rPr>
      </w:pPr>
    </w:p>
    <w:p w14:paraId="509E09FE" w14:textId="77777777" w:rsidR="00CE1C39" w:rsidRPr="00B530C8" w:rsidRDefault="00CE1C39" w:rsidP="00407AF4">
      <w:pPr>
        <w:ind w:firstLine="426"/>
        <w:jc w:val="both"/>
        <w:rPr>
          <w:sz w:val="22"/>
          <w:szCs w:val="22"/>
          <w:lang w:val="es-ES"/>
        </w:rPr>
      </w:pPr>
    </w:p>
    <w:p w14:paraId="245E88AC" w14:textId="77777777" w:rsidR="00900DB8" w:rsidRPr="00B530C8" w:rsidRDefault="00900DB8" w:rsidP="00407AF4">
      <w:pPr>
        <w:ind w:firstLine="426"/>
        <w:jc w:val="both"/>
        <w:rPr>
          <w:sz w:val="22"/>
          <w:szCs w:val="22"/>
          <w:lang w:val="es-ES"/>
        </w:rPr>
      </w:pPr>
    </w:p>
    <w:p w14:paraId="0B603B14" w14:textId="2A139924" w:rsidR="00794504" w:rsidRPr="00B530C8" w:rsidRDefault="00794504" w:rsidP="00794504">
      <w:pPr>
        <w:pStyle w:val="Heading1"/>
        <w:rPr>
          <w:lang w:val="es-MX"/>
        </w:rPr>
      </w:pPr>
      <w:bookmarkStart w:id="32" w:name="_Toc106873697"/>
      <w:r w:rsidRPr="00B530C8">
        <w:rPr>
          <w:lang w:val="es-ES"/>
        </w:rPr>
        <w:lastRenderedPageBreak/>
        <w:t xml:space="preserve">Consideración del </w:t>
      </w:r>
      <w:r w:rsidR="0053305F" w:rsidRPr="00B530C8">
        <w:rPr>
          <w:lang w:val="es-ES"/>
        </w:rPr>
        <w:t>I</w:t>
      </w:r>
      <w:r w:rsidRPr="00B530C8">
        <w:rPr>
          <w:lang w:val="es-ES"/>
        </w:rPr>
        <w:t xml:space="preserve">nforme y </w:t>
      </w:r>
      <w:r w:rsidR="00D322C8" w:rsidRPr="00B530C8">
        <w:rPr>
          <w:lang w:val="es-ES"/>
        </w:rPr>
        <w:t>P</w:t>
      </w:r>
      <w:r w:rsidRPr="00B530C8">
        <w:rPr>
          <w:lang w:val="es-ES"/>
        </w:rPr>
        <w:t xml:space="preserve">royecto de </w:t>
      </w:r>
      <w:r w:rsidR="00D322C8" w:rsidRPr="00B530C8">
        <w:rPr>
          <w:lang w:val="es-ES"/>
        </w:rPr>
        <w:t>R</w:t>
      </w:r>
      <w:r w:rsidRPr="00B530C8">
        <w:rPr>
          <w:lang w:val="es-ES"/>
        </w:rPr>
        <w:t>ecomendaciones del Grupo de Trabajo encargado de la Actualización de las Normas de Procedimiento del Consejo Permanente y de sus Órganos Subsidiarios</w:t>
      </w:r>
      <w:bookmarkEnd w:id="32"/>
    </w:p>
    <w:p w14:paraId="344680E2" w14:textId="77777777" w:rsidR="00407AF4" w:rsidRPr="00B530C8" w:rsidRDefault="00407AF4" w:rsidP="00407AF4">
      <w:pPr>
        <w:ind w:firstLine="426"/>
        <w:jc w:val="both"/>
        <w:rPr>
          <w:sz w:val="22"/>
          <w:szCs w:val="22"/>
          <w:lang w:val="es-UY"/>
        </w:rPr>
      </w:pPr>
    </w:p>
    <w:p w14:paraId="0FCB32B3" w14:textId="001D89B2" w:rsidR="00407AF4" w:rsidRPr="00B530C8" w:rsidRDefault="00407AF4" w:rsidP="00407AF4">
      <w:pPr>
        <w:ind w:firstLine="720"/>
        <w:jc w:val="both"/>
        <w:rPr>
          <w:sz w:val="22"/>
          <w:szCs w:val="22"/>
          <w:lang w:val="es-CR"/>
        </w:rPr>
      </w:pPr>
      <w:r w:rsidRPr="00B530C8">
        <w:rPr>
          <w:sz w:val="22"/>
          <w:szCs w:val="22"/>
          <w:lang w:val="es-CR"/>
        </w:rPr>
        <w:t xml:space="preserve">El PRESIDENTE: Bien, pasamos al punto 5 de orden del día, </w:t>
      </w:r>
      <w:r w:rsidR="00CE1C39" w:rsidRPr="00B530C8">
        <w:rPr>
          <w:sz w:val="22"/>
          <w:szCs w:val="22"/>
          <w:lang w:val="es-CR"/>
        </w:rPr>
        <w:t>“</w:t>
      </w:r>
      <w:r w:rsidRPr="00B530C8">
        <w:rPr>
          <w:sz w:val="22"/>
          <w:szCs w:val="22"/>
          <w:lang w:val="es-CR"/>
        </w:rPr>
        <w:t>Consideración del Informe y Proyecto de Recomendaciones del Grupo de Trabajo Encargado de la Actualización de Normas de Procedimiento del Consejo Permanente y de sus Órganos Subsidiarios</w:t>
      </w:r>
      <w:r w:rsidR="00CE1C39" w:rsidRPr="00B530C8">
        <w:rPr>
          <w:sz w:val="22"/>
          <w:szCs w:val="22"/>
          <w:lang w:val="es-CR"/>
        </w:rPr>
        <w:t>”</w:t>
      </w:r>
      <w:r w:rsidRPr="00B530C8">
        <w:rPr>
          <w:sz w:val="22"/>
          <w:szCs w:val="22"/>
          <w:lang w:val="es-CR"/>
        </w:rPr>
        <w:t>.</w:t>
      </w:r>
    </w:p>
    <w:p w14:paraId="0164B348" w14:textId="77777777" w:rsidR="00407AF4" w:rsidRPr="00B530C8" w:rsidRDefault="00407AF4" w:rsidP="00407AF4">
      <w:pPr>
        <w:ind w:firstLine="426"/>
        <w:jc w:val="both"/>
        <w:rPr>
          <w:sz w:val="22"/>
          <w:szCs w:val="22"/>
          <w:lang w:val="es-CR"/>
        </w:rPr>
      </w:pPr>
    </w:p>
    <w:p w14:paraId="0F3E71C1" w14:textId="71333103" w:rsidR="00407AF4" w:rsidRPr="00B530C8" w:rsidRDefault="00407AF4" w:rsidP="00407AF4">
      <w:pPr>
        <w:ind w:firstLine="720"/>
        <w:jc w:val="both"/>
        <w:rPr>
          <w:sz w:val="22"/>
          <w:szCs w:val="22"/>
          <w:lang w:val="es-CR"/>
        </w:rPr>
      </w:pPr>
      <w:r w:rsidRPr="00B530C8">
        <w:rPr>
          <w:sz w:val="22"/>
          <w:szCs w:val="22"/>
          <w:lang w:val="es-CR"/>
        </w:rPr>
        <w:t xml:space="preserve">Este punto se refiere a la </w:t>
      </w:r>
      <w:r w:rsidR="00CE1C39" w:rsidRPr="00B530C8">
        <w:rPr>
          <w:sz w:val="22"/>
          <w:szCs w:val="22"/>
          <w:lang w:val="es-CR"/>
        </w:rPr>
        <w:t>“</w:t>
      </w:r>
      <w:r w:rsidRPr="00B530C8">
        <w:rPr>
          <w:sz w:val="22"/>
          <w:szCs w:val="22"/>
          <w:lang w:val="es-CR"/>
        </w:rPr>
        <w:t xml:space="preserve">Consideración del Informe del Proyecto de Recomendaciones del Grupo de Trabajo </w:t>
      </w:r>
      <w:r w:rsidR="00CE1C39" w:rsidRPr="00B530C8">
        <w:rPr>
          <w:sz w:val="22"/>
          <w:szCs w:val="22"/>
          <w:lang w:val="es-CR"/>
        </w:rPr>
        <w:t>e</w:t>
      </w:r>
      <w:r w:rsidRPr="00B530C8">
        <w:rPr>
          <w:sz w:val="22"/>
          <w:szCs w:val="22"/>
          <w:lang w:val="es-CR"/>
        </w:rPr>
        <w:t>ncargado de la Actualización de Normas del Procedimiento del Consejo Permanente y de sus Órganos Subsidiarios</w:t>
      </w:r>
      <w:r w:rsidR="00CE1C39" w:rsidRPr="00B530C8">
        <w:rPr>
          <w:sz w:val="22"/>
          <w:szCs w:val="22"/>
          <w:lang w:val="es-CR"/>
        </w:rPr>
        <w:t>”</w:t>
      </w:r>
      <w:r w:rsidRPr="00B530C8">
        <w:rPr>
          <w:sz w:val="22"/>
          <w:szCs w:val="22"/>
          <w:lang w:val="es-CR"/>
        </w:rPr>
        <w:t xml:space="preserve"> en cumplimiento </w:t>
      </w:r>
      <w:r w:rsidR="007714D2" w:rsidRPr="00B530C8">
        <w:rPr>
          <w:sz w:val="22"/>
          <w:szCs w:val="22"/>
          <w:lang w:val="es-CR"/>
        </w:rPr>
        <w:t>con</w:t>
      </w:r>
      <w:r w:rsidRPr="00B530C8">
        <w:rPr>
          <w:sz w:val="22"/>
          <w:szCs w:val="22"/>
          <w:lang w:val="es-CR"/>
        </w:rPr>
        <w:t xml:space="preserve"> el mandato de la Asamblea General, contenido en la resolución </w:t>
      </w:r>
      <w:r w:rsidR="00D322C8" w:rsidRPr="00B530C8">
        <w:rPr>
          <w:sz w:val="22"/>
          <w:szCs w:val="22"/>
          <w:lang w:val="es-CR"/>
        </w:rPr>
        <w:t xml:space="preserve">AG/RES. </w:t>
      </w:r>
      <w:r w:rsidRPr="00B530C8">
        <w:rPr>
          <w:sz w:val="22"/>
          <w:szCs w:val="22"/>
          <w:lang w:val="es-CR"/>
        </w:rPr>
        <w:t>2951</w:t>
      </w:r>
      <w:r w:rsidR="00D322C8" w:rsidRPr="00B530C8">
        <w:rPr>
          <w:sz w:val="22"/>
          <w:szCs w:val="22"/>
          <w:lang w:val="es-CR"/>
        </w:rPr>
        <w:t xml:space="preserve"> (</w:t>
      </w:r>
      <w:r w:rsidR="005A04B0" w:rsidRPr="00B530C8">
        <w:rPr>
          <w:sz w:val="22"/>
          <w:szCs w:val="22"/>
          <w:lang w:val="es-CR"/>
        </w:rPr>
        <w:t>L-O/20)</w:t>
      </w:r>
      <w:r w:rsidRPr="00B530C8">
        <w:rPr>
          <w:sz w:val="22"/>
          <w:szCs w:val="22"/>
          <w:lang w:val="es-CR"/>
        </w:rPr>
        <w:t>. El Informe, junto con el Proyecto de Recomendaciones, ustedes lo tienen distribuido como documento CP/doc.</w:t>
      </w:r>
      <w:r w:rsidR="005A04B0" w:rsidRPr="00B530C8">
        <w:rPr>
          <w:sz w:val="22"/>
          <w:szCs w:val="22"/>
          <w:lang w:val="es-CR"/>
        </w:rPr>
        <w:t xml:space="preserve"> </w:t>
      </w:r>
      <w:r w:rsidRPr="00B530C8">
        <w:rPr>
          <w:sz w:val="22"/>
          <w:szCs w:val="22"/>
          <w:lang w:val="es-CR"/>
        </w:rPr>
        <w:t>5697/21.</w:t>
      </w:r>
    </w:p>
    <w:p w14:paraId="699EAD1D" w14:textId="4C7AA207" w:rsidR="00407AF4" w:rsidRPr="00B530C8" w:rsidRDefault="00407AF4" w:rsidP="00407AF4">
      <w:pPr>
        <w:ind w:firstLine="720"/>
        <w:jc w:val="both"/>
        <w:rPr>
          <w:sz w:val="22"/>
          <w:szCs w:val="22"/>
          <w:lang w:val="es-CR"/>
        </w:rPr>
      </w:pPr>
    </w:p>
    <w:p w14:paraId="07641921" w14:textId="5287E1F2" w:rsidR="00407AF4" w:rsidRPr="00B530C8" w:rsidRDefault="00407AF4" w:rsidP="00407AF4">
      <w:pPr>
        <w:ind w:firstLine="720"/>
        <w:jc w:val="both"/>
        <w:rPr>
          <w:sz w:val="22"/>
          <w:szCs w:val="22"/>
          <w:lang w:val="es-CR"/>
        </w:rPr>
      </w:pPr>
      <w:r w:rsidRPr="00B530C8">
        <w:rPr>
          <w:sz w:val="22"/>
          <w:szCs w:val="22"/>
          <w:lang w:val="es-CR"/>
        </w:rPr>
        <w:t>Para la presentación de ambos documentos, cedo el uso de la palabra al Embajador Carlos Játiva, Representante Permanente del Ecuador y Presidente de este específico Grupo de Trabajo.</w:t>
      </w:r>
    </w:p>
    <w:p w14:paraId="2624ABDB" w14:textId="77777777" w:rsidR="00407AF4" w:rsidRPr="00B530C8" w:rsidRDefault="00407AF4" w:rsidP="00407AF4">
      <w:pPr>
        <w:ind w:firstLine="720"/>
        <w:jc w:val="both"/>
        <w:rPr>
          <w:sz w:val="22"/>
          <w:szCs w:val="22"/>
          <w:lang w:val="es-CR"/>
        </w:rPr>
      </w:pPr>
    </w:p>
    <w:p w14:paraId="67E1B21E" w14:textId="18EF3332" w:rsidR="00407AF4" w:rsidRPr="00B530C8" w:rsidRDefault="00407AF4" w:rsidP="00407AF4">
      <w:pPr>
        <w:ind w:firstLine="720"/>
        <w:jc w:val="both"/>
        <w:rPr>
          <w:sz w:val="22"/>
          <w:szCs w:val="22"/>
          <w:lang w:val="es-CR"/>
        </w:rPr>
      </w:pPr>
      <w:r w:rsidRPr="00B530C8">
        <w:rPr>
          <w:sz w:val="22"/>
          <w:szCs w:val="22"/>
          <w:lang w:val="es-CR"/>
        </w:rPr>
        <w:t xml:space="preserve">Embajador Carlos </w:t>
      </w:r>
      <w:r w:rsidR="005A04B0" w:rsidRPr="00B530C8">
        <w:rPr>
          <w:sz w:val="22"/>
          <w:szCs w:val="22"/>
          <w:lang w:val="es-CR"/>
        </w:rPr>
        <w:t xml:space="preserve">Alberto </w:t>
      </w:r>
      <w:r w:rsidRPr="00B530C8">
        <w:rPr>
          <w:sz w:val="22"/>
          <w:szCs w:val="22"/>
          <w:lang w:val="es-CR"/>
        </w:rPr>
        <w:t>Játiva</w:t>
      </w:r>
      <w:r w:rsidR="005A04B0" w:rsidRPr="00B530C8">
        <w:rPr>
          <w:sz w:val="22"/>
          <w:szCs w:val="22"/>
          <w:lang w:val="es-CR"/>
        </w:rPr>
        <w:t xml:space="preserve"> Naranjo</w:t>
      </w:r>
      <w:r w:rsidRPr="00B530C8">
        <w:rPr>
          <w:sz w:val="22"/>
          <w:szCs w:val="22"/>
          <w:lang w:val="es-CR"/>
        </w:rPr>
        <w:t>, tiene usted la palabra.</w:t>
      </w:r>
    </w:p>
    <w:p w14:paraId="01D8E87B" w14:textId="77777777" w:rsidR="00900DB8" w:rsidRPr="00B530C8" w:rsidRDefault="00900DB8" w:rsidP="00407AF4">
      <w:pPr>
        <w:ind w:firstLine="720"/>
        <w:jc w:val="both"/>
        <w:rPr>
          <w:sz w:val="22"/>
          <w:szCs w:val="22"/>
          <w:lang w:val="es-CR"/>
        </w:rPr>
      </w:pPr>
    </w:p>
    <w:p w14:paraId="0785C064" w14:textId="59ADF690" w:rsidR="00407AF4" w:rsidRPr="00B530C8" w:rsidRDefault="00407AF4" w:rsidP="00407AF4">
      <w:pPr>
        <w:ind w:firstLine="720"/>
        <w:jc w:val="both"/>
        <w:rPr>
          <w:sz w:val="22"/>
          <w:szCs w:val="22"/>
          <w:lang w:val="es-PE"/>
        </w:rPr>
      </w:pPr>
      <w:r w:rsidRPr="00B530C8">
        <w:rPr>
          <w:bCs/>
          <w:sz w:val="22"/>
          <w:szCs w:val="22"/>
          <w:lang w:val="es-UY"/>
        </w:rPr>
        <w:t xml:space="preserve">EL REPRESENTANTE PERMANENTE DEL ECUADOR: </w:t>
      </w:r>
      <w:r w:rsidRPr="00B530C8">
        <w:rPr>
          <w:sz w:val="22"/>
          <w:szCs w:val="22"/>
          <w:lang w:val="es-PE"/>
        </w:rPr>
        <w:t>Gracias, señor Presidente.</w:t>
      </w:r>
    </w:p>
    <w:p w14:paraId="31325DE6" w14:textId="77777777" w:rsidR="00407AF4" w:rsidRPr="00B530C8" w:rsidRDefault="00407AF4" w:rsidP="00407AF4">
      <w:pPr>
        <w:ind w:firstLine="720"/>
        <w:jc w:val="both"/>
        <w:rPr>
          <w:sz w:val="22"/>
          <w:szCs w:val="22"/>
          <w:lang w:val="es-PE"/>
        </w:rPr>
      </w:pPr>
    </w:p>
    <w:p w14:paraId="7449026A" w14:textId="3C1D70BC" w:rsidR="00407AF4" w:rsidRPr="00B530C8" w:rsidRDefault="00407AF4" w:rsidP="005A04B0">
      <w:pPr>
        <w:ind w:firstLine="720"/>
        <w:jc w:val="both"/>
        <w:rPr>
          <w:sz w:val="22"/>
          <w:szCs w:val="22"/>
          <w:lang w:val="es-PE"/>
        </w:rPr>
      </w:pPr>
      <w:r w:rsidRPr="00B530C8">
        <w:rPr>
          <w:sz w:val="22"/>
          <w:szCs w:val="22"/>
          <w:lang w:val="es-PE"/>
        </w:rPr>
        <w:t xml:space="preserve">Me complace presentar el Informe y el Proyecto de Recomendaciones del Grupo de Trabajo </w:t>
      </w:r>
      <w:r w:rsidR="005A04B0" w:rsidRPr="00B530C8">
        <w:rPr>
          <w:sz w:val="22"/>
          <w:szCs w:val="22"/>
          <w:lang w:val="es-PE"/>
        </w:rPr>
        <w:t>e</w:t>
      </w:r>
      <w:r w:rsidRPr="00B530C8">
        <w:rPr>
          <w:sz w:val="22"/>
          <w:szCs w:val="22"/>
          <w:lang w:val="es-PE"/>
        </w:rPr>
        <w:t xml:space="preserve">ncargado de la Actualización de las Normas del Procedimiento del Consejo Permanente y </w:t>
      </w:r>
      <w:r w:rsidR="005A04B0" w:rsidRPr="00B530C8">
        <w:rPr>
          <w:sz w:val="22"/>
          <w:szCs w:val="22"/>
          <w:lang w:val="es-PE"/>
        </w:rPr>
        <w:t xml:space="preserve">de </w:t>
      </w:r>
      <w:r w:rsidRPr="00B530C8">
        <w:rPr>
          <w:sz w:val="22"/>
          <w:szCs w:val="22"/>
          <w:lang w:val="es-PE"/>
        </w:rPr>
        <w:t>sus Órganos</w:t>
      </w:r>
      <w:r w:rsidR="005A04B0" w:rsidRPr="00B530C8">
        <w:rPr>
          <w:sz w:val="22"/>
          <w:szCs w:val="22"/>
          <w:lang w:val="es-PE"/>
        </w:rPr>
        <w:t xml:space="preserve"> </w:t>
      </w:r>
      <w:r w:rsidRPr="00B530C8">
        <w:rPr>
          <w:sz w:val="22"/>
          <w:szCs w:val="22"/>
          <w:lang w:val="es-PE"/>
        </w:rPr>
        <w:t xml:space="preserve">Subsidiarios, el cual fue aprobado el pasado 27 de abril y que figura en el documento </w:t>
      </w:r>
      <w:r w:rsidR="005A04B0" w:rsidRPr="00B530C8">
        <w:rPr>
          <w:sz w:val="22"/>
          <w:szCs w:val="22"/>
          <w:lang w:val="es-PE"/>
        </w:rPr>
        <w:t>CAJP/GT/ANP-21/21 rev.2</w:t>
      </w:r>
      <w:r w:rsidRPr="00B530C8">
        <w:rPr>
          <w:sz w:val="22"/>
          <w:szCs w:val="22"/>
          <w:lang w:val="es-PE"/>
        </w:rPr>
        <w:t>, que fue distribuido el 4 de mayo en los cuatro idiomas oficiales.</w:t>
      </w:r>
    </w:p>
    <w:p w14:paraId="2FEE8FC0" w14:textId="77777777" w:rsidR="00407AF4" w:rsidRPr="00B530C8" w:rsidRDefault="00407AF4" w:rsidP="00407AF4">
      <w:pPr>
        <w:ind w:firstLine="720"/>
        <w:jc w:val="both"/>
        <w:rPr>
          <w:sz w:val="22"/>
          <w:szCs w:val="22"/>
          <w:lang w:val="es-PE"/>
        </w:rPr>
      </w:pPr>
    </w:p>
    <w:p w14:paraId="6E0D7A4F" w14:textId="507A9E4F" w:rsidR="00407AF4" w:rsidRPr="00B530C8" w:rsidRDefault="00407AF4" w:rsidP="00407AF4">
      <w:pPr>
        <w:ind w:firstLine="720"/>
        <w:jc w:val="both"/>
        <w:rPr>
          <w:sz w:val="22"/>
          <w:szCs w:val="22"/>
          <w:lang w:val="es-PE"/>
        </w:rPr>
      </w:pPr>
      <w:r w:rsidRPr="00B530C8">
        <w:rPr>
          <w:sz w:val="22"/>
          <w:szCs w:val="22"/>
          <w:lang w:val="es-PE"/>
        </w:rPr>
        <w:t xml:space="preserve">A título informativo, me fue grato someterlo a la consideración de la Comisión de Asuntos Jurídicos y Políticos </w:t>
      </w:r>
      <w:r w:rsidR="005A04B0" w:rsidRPr="00B530C8">
        <w:rPr>
          <w:sz w:val="22"/>
          <w:szCs w:val="22"/>
          <w:lang w:val="es-PE"/>
        </w:rPr>
        <w:t xml:space="preserve">(CAJP) </w:t>
      </w:r>
      <w:r w:rsidRPr="00B530C8">
        <w:rPr>
          <w:sz w:val="22"/>
          <w:szCs w:val="22"/>
          <w:lang w:val="es-PE"/>
        </w:rPr>
        <w:t>en su sesión del pasado 6 de mayo. Al posicionarme en el ejercicio de la Presidencia del Grupo de Trabajo, insistí en la necesidad de revisar y actualizar las Normas del Consejo Permanente y de optimizar su funcionamiento y la de sus órganos políticos de la Organización de los Estados Americanos (OEA), a fin de evitar impases legales y de procedimiento que resultaban en la inacción de la Organización ante situaciones que exigen respuestas inmediatas tal como fue la crisis del COVID-19.</w:t>
      </w:r>
    </w:p>
    <w:p w14:paraId="161A266F" w14:textId="77777777" w:rsidR="00407AF4" w:rsidRPr="00B530C8" w:rsidRDefault="00407AF4" w:rsidP="00407AF4">
      <w:pPr>
        <w:ind w:firstLine="720"/>
        <w:jc w:val="both"/>
        <w:rPr>
          <w:sz w:val="22"/>
          <w:szCs w:val="22"/>
          <w:lang w:val="es-PE"/>
        </w:rPr>
      </w:pPr>
    </w:p>
    <w:p w14:paraId="04411C03" w14:textId="1E899FC8" w:rsidR="00407AF4" w:rsidRPr="00B530C8" w:rsidRDefault="00407AF4" w:rsidP="00407AF4">
      <w:pPr>
        <w:ind w:firstLine="720"/>
        <w:jc w:val="both"/>
        <w:rPr>
          <w:sz w:val="22"/>
          <w:szCs w:val="22"/>
          <w:lang w:val="es-PE"/>
        </w:rPr>
      </w:pPr>
      <w:r w:rsidRPr="00B530C8">
        <w:rPr>
          <w:sz w:val="22"/>
          <w:szCs w:val="22"/>
          <w:lang w:val="es-PE"/>
        </w:rPr>
        <w:t>De esta manera, la Asamblea General reunida en su quincuagésimo período ordinario de sesiones aprobó la resolución AG/RES.</w:t>
      </w:r>
      <w:r w:rsidR="00764C5C" w:rsidRPr="00B530C8">
        <w:rPr>
          <w:sz w:val="22"/>
          <w:szCs w:val="22"/>
          <w:lang w:val="es-PE"/>
        </w:rPr>
        <w:t xml:space="preserve"> </w:t>
      </w:r>
      <w:r w:rsidRPr="00B530C8">
        <w:rPr>
          <w:sz w:val="22"/>
          <w:szCs w:val="22"/>
          <w:lang w:val="es-PE"/>
        </w:rPr>
        <w:t>2951 (L-O/20) que estableció el Grupo de Trabajo encargado de analizar el marco normativo vigente y documentos pertinentes sobre el funcionamiento y procedimiento del Consejo Permanente, incluidos sus comisiones especiales, subcomisiones, grupos de trabajo y demás mecanismos, y de proponer las recomendaciones correspondientes que puedan contribuir a fortalecer la resiliencia de la Organización. En observancia de esta resolución, el Grupo desarrolló sus actividades entre el 25 de enero y el 30 de abril pasados. Al finalizar sus labores, el Grupo de Trabajo adoptó su informe que contiene cuatro recomendaciones específicas:</w:t>
      </w:r>
    </w:p>
    <w:p w14:paraId="50DC4E98" w14:textId="77777777" w:rsidR="00407AF4" w:rsidRPr="00B530C8" w:rsidRDefault="00407AF4" w:rsidP="00407AF4">
      <w:pPr>
        <w:ind w:firstLine="720"/>
        <w:jc w:val="both"/>
        <w:rPr>
          <w:sz w:val="22"/>
          <w:szCs w:val="22"/>
          <w:lang w:val="es-PE"/>
        </w:rPr>
      </w:pPr>
    </w:p>
    <w:p w14:paraId="4F065DC5" w14:textId="0B181784" w:rsidR="00764C5C" w:rsidRPr="00B530C8" w:rsidRDefault="00407AF4" w:rsidP="00900DB8">
      <w:pPr>
        <w:pStyle w:val="ListParagraph"/>
        <w:numPr>
          <w:ilvl w:val="0"/>
          <w:numId w:val="28"/>
        </w:numPr>
        <w:ind w:hanging="720"/>
        <w:jc w:val="both"/>
        <w:rPr>
          <w:sz w:val="22"/>
          <w:szCs w:val="22"/>
          <w:lang w:val="es-PE"/>
        </w:rPr>
      </w:pPr>
      <w:r w:rsidRPr="00B530C8">
        <w:rPr>
          <w:sz w:val="22"/>
          <w:szCs w:val="22"/>
          <w:lang w:val="es-PE"/>
        </w:rPr>
        <w:t>El envío para la consideración del Consejo Permanente del proyecto de recomendaciones del Grupo de Trabajo;</w:t>
      </w:r>
    </w:p>
    <w:p w14:paraId="583AABBF" w14:textId="77777777" w:rsidR="00764C5C" w:rsidRPr="00B530C8" w:rsidRDefault="00764C5C" w:rsidP="00900DB8">
      <w:pPr>
        <w:pStyle w:val="ListParagraph"/>
        <w:ind w:left="1440" w:hanging="720"/>
        <w:jc w:val="both"/>
        <w:rPr>
          <w:sz w:val="22"/>
          <w:szCs w:val="22"/>
          <w:lang w:val="es-PE"/>
        </w:rPr>
      </w:pPr>
    </w:p>
    <w:p w14:paraId="10F6114E" w14:textId="63A0AF64" w:rsidR="00900DB8" w:rsidRPr="00B530C8" w:rsidRDefault="00407AF4" w:rsidP="00CE1C39">
      <w:pPr>
        <w:pStyle w:val="ListParagraph"/>
        <w:numPr>
          <w:ilvl w:val="0"/>
          <w:numId w:val="28"/>
        </w:numPr>
        <w:ind w:hanging="720"/>
        <w:jc w:val="both"/>
        <w:rPr>
          <w:sz w:val="22"/>
          <w:szCs w:val="22"/>
          <w:lang w:val="es-PE"/>
        </w:rPr>
      </w:pPr>
      <w:r w:rsidRPr="00B530C8">
        <w:rPr>
          <w:sz w:val="22"/>
          <w:szCs w:val="22"/>
          <w:lang w:val="es-PE"/>
        </w:rPr>
        <w:t>La naturaleza jurídica que se propone al Consejo Permanente para el proyecto de recomendaciones en la forma de modificaciones al texto de su Reglamento vigente;</w:t>
      </w:r>
    </w:p>
    <w:p w14:paraId="4D93C4B2" w14:textId="26756EB7" w:rsidR="00764C5C" w:rsidRPr="00B530C8" w:rsidRDefault="00407AF4" w:rsidP="00900DB8">
      <w:pPr>
        <w:pStyle w:val="ListParagraph"/>
        <w:numPr>
          <w:ilvl w:val="0"/>
          <w:numId w:val="28"/>
        </w:numPr>
        <w:ind w:hanging="720"/>
        <w:jc w:val="both"/>
        <w:rPr>
          <w:sz w:val="22"/>
          <w:szCs w:val="22"/>
          <w:lang w:val="es-PE"/>
        </w:rPr>
      </w:pPr>
      <w:r w:rsidRPr="00B530C8">
        <w:rPr>
          <w:sz w:val="22"/>
          <w:szCs w:val="22"/>
          <w:lang w:val="es-PE"/>
        </w:rPr>
        <w:lastRenderedPageBreak/>
        <w:t>La recomendación al Consejo Permanente de que instruya a la Secretaría introducir lenguaje inclusive de género cuando corresponda en los idiomas oficiales de la versión negociada del Reglamento. Al respecto, y para el debido registro, quiero reiterar lo expresado en la última sesión del Grupo de Trabajo: lenguaje inclusive de género se refiere y se limita para la necesidad de introducir el femenino, ya sea en singular o plural de las personas, directivos y representantes que son mencionados en el Reglamento, como también de los  artículos definidos que les precedan igualmente en singular o plural.</w:t>
      </w:r>
    </w:p>
    <w:p w14:paraId="3FD6FD2B" w14:textId="77777777" w:rsidR="00900DB8" w:rsidRPr="00B530C8" w:rsidRDefault="00900DB8" w:rsidP="00900DB8">
      <w:pPr>
        <w:ind w:left="1440"/>
        <w:jc w:val="both"/>
        <w:rPr>
          <w:sz w:val="22"/>
          <w:szCs w:val="22"/>
          <w:lang w:val="es-PE"/>
        </w:rPr>
      </w:pPr>
    </w:p>
    <w:p w14:paraId="1456E2E6" w14:textId="795B54F4" w:rsidR="00764C5C" w:rsidRPr="00B530C8" w:rsidRDefault="00407AF4" w:rsidP="00900DB8">
      <w:pPr>
        <w:ind w:left="1440"/>
        <w:jc w:val="both"/>
        <w:rPr>
          <w:sz w:val="22"/>
          <w:szCs w:val="22"/>
          <w:lang w:val="es-PE"/>
        </w:rPr>
      </w:pPr>
      <w:r w:rsidRPr="00B530C8">
        <w:rPr>
          <w:sz w:val="22"/>
          <w:szCs w:val="22"/>
          <w:lang w:val="es-PE"/>
        </w:rPr>
        <w:t xml:space="preserve">En inglés, inclusive, ya está en algunos acápites del Reglamento la mención a </w:t>
      </w:r>
      <w:r w:rsidRPr="00B530C8">
        <w:rPr>
          <w:i/>
          <w:iCs/>
          <w:sz w:val="22"/>
          <w:szCs w:val="22"/>
          <w:lang w:val="es-PE"/>
        </w:rPr>
        <w:t xml:space="preserve">His </w:t>
      </w:r>
      <w:r w:rsidRPr="00B530C8">
        <w:rPr>
          <w:sz w:val="22"/>
          <w:szCs w:val="22"/>
          <w:lang w:val="es-PE"/>
        </w:rPr>
        <w:t>o</w:t>
      </w:r>
      <w:r w:rsidRPr="00B530C8">
        <w:rPr>
          <w:i/>
          <w:iCs/>
          <w:sz w:val="22"/>
          <w:szCs w:val="22"/>
          <w:lang w:val="es-PE"/>
        </w:rPr>
        <w:t xml:space="preserve"> Her;</w:t>
      </w:r>
      <w:r w:rsidRPr="00B530C8">
        <w:rPr>
          <w:sz w:val="22"/>
          <w:szCs w:val="22"/>
          <w:lang w:val="es-PE"/>
        </w:rPr>
        <w:t xml:space="preserve"> esto es lo que hay que hacer en los demás idiomas. Por cierto, estas modificaciones se aplican cuando corresponda a los idiomas oficiales de la Organización</w:t>
      </w:r>
      <w:r w:rsidR="00764C5C" w:rsidRPr="00B530C8">
        <w:rPr>
          <w:sz w:val="22"/>
          <w:szCs w:val="22"/>
          <w:lang w:val="es-PE"/>
        </w:rPr>
        <w:t>; y</w:t>
      </w:r>
      <w:r w:rsidRPr="00B530C8">
        <w:rPr>
          <w:sz w:val="22"/>
          <w:szCs w:val="22"/>
          <w:lang w:val="es-PE"/>
        </w:rPr>
        <w:t>, por último, la recomendación cuarta</w:t>
      </w:r>
      <w:r w:rsidR="00764C5C" w:rsidRPr="00B530C8">
        <w:rPr>
          <w:sz w:val="22"/>
          <w:szCs w:val="22"/>
          <w:lang w:val="es-PE"/>
        </w:rPr>
        <w:t>,</w:t>
      </w:r>
    </w:p>
    <w:p w14:paraId="619E72A1" w14:textId="77777777" w:rsidR="00764C5C" w:rsidRPr="00B530C8" w:rsidRDefault="00764C5C" w:rsidP="00764C5C">
      <w:pPr>
        <w:ind w:left="1440"/>
        <w:jc w:val="both"/>
        <w:rPr>
          <w:sz w:val="22"/>
          <w:szCs w:val="22"/>
          <w:lang w:val="es-PE"/>
        </w:rPr>
      </w:pPr>
    </w:p>
    <w:p w14:paraId="70BEE560" w14:textId="5C36706A" w:rsidR="00407AF4" w:rsidRPr="00B530C8" w:rsidRDefault="00407AF4" w:rsidP="00764C5C">
      <w:pPr>
        <w:pStyle w:val="ListParagraph"/>
        <w:numPr>
          <w:ilvl w:val="0"/>
          <w:numId w:val="28"/>
        </w:numPr>
        <w:jc w:val="both"/>
        <w:rPr>
          <w:sz w:val="22"/>
          <w:szCs w:val="22"/>
          <w:lang w:val="es-PE"/>
        </w:rPr>
      </w:pPr>
      <w:r w:rsidRPr="00B530C8">
        <w:rPr>
          <w:sz w:val="22"/>
          <w:szCs w:val="22"/>
          <w:lang w:val="es-PE"/>
        </w:rPr>
        <w:t>Según la resolución AG/RES.</w:t>
      </w:r>
      <w:r w:rsidR="00764C5C" w:rsidRPr="00B530C8">
        <w:rPr>
          <w:sz w:val="22"/>
          <w:szCs w:val="22"/>
          <w:lang w:val="es-PE"/>
        </w:rPr>
        <w:t xml:space="preserve"> </w:t>
      </w:r>
      <w:r w:rsidRPr="00B530C8">
        <w:rPr>
          <w:sz w:val="22"/>
          <w:szCs w:val="22"/>
          <w:lang w:val="es-PE"/>
        </w:rPr>
        <w:t>2951 (L-O/20), presentación del documento resultante para conocimiento de la Asamblea General reunida en su quincuagésimo primer período ordinario de sesiones. Además, el Grupo de Trabajo formuló tres consideraciones finales entre las que se consigna el agradecimiento a la Delegación de la República Dominicana por la decisión de su gobierno de aportar US</w:t>
      </w:r>
      <w:r w:rsidR="003F35ED" w:rsidRPr="00B530C8">
        <w:rPr>
          <w:sz w:val="22"/>
          <w:szCs w:val="22"/>
          <w:lang w:val="es-PE"/>
        </w:rPr>
        <w:t>D</w:t>
      </w:r>
      <w:r w:rsidRPr="00B530C8">
        <w:rPr>
          <w:sz w:val="22"/>
          <w:szCs w:val="22"/>
          <w:lang w:val="es-PE"/>
        </w:rPr>
        <w:t xml:space="preserve">$3,000, a fin de adquirir el </w:t>
      </w:r>
      <w:r w:rsidRPr="00B530C8">
        <w:rPr>
          <w:i/>
          <w:iCs/>
          <w:sz w:val="22"/>
          <w:szCs w:val="22"/>
          <w:lang w:val="es-PE"/>
        </w:rPr>
        <w:t>software</w:t>
      </w:r>
      <w:r w:rsidRPr="00B530C8">
        <w:rPr>
          <w:sz w:val="22"/>
          <w:szCs w:val="22"/>
          <w:lang w:val="es-PE"/>
        </w:rPr>
        <w:t xml:space="preserve"> necesario para introducir el sistema de votación electrónica en los salones Simón Bolívar y Guerrero. De acuerdo con la decisión del Grupo de Trabajo adoptada al término de su labor, </w:t>
      </w:r>
      <w:r w:rsidR="00CE7340" w:rsidRPr="00B530C8">
        <w:rPr>
          <w:sz w:val="22"/>
          <w:szCs w:val="22"/>
          <w:lang w:val="es-PE"/>
        </w:rPr>
        <w:t>dirigí</w:t>
      </w:r>
      <w:r w:rsidRPr="00B530C8">
        <w:rPr>
          <w:sz w:val="22"/>
          <w:szCs w:val="22"/>
          <w:lang w:val="es-PE"/>
        </w:rPr>
        <w:t xml:space="preserve"> a la entonces Presidenta del Consejo Permanente, nuestra querida y lamentablemente fallecida Elisa Ruíz Díaz, la nota 42120 del 30 de abril con el Informe del Grupo de trabajo que incluye en su anexo el proyecto de recomendaciones.</w:t>
      </w:r>
    </w:p>
    <w:p w14:paraId="66727654" w14:textId="77777777" w:rsidR="00407AF4" w:rsidRPr="00B530C8" w:rsidRDefault="00407AF4" w:rsidP="00407AF4">
      <w:pPr>
        <w:ind w:firstLine="720"/>
        <w:jc w:val="both"/>
        <w:rPr>
          <w:sz w:val="22"/>
          <w:szCs w:val="22"/>
          <w:lang w:val="es-PE"/>
        </w:rPr>
      </w:pPr>
    </w:p>
    <w:p w14:paraId="5032686E" w14:textId="2F83879F" w:rsidR="00407AF4" w:rsidRPr="00B530C8" w:rsidRDefault="00407AF4" w:rsidP="00407AF4">
      <w:pPr>
        <w:ind w:left="153" w:firstLine="567"/>
        <w:jc w:val="both"/>
        <w:rPr>
          <w:sz w:val="22"/>
          <w:szCs w:val="22"/>
          <w:lang w:val="es-PE"/>
        </w:rPr>
      </w:pPr>
      <w:r w:rsidRPr="00B530C8">
        <w:rPr>
          <w:sz w:val="22"/>
          <w:szCs w:val="22"/>
          <w:lang w:val="es-PE"/>
        </w:rPr>
        <w:t>Para concluir, dejo constancia de mi agradecimiento a los delegados de los Estados Miembros que participaron activa y constructivamente en el Grupo de Trabajo</w:t>
      </w:r>
      <w:r w:rsidR="00CE7340" w:rsidRPr="00B530C8">
        <w:rPr>
          <w:sz w:val="22"/>
          <w:szCs w:val="22"/>
          <w:lang w:val="es-PE"/>
        </w:rPr>
        <w:t>;</w:t>
      </w:r>
      <w:r w:rsidRPr="00B530C8">
        <w:rPr>
          <w:sz w:val="22"/>
          <w:szCs w:val="22"/>
          <w:lang w:val="es-PE"/>
        </w:rPr>
        <w:t xml:space="preserve"> a los funcionarios de la Secretaría del Consejo Permanente, de la Secretaría de Asuntos Jurídicos y del Departamento de Derecho Internacional</w:t>
      </w:r>
      <w:r w:rsidR="00CE7340" w:rsidRPr="00B530C8">
        <w:rPr>
          <w:sz w:val="22"/>
          <w:szCs w:val="22"/>
          <w:lang w:val="es-PE"/>
        </w:rPr>
        <w:t>;</w:t>
      </w:r>
      <w:r w:rsidRPr="00B530C8">
        <w:rPr>
          <w:sz w:val="22"/>
          <w:szCs w:val="22"/>
          <w:lang w:val="es-PE"/>
        </w:rPr>
        <w:t xml:space="preserve"> y a los intérpretes y traductores. Pondero el trabajo cumplido a lo largo de este ejercicio por la Segunda Secretaria Sandra Sisalema en la organización de los trabajos, actualización de documentos y preparación de informes.</w:t>
      </w:r>
    </w:p>
    <w:p w14:paraId="38DD1DBA" w14:textId="77777777" w:rsidR="00407AF4" w:rsidRPr="00B530C8" w:rsidRDefault="00407AF4" w:rsidP="00407AF4">
      <w:pPr>
        <w:ind w:left="153" w:firstLine="567"/>
        <w:jc w:val="both"/>
        <w:rPr>
          <w:sz w:val="22"/>
          <w:szCs w:val="22"/>
          <w:lang w:val="es-PE"/>
        </w:rPr>
      </w:pPr>
    </w:p>
    <w:p w14:paraId="15CA3347" w14:textId="77777777" w:rsidR="00407AF4" w:rsidRPr="00B530C8" w:rsidRDefault="00407AF4" w:rsidP="00407AF4">
      <w:pPr>
        <w:ind w:left="153" w:firstLine="567"/>
        <w:jc w:val="both"/>
        <w:rPr>
          <w:sz w:val="22"/>
          <w:szCs w:val="22"/>
          <w:lang w:val="es-PE"/>
        </w:rPr>
      </w:pPr>
      <w:r w:rsidRPr="00B530C8">
        <w:rPr>
          <w:sz w:val="22"/>
          <w:szCs w:val="22"/>
          <w:lang w:val="es-PE"/>
        </w:rPr>
        <w:t>Señor Presidente, el Reglamento vigente del Consejo Permanente se aprobó hace cuarenta años, en octubre de 1980. Ha sido modificado en cuatro ocasiones; la última reforma legal se dio en junio de 2003. Nos aprestamos, entonces, tras la consideración de más de treinta elementos o puntos de discusión que fueron planteados, de los cuales destaco aquellos aprobados el sistema de votación que ya mencioné, las atribuciones del Presidente o Presidenta del Consejo Permanente, la inclusión de sesiones en formato virtual para circunstancias excepcionales, la definición de límite de vicepresidencias en las comisiones permanentes y la disminución del tiempo para las intervenciones de diez a cinco minutos.</w:t>
      </w:r>
    </w:p>
    <w:p w14:paraId="091DE1F2" w14:textId="77777777" w:rsidR="00407AF4" w:rsidRPr="00B530C8" w:rsidRDefault="00407AF4" w:rsidP="00407AF4">
      <w:pPr>
        <w:ind w:left="153" w:firstLine="567"/>
        <w:jc w:val="both"/>
        <w:rPr>
          <w:sz w:val="22"/>
          <w:szCs w:val="22"/>
          <w:lang w:val="es-PE"/>
        </w:rPr>
      </w:pPr>
    </w:p>
    <w:p w14:paraId="5A71A866" w14:textId="1351FCB3" w:rsidR="00407AF4" w:rsidRPr="00B530C8" w:rsidRDefault="00407AF4" w:rsidP="00407AF4">
      <w:pPr>
        <w:ind w:left="153" w:firstLine="567"/>
        <w:jc w:val="both"/>
        <w:rPr>
          <w:sz w:val="22"/>
          <w:szCs w:val="22"/>
          <w:lang w:val="es-PE"/>
        </w:rPr>
      </w:pPr>
      <w:r w:rsidRPr="00B530C8">
        <w:rPr>
          <w:sz w:val="22"/>
          <w:szCs w:val="22"/>
          <w:lang w:val="es-PE"/>
        </w:rPr>
        <w:t>Como estoy excedido, quiero simplemente una reflexión final: decirles, siempre se puede hacer más, siempre hay espacio para mejorar. A mi juicio, hay cuestiones que deben responder de la manera más fidedigna a la práctica de la realidad a las negociaciones y a sus resultados. Sin embargo, a veces lo perfecto es enemigo de lo bueno y la regla del consenso debe ser observada. En todo caso, se han logrado avances significativos gracias a la actuación constructiva de los representantes de los Estados Miembros.</w:t>
      </w:r>
    </w:p>
    <w:p w14:paraId="555646B1" w14:textId="77777777" w:rsidR="00407AF4" w:rsidRPr="00B530C8" w:rsidRDefault="00407AF4" w:rsidP="00407AF4">
      <w:pPr>
        <w:ind w:left="153" w:firstLine="567"/>
        <w:jc w:val="both"/>
        <w:rPr>
          <w:sz w:val="22"/>
          <w:szCs w:val="22"/>
          <w:lang w:val="es-PE"/>
        </w:rPr>
      </w:pPr>
      <w:r w:rsidRPr="00B530C8">
        <w:rPr>
          <w:sz w:val="22"/>
          <w:szCs w:val="22"/>
          <w:lang w:val="es-PE"/>
        </w:rPr>
        <w:lastRenderedPageBreak/>
        <w:t>Muchas gracias, señor Presidente.</w:t>
      </w:r>
    </w:p>
    <w:p w14:paraId="69E2D4E2" w14:textId="77777777" w:rsidR="00407AF4" w:rsidRPr="00B530C8" w:rsidRDefault="00407AF4" w:rsidP="00407AF4">
      <w:pPr>
        <w:ind w:left="153" w:firstLine="567"/>
        <w:jc w:val="both"/>
        <w:rPr>
          <w:sz w:val="22"/>
          <w:szCs w:val="22"/>
          <w:lang w:val="es-PE"/>
        </w:rPr>
      </w:pPr>
    </w:p>
    <w:p w14:paraId="3E0DC11C" w14:textId="63F6B4ED" w:rsidR="00407AF4" w:rsidRPr="00B530C8" w:rsidRDefault="00407AF4" w:rsidP="00140D33">
      <w:pPr>
        <w:ind w:firstLine="720"/>
        <w:jc w:val="both"/>
        <w:rPr>
          <w:sz w:val="22"/>
          <w:szCs w:val="22"/>
          <w:lang w:val="es-PE"/>
        </w:rPr>
      </w:pPr>
      <w:r w:rsidRPr="00B530C8">
        <w:rPr>
          <w:sz w:val="22"/>
          <w:szCs w:val="22"/>
          <w:lang w:val="es-PE"/>
        </w:rPr>
        <w:t>El PRESIDENTE: Tengo al Embajador Josué</w:t>
      </w:r>
      <w:r w:rsidR="003F35ED" w:rsidRPr="00B530C8">
        <w:rPr>
          <w:sz w:val="22"/>
          <w:szCs w:val="22"/>
          <w:lang w:val="es-PE"/>
        </w:rPr>
        <w:t xml:space="preserve"> Antinoe</w:t>
      </w:r>
      <w:r w:rsidRPr="00B530C8">
        <w:rPr>
          <w:sz w:val="22"/>
          <w:szCs w:val="22"/>
          <w:lang w:val="es-PE"/>
        </w:rPr>
        <w:t xml:space="preserve"> Fiallo de la República Dominicana solicitando la palabra.</w:t>
      </w:r>
    </w:p>
    <w:p w14:paraId="30B6354D" w14:textId="77777777" w:rsidR="00407AF4" w:rsidRPr="00B530C8" w:rsidRDefault="00407AF4" w:rsidP="00407AF4">
      <w:pPr>
        <w:ind w:firstLine="567"/>
        <w:jc w:val="both"/>
        <w:rPr>
          <w:sz w:val="22"/>
          <w:szCs w:val="22"/>
          <w:lang w:val="es-PE"/>
        </w:rPr>
      </w:pPr>
    </w:p>
    <w:p w14:paraId="5927948D" w14:textId="77777777" w:rsidR="00407AF4" w:rsidRPr="00B530C8" w:rsidRDefault="00407AF4" w:rsidP="00407AF4">
      <w:pPr>
        <w:ind w:firstLine="567"/>
        <w:jc w:val="both"/>
        <w:rPr>
          <w:sz w:val="22"/>
          <w:szCs w:val="22"/>
          <w:lang w:val="es-PE"/>
        </w:rPr>
      </w:pPr>
      <w:r w:rsidRPr="00B530C8">
        <w:rPr>
          <w:sz w:val="22"/>
          <w:szCs w:val="22"/>
          <w:lang w:val="es-PE"/>
        </w:rPr>
        <w:t>Adelante, Embajador.</w:t>
      </w:r>
    </w:p>
    <w:p w14:paraId="5E7ACD4C" w14:textId="77777777" w:rsidR="00407AF4" w:rsidRPr="00B530C8" w:rsidRDefault="00407AF4" w:rsidP="00407AF4">
      <w:pPr>
        <w:ind w:firstLine="567"/>
        <w:jc w:val="both"/>
        <w:rPr>
          <w:sz w:val="22"/>
          <w:szCs w:val="22"/>
          <w:lang w:val="es-PE"/>
        </w:rPr>
      </w:pPr>
    </w:p>
    <w:p w14:paraId="2822C1EA" w14:textId="0A87E3F5" w:rsidR="00407AF4" w:rsidRPr="00B530C8" w:rsidRDefault="00407AF4" w:rsidP="00407AF4">
      <w:pPr>
        <w:ind w:firstLine="567"/>
        <w:jc w:val="both"/>
        <w:rPr>
          <w:sz w:val="22"/>
          <w:szCs w:val="22"/>
          <w:lang w:val="es-PE"/>
        </w:rPr>
      </w:pPr>
      <w:r w:rsidRPr="00B530C8">
        <w:rPr>
          <w:sz w:val="22"/>
          <w:szCs w:val="22"/>
          <w:lang w:val="es-PE"/>
        </w:rPr>
        <w:t>El REPRESENTANTE PERMANENTE DE LA REPÚBLICA DOMINICANA: Muchas gracias, señor Presidente.</w:t>
      </w:r>
    </w:p>
    <w:p w14:paraId="5875F7A9" w14:textId="77777777" w:rsidR="00407AF4" w:rsidRPr="00B530C8" w:rsidRDefault="00407AF4" w:rsidP="00407AF4">
      <w:pPr>
        <w:ind w:firstLine="567"/>
        <w:jc w:val="both"/>
        <w:rPr>
          <w:sz w:val="22"/>
          <w:szCs w:val="22"/>
          <w:lang w:val="es-PE"/>
        </w:rPr>
      </w:pPr>
    </w:p>
    <w:p w14:paraId="40AAFD70" w14:textId="1A40EB26" w:rsidR="00407AF4" w:rsidRPr="00B530C8" w:rsidRDefault="00407AF4" w:rsidP="00407AF4">
      <w:pPr>
        <w:ind w:firstLine="567"/>
        <w:jc w:val="both"/>
        <w:rPr>
          <w:sz w:val="22"/>
          <w:szCs w:val="22"/>
          <w:lang w:val="es-PE"/>
        </w:rPr>
      </w:pPr>
      <w:r w:rsidRPr="00B530C8">
        <w:rPr>
          <w:sz w:val="22"/>
          <w:szCs w:val="22"/>
          <w:lang w:val="es-PE"/>
        </w:rPr>
        <w:t xml:space="preserve">Agradezco al Embajador Carlos </w:t>
      </w:r>
      <w:r w:rsidR="003F35ED" w:rsidRPr="00B530C8">
        <w:rPr>
          <w:sz w:val="22"/>
          <w:szCs w:val="22"/>
          <w:lang w:val="es-PE"/>
        </w:rPr>
        <w:t xml:space="preserve">Alberto </w:t>
      </w:r>
      <w:r w:rsidRPr="00B530C8">
        <w:rPr>
          <w:sz w:val="22"/>
          <w:szCs w:val="22"/>
          <w:lang w:val="es-PE"/>
        </w:rPr>
        <w:t>Játiva</w:t>
      </w:r>
      <w:r w:rsidR="003F35ED" w:rsidRPr="00B530C8">
        <w:rPr>
          <w:sz w:val="22"/>
          <w:szCs w:val="22"/>
          <w:lang w:val="es-PE"/>
        </w:rPr>
        <w:t xml:space="preserve"> Naranjo</w:t>
      </w:r>
      <w:r w:rsidRPr="00B530C8">
        <w:rPr>
          <w:sz w:val="22"/>
          <w:szCs w:val="22"/>
          <w:lang w:val="es-PE"/>
        </w:rPr>
        <w:t>, Representante Permanente del Ecuador, por la presentación del informe y por el liderazgo demostrado en el manejo del Grupo de Trabajo, así como por los esfuerzos realizados a los fines de lograr consensos para poder alcanzar las transformaciones que vemos hoy reflejadas en la propuesta del Grupo de Trabajo para reformar el Reglamento del Consejo Permanente.</w:t>
      </w:r>
    </w:p>
    <w:p w14:paraId="7AC992DE" w14:textId="77777777" w:rsidR="00407AF4" w:rsidRPr="00B530C8" w:rsidRDefault="00407AF4" w:rsidP="00407AF4">
      <w:pPr>
        <w:ind w:firstLine="567"/>
        <w:jc w:val="both"/>
        <w:rPr>
          <w:sz w:val="22"/>
          <w:szCs w:val="22"/>
          <w:lang w:val="es-PE"/>
        </w:rPr>
      </w:pPr>
    </w:p>
    <w:p w14:paraId="22143F0B" w14:textId="4789CCAC" w:rsidR="00407AF4" w:rsidRPr="00B530C8" w:rsidRDefault="00407AF4" w:rsidP="00407AF4">
      <w:pPr>
        <w:ind w:firstLine="567"/>
        <w:jc w:val="both"/>
        <w:rPr>
          <w:sz w:val="22"/>
          <w:szCs w:val="22"/>
          <w:lang w:val="es-PE"/>
        </w:rPr>
      </w:pPr>
      <w:r w:rsidRPr="00B530C8">
        <w:rPr>
          <w:sz w:val="22"/>
          <w:szCs w:val="22"/>
          <w:lang w:val="es-PE"/>
        </w:rPr>
        <w:t xml:space="preserve">Igualmente, debo reconocer el empeño y esfuerzo de todas las delegaciones que aportaron en la conversación y que permitieron un rico debate </w:t>
      </w:r>
      <w:r w:rsidR="00CE7340" w:rsidRPr="00B530C8">
        <w:rPr>
          <w:sz w:val="22"/>
          <w:szCs w:val="22"/>
          <w:lang w:val="es-PE"/>
        </w:rPr>
        <w:t>sobre</w:t>
      </w:r>
      <w:r w:rsidRPr="00B530C8">
        <w:rPr>
          <w:sz w:val="22"/>
          <w:szCs w:val="22"/>
          <w:lang w:val="es-PE"/>
        </w:rPr>
        <w:t xml:space="preserve"> los puntos que hoy se ven reflejados en la propuesta. Entendemos que este Grupo de Trabajo representó un buen ejercicio para adoptar cambios necesarios para un mejor desempeño en el funcionamiento y procedimientos de este Consejo Permanente y de sus órganos subsidiarios.</w:t>
      </w:r>
    </w:p>
    <w:p w14:paraId="7DC34E27" w14:textId="77777777" w:rsidR="00407AF4" w:rsidRPr="00B530C8" w:rsidRDefault="00407AF4" w:rsidP="00407AF4">
      <w:pPr>
        <w:ind w:firstLine="567"/>
        <w:jc w:val="both"/>
        <w:rPr>
          <w:sz w:val="22"/>
          <w:szCs w:val="22"/>
          <w:lang w:val="es-PE"/>
        </w:rPr>
      </w:pPr>
    </w:p>
    <w:p w14:paraId="489A211C" w14:textId="0C7DC159" w:rsidR="00407AF4" w:rsidRPr="00B530C8" w:rsidRDefault="00407AF4" w:rsidP="00407AF4">
      <w:pPr>
        <w:ind w:firstLine="567"/>
        <w:jc w:val="both"/>
        <w:rPr>
          <w:sz w:val="22"/>
          <w:szCs w:val="22"/>
          <w:lang w:val="es-PE"/>
        </w:rPr>
      </w:pPr>
      <w:r w:rsidRPr="00B530C8">
        <w:rPr>
          <w:sz w:val="22"/>
          <w:szCs w:val="22"/>
          <w:lang w:val="es-PE"/>
        </w:rPr>
        <w:t>En gran parte, los desafíos que ha traído la pandemia son los responsables de lo que se logró en el Grupo de Trabajo, pero también lo es el convencimiento de la mayoría de que esta Organización tenía</w:t>
      </w:r>
      <w:r w:rsidR="00B63E64" w:rsidRPr="00B530C8">
        <w:rPr>
          <w:sz w:val="22"/>
          <w:szCs w:val="22"/>
          <w:lang w:val="es-PE"/>
        </w:rPr>
        <w:t>,</w:t>
      </w:r>
      <w:r w:rsidRPr="00B530C8">
        <w:rPr>
          <w:sz w:val="22"/>
          <w:szCs w:val="22"/>
          <w:lang w:val="es-PE"/>
        </w:rPr>
        <w:t xml:space="preserve"> y continúa teniendo pendiente</w:t>
      </w:r>
      <w:r w:rsidR="00B63E64" w:rsidRPr="00B530C8">
        <w:rPr>
          <w:sz w:val="22"/>
          <w:szCs w:val="22"/>
          <w:lang w:val="es-PE"/>
        </w:rPr>
        <w:t>,</w:t>
      </w:r>
      <w:r w:rsidRPr="00B530C8">
        <w:rPr>
          <w:sz w:val="22"/>
          <w:szCs w:val="22"/>
          <w:lang w:val="es-PE"/>
        </w:rPr>
        <w:t xml:space="preserve"> una gran revisión interna. Un punto importante para la Delegación dominicana lo representa la modernización a través del uso de tecnologías de la comunicación y de la información; su implementación ha sido vital para la Organización, ya que ha permitido la continuidad y el desempeño de funciones a pesar de los desafíos recientes.</w:t>
      </w:r>
    </w:p>
    <w:p w14:paraId="5BF4FB39" w14:textId="77777777" w:rsidR="00407AF4" w:rsidRPr="00B530C8" w:rsidRDefault="00407AF4" w:rsidP="00407AF4">
      <w:pPr>
        <w:ind w:firstLine="567"/>
        <w:jc w:val="both"/>
        <w:rPr>
          <w:sz w:val="22"/>
          <w:szCs w:val="22"/>
          <w:lang w:val="es-PE"/>
        </w:rPr>
      </w:pPr>
    </w:p>
    <w:p w14:paraId="6056A18E" w14:textId="4924BECE" w:rsidR="00407AF4" w:rsidRPr="00B530C8" w:rsidRDefault="00407AF4" w:rsidP="00407AF4">
      <w:pPr>
        <w:ind w:firstLine="567"/>
        <w:jc w:val="both"/>
        <w:rPr>
          <w:sz w:val="22"/>
          <w:szCs w:val="22"/>
          <w:lang w:val="es-PE"/>
        </w:rPr>
      </w:pPr>
      <w:r w:rsidRPr="00B530C8">
        <w:rPr>
          <w:sz w:val="22"/>
          <w:szCs w:val="22"/>
          <w:lang w:val="es-PE"/>
        </w:rPr>
        <w:t xml:space="preserve">Dentro de la propuesta presentada por la Delegación dominicana, se encuentra la utilización del voto de manera electrónica acogida dentro de las recomendaciones presentadas el día de hoy. La idea de estos es implementar un sistema de este tipo para hacer más ágil el proceso de votación, ahorrar tiempo y contribuir con la transparencia y registro histórico de las posiciones de nuestros </w:t>
      </w:r>
      <w:r w:rsidR="003F35ED" w:rsidRPr="00B530C8">
        <w:rPr>
          <w:sz w:val="22"/>
          <w:szCs w:val="22"/>
          <w:lang w:val="es-PE"/>
        </w:rPr>
        <w:t>e</w:t>
      </w:r>
      <w:r w:rsidRPr="00B530C8">
        <w:rPr>
          <w:sz w:val="22"/>
          <w:szCs w:val="22"/>
          <w:lang w:val="es-PE"/>
        </w:rPr>
        <w:t xml:space="preserve">stados. </w:t>
      </w:r>
    </w:p>
    <w:p w14:paraId="7680BB58" w14:textId="77777777" w:rsidR="00407AF4" w:rsidRPr="00B530C8" w:rsidRDefault="00407AF4" w:rsidP="00407AF4">
      <w:pPr>
        <w:ind w:firstLine="567"/>
        <w:jc w:val="both"/>
        <w:rPr>
          <w:sz w:val="22"/>
          <w:szCs w:val="22"/>
          <w:lang w:val="es-PE"/>
        </w:rPr>
      </w:pPr>
    </w:p>
    <w:p w14:paraId="43A01B5A" w14:textId="77777777" w:rsidR="00407AF4" w:rsidRPr="00B530C8" w:rsidRDefault="00407AF4" w:rsidP="00407AF4">
      <w:pPr>
        <w:ind w:firstLine="720"/>
        <w:jc w:val="both"/>
        <w:rPr>
          <w:sz w:val="22"/>
          <w:szCs w:val="22"/>
          <w:lang w:val="es-PE"/>
        </w:rPr>
      </w:pPr>
      <w:r w:rsidRPr="00B530C8">
        <w:rPr>
          <w:sz w:val="22"/>
          <w:szCs w:val="22"/>
          <w:lang w:val="es-PE"/>
        </w:rPr>
        <w:t xml:space="preserve">Estimados colegas, las propuestas contenidas en el informe que nos ha sido presentado en el día de hoy es producto de una ardua labor realizada durante meses tanto por las delegaciones como por la Presidencia para lograr un mejor desempeño de este órgano y de nuestra Organización. La Delegación dominicana considera como valiosos los avances del Grupo de Trabajo, así como los llevados a cabo en el marco de la Comisión de Asuntos Administrativos y Presupuestarios (CAAP) para ser más eficientes nuestros trabajos y los de la Secretaría General. </w:t>
      </w:r>
    </w:p>
    <w:p w14:paraId="70461340" w14:textId="77777777" w:rsidR="00407AF4" w:rsidRPr="00B530C8" w:rsidRDefault="00407AF4" w:rsidP="00407AF4">
      <w:pPr>
        <w:ind w:firstLine="720"/>
        <w:jc w:val="both"/>
        <w:rPr>
          <w:sz w:val="22"/>
          <w:szCs w:val="22"/>
          <w:lang w:val="es-PE"/>
        </w:rPr>
      </w:pPr>
    </w:p>
    <w:p w14:paraId="4B5D69FF" w14:textId="4A40A472" w:rsidR="00407AF4" w:rsidRPr="00B530C8" w:rsidRDefault="00407AF4" w:rsidP="00407AF4">
      <w:pPr>
        <w:ind w:firstLine="720"/>
        <w:jc w:val="both"/>
        <w:rPr>
          <w:sz w:val="22"/>
          <w:szCs w:val="22"/>
          <w:lang w:val="es-PE"/>
        </w:rPr>
      </w:pPr>
      <w:r w:rsidRPr="00B530C8">
        <w:rPr>
          <w:sz w:val="22"/>
          <w:szCs w:val="22"/>
          <w:lang w:val="es-PE"/>
        </w:rPr>
        <w:t xml:space="preserve">No obstante, reiteramos lo planteado en la sesión del pasado día 30 de junio, en el sentido de que </w:t>
      </w:r>
      <w:r w:rsidR="00B63E64" w:rsidRPr="00B530C8">
        <w:rPr>
          <w:sz w:val="22"/>
          <w:szCs w:val="22"/>
          <w:lang w:val="es-PE"/>
        </w:rPr>
        <w:t>e</w:t>
      </w:r>
      <w:r w:rsidRPr="00B530C8">
        <w:rPr>
          <w:sz w:val="22"/>
          <w:szCs w:val="22"/>
          <w:lang w:val="es-PE"/>
        </w:rPr>
        <w:t>stas no deben ser discusiones únicas ni cada cierta cantidad de años ¡No! Lo consideramos como un ejercicio sostenido en el tiempo que debe ser más amplio y profundo. Aspiramos a que este pequeño impulso de hoy continúe y desencadene transformaciones y más significativas en corto plazo.</w:t>
      </w:r>
    </w:p>
    <w:p w14:paraId="1C0E9CF1" w14:textId="77777777" w:rsidR="00B63E64" w:rsidRPr="00B530C8" w:rsidRDefault="00B63E64" w:rsidP="00407AF4">
      <w:pPr>
        <w:ind w:firstLine="720"/>
        <w:jc w:val="both"/>
        <w:rPr>
          <w:sz w:val="22"/>
          <w:szCs w:val="22"/>
          <w:lang w:val="es-PE"/>
        </w:rPr>
      </w:pPr>
    </w:p>
    <w:p w14:paraId="59B83D44" w14:textId="2CF19098" w:rsidR="00407AF4" w:rsidRPr="00B530C8" w:rsidRDefault="00407AF4" w:rsidP="00407AF4">
      <w:pPr>
        <w:ind w:firstLine="720"/>
        <w:jc w:val="both"/>
        <w:rPr>
          <w:sz w:val="22"/>
          <w:szCs w:val="22"/>
          <w:lang w:val="es-PE"/>
        </w:rPr>
      </w:pPr>
      <w:r w:rsidRPr="00B530C8">
        <w:rPr>
          <w:sz w:val="22"/>
          <w:szCs w:val="22"/>
          <w:lang w:val="es-PE"/>
        </w:rPr>
        <w:t xml:space="preserve">Reiteramos nuestras sugerencias de considerar la conformación de un Grupo que, más allá del funcionamiento en nuestro Consejo Permanente y sus comisiones, impulse una conversación a fondo </w:t>
      </w:r>
      <w:r w:rsidRPr="00B530C8">
        <w:rPr>
          <w:sz w:val="22"/>
          <w:szCs w:val="22"/>
          <w:lang w:val="es-PE"/>
        </w:rPr>
        <w:lastRenderedPageBreak/>
        <w:t>sobre el futuro de la OEA, que promueva el debate sobre la Organización en todos sus aspectos repensando su rol, el accionar de sus actores principales y proponiendo mecanismos para definir prioridades en el multilateralismo de hoy mucho más dinámico y ágil. Así</w:t>
      </w:r>
      <w:r w:rsidR="00B63E64" w:rsidRPr="00B530C8">
        <w:rPr>
          <w:sz w:val="22"/>
          <w:szCs w:val="22"/>
          <w:lang w:val="es-PE"/>
        </w:rPr>
        <w:t>,</w:t>
      </w:r>
      <w:r w:rsidRPr="00B530C8">
        <w:rPr>
          <w:sz w:val="22"/>
          <w:szCs w:val="22"/>
          <w:lang w:val="es-PE"/>
        </w:rPr>
        <w:t xml:space="preserve"> queremos reiterar el compromiso de la República Dominicana de colaborar activamente en materializar los cambios que hemos consensuado en el seno del Grupo de Trabajo que hoy presenta su informe.</w:t>
      </w:r>
    </w:p>
    <w:p w14:paraId="2C4AE4C4" w14:textId="77777777" w:rsidR="00900DB8" w:rsidRPr="00B530C8" w:rsidRDefault="00900DB8" w:rsidP="00140D33">
      <w:pPr>
        <w:ind w:firstLine="720"/>
        <w:jc w:val="both"/>
        <w:rPr>
          <w:sz w:val="22"/>
          <w:szCs w:val="22"/>
          <w:lang w:val="es-PE"/>
        </w:rPr>
      </w:pPr>
    </w:p>
    <w:p w14:paraId="5B92A04A" w14:textId="0E09E2B5" w:rsidR="00407AF4" w:rsidRPr="00B530C8" w:rsidRDefault="00407AF4" w:rsidP="00140D33">
      <w:pPr>
        <w:ind w:firstLine="720"/>
        <w:jc w:val="both"/>
        <w:rPr>
          <w:sz w:val="22"/>
          <w:szCs w:val="22"/>
          <w:lang w:val="es-PE"/>
        </w:rPr>
      </w:pPr>
      <w:r w:rsidRPr="00B530C8">
        <w:rPr>
          <w:sz w:val="22"/>
          <w:szCs w:val="22"/>
          <w:lang w:val="es-PE"/>
        </w:rPr>
        <w:t>Muchas gracias, señor Presidente.</w:t>
      </w:r>
    </w:p>
    <w:p w14:paraId="4F62518E" w14:textId="77777777" w:rsidR="00900DB8" w:rsidRPr="00B530C8" w:rsidRDefault="00900DB8" w:rsidP="00140D33">
      <w:pPr>
        <w:ind w:firstLine="720"/>
        <w:jc w:val="both"/>
        <w:rPr>
          <w:sz w:val="22"/>
          <w:szCs w:val="22"/>
          <w:lang w:val="es-PE"/>
        </w:rPr>
      </w:pPr>
    </w:p>
    <w:p w14:paraId="0AD38BAE" w14:textId="28E76033" w:rsidR="00407AF4" w:rsidRPr="00B530C8" w:rsidRDefault="00407AF4" w:rsidP="00140D33">
      <w:pPr>
        <w:ind w:firstLine="720"/>
        <w:jc w:val="both"/>
        <w:rPr>
          <w:sz w:val="22"/>
          <w:szCs w:val="22"/>
          <w:lang w:val="es-PE"/>
        </w:rPr>
      </w:pPr>
      <w:r w:rsidRPr="00B530C8">
        <w:rPr>
          <w:sz w:val="22"/>
          <w:szCs w:val="22"/>
          <w:lang w:val="es-PE"/>
        </w:rPr>
        <w:t>El PRESIDENTE: No, Embajador, a usted, al contrario.</w:t>
      </w:r>
    </w:p>
    <w:p w14:paraId="5ED54F60" w14:textId="77777777" w:rsidR="00900DB8" w:rsidRPr="00B530C8" w:rsidRDefault="00900DB8" w:rsidP="00140D33">
      <w:pPr>
        <w:ind w:firstLine="720"/>
        <w:jc w:val="both"/>
        <w:rPr>
          <w:sz w:val="22"/>
          <w:szCs w:val="22"/>
          <w:lang w:val="es-PE"/>
        </w:rPr>
      </w:pPr>
    </w:p>
    <w:p w14:paraId="1B13713A" w14:textId="09DF83F0" w:rsidR="00407AF4" w:rsidRPr="00B530C8" w:rsidRDefault="00407AF4" w:rsidP="00140D33">
      <w:pPr>
        <w:ind w:firstLine="720"/>
        <w:jc w:val="both"/>
        <w:rPr>
          <w:sz w:val="22"/>
          <w:szCs w:val="22"/>
          <w:lang w:val="es-PE"/>
        </w:rPr>
      </w:pPr>
      <w:r w:rsidRPr="00B530C8">
        <w:rPr>
          <w:sz w:val="22"/>
          <w:szCs w:val="22"/>
          <w:lang w:val="es-PE"/>
        </w:rPr>
        <w:t>Por Panamá, María Fernanda Co</w:t>
      </w:r>
      <w:r w:rsidR="00B63E64" w:rsidRPr="00B530C8">
        <w:rPr>
          <w:sz w:val="22"/>
          <w:szCs w:val="22"/>
          <w:lang w:val="es-PE"/>
        </w:rPr>
        <w:t>r</w:t>
      </w:r>
      <w:r w:rsidRPr="00B530C8">
        <w:rPr>
          <w:sz w:val="22"/>
          <w:szCs w:val="22"/>
          <w:lang w:val="es-PE"/>
        </w:rPr>
        <w:t>tizo quien está solicitando la palabra. Adelante.</w:t>
      </w:r>
    </w:p>
    <w:p w14:paraId="60EB4F57" w14:textId="77777777" w:rsidR="00900DB8" w:rsidRPr="00B530C8" w:rsidRDefault="00900DB8" w:rsidP="00140D33">
      <w:pPr>
        <w:ind w:firstLine="720"/>
        <w:jc w:val="both"/>
        <w:rPr>
          <w:sz w:val="22"/>
          <w:szCs w:val="22"/>
          <w:lang w:val="es-PE"/>
        </w:rPr>
      </w:pPr>
    </w:p>
    <w:p w14:paraId="0B2D9100" w14:textId="3852F0C4" w:rsidR="00407AF4" w:rsidRPr="00B530C8" w:rsidRDefault="00407AF4" w:rsidP="00140D33">
      <w:pPr>
        <w:ind w:firstLine="720"/>
        <w:jc w:val="both"/>
        <w:rPr>
          <w:sz w:val="22"/>
          <w:szCs w:val="22"/>
          <w:lang w:val="es-PE"/>
        </w:rPr>
      </w:pPr>
      <w:r w:rsidRPr="00B530C8">
        <w:rPr>
          <w:sz w:val="22"/>
          <w:szCs w:val="22"/>
          <w:lang w:val="es-PE"/>
        </w:rPr>
        <w:t xml:space="preserve">La REPRESENTANTE ALTERNA DE PANAMÁ: Muchas gracias, señor Presidente. Primeramente, deseo excusar a la Embajadora María </w:t>
      </w:r>
      <w:r w:rsidR="003F35ED" w:rsidRPr="00B530C8">
        <w:rPr>
          <w:sz w:val="22"/>
          <w:szCs w:val="22"/>
          <w:lang w:val="es-PE"/>
        </w:rPr>
        <w:t xml:space="preserve">del Carmen </w:t>
      </w:r>
      <w:r w:rsidRPr="00B530C8">
        <w:rPr>
          <w:sz w:val="22"/>
          <w:szCs w:val="22"/>
          <w:lang w:val="es-PE"/>
        </w:rPr>
        <w:t xml:space="preserve">Roquebert </w:t>
      </w:r>
      <w:r w:rsidR="003F35ED" w:rsidRPr="00B530C8">
        <w:rPr>
          <w:sz w:val="22"/>
          <w:szCs w:val="22"/>
          <w:lang w:val="es-PE"/>
        </w:rPr>
        <w:t xml:space="preserve">León </w:t>
      </w:r>
      <w:r w:rsidRPr="00B530C8">
        <w:rPr>
          <w:sz w:val="22"/>
          <w:szCs w:val="22"/>
          <w:lang w:val="es-PE"/>
        </w:rPr>
        <w:t>que ha tenido problemas de conexión, por lo que me ha pedido que realice esta intervención en su nombre.</w:t>
      </w:r>
    </w:p>
    <w:p w14:paraId="11144504" w14:textId="77777777" w:rsidR="00900DB8" w:rsidRPr="00B530C8" w:rsidRDefault="00900DB8" w:rsidP="00140D33">
      <w:pPr>
        <w:ind w:firstLine="720"/>
        <w:jc w:val="both"/>
        <w:rPr>
          <w:sz w:val="22"/>
          <w:szCs w:val="22"/>
          <w:lang w:val="es-PE"/>
        </w:rPr>
      </w:pPr>
    </w:p>
    <w:p w14:paraId="6A8C80B7" w14:textId="02251EBA" w:rsidR="00407AF4" w:rsidRPr="00B530C8" w:rsidRDefault="00407AF4" w:rsidP="00140D33">
      <w:pPr>
        <w:ind w:firstLine="720"/>
        <w:jc w:val="both"/>
        <w:rPr>
          <w:sz w:val="22"/>
          <w:szCs w:val="22"/>
          <w:lang w:val="es-PE"/>
        </w:rPr>
      </w:pPr>
      <w:r w:rsidRPr="00B530C8">
        <w:rPr>
          <w:sz w:val="22"/>
          <w:szCs w:val="22"/>
          <w:lang w:val="es-PE"/>
        </w:rPr>
        <w:t xml:space="preserve">La Delegación de Panamá desea reconocer y agradecer el liderazgo del Embajador Carlos </w:t>
      </w:r>
      <w:r w:rsidR="003F35ED" w:rsidRPr="00B530C8">
        <w:rPr>
          <w:sz w:val="22"/>
          <w:szCs w:val="22"/>
          <w:lang w:val="es-PE"/>
        </w:rPr>
        <w:t xml:space="preserve">Alberto </w:t>
      </w:r>
      <w:r w:rsidRPr="00B530C8">
        <w:rPr>
          <w:sz w:val="22"/>
          <w:szCs w:val="22"/>
          <w:lang w:val="es-PE"/>
        </w:rPr>
        <w:t xml:space="preserve">Játiva </w:t>
      </w:r>
      <w:r w:rsidR="003F35ED" w:rsidRPr="00B530C8">
        <w:rPr>
          <w:sz w:val="22"/>
          <w:szCs w:val="22"/>
          <w:lang w:val="es-PE"/>
        </w:rPr>
        <w:t xml:space="preserve">Naranjo </w:t>
      </w:r>
      <w:r w:rsidRPr="00B530C8">
        <w:rPr>
          <w:sz w:val="22"/>
          <w:szCs w:val="22"/>
          <w:lang w:val="es-PE"/>
        </w:rPr>
        <w:t>al presidir este Grupo de Trabajo de manera eficiente y exitosa, asimismo la participación y valiosos aportes de los Estados Miembros. El proyecto de recomendaciones que se ha presentado hoy recoge reformas cónsonas con los tiempos actuales</w:t>
      </w:r>
      <w:r w:rsidR="00B63E64" w:rsidRPr="00B530C8">
        <w:rPr>
          <w:sz w:val="22"/>
          <w:szCs w:val="22"/>
          <w:lang w:val="es-PE"/>
        </w:rPr>
        <w:t>,</w:t>
      </w:r>
      <w:r w:rsidRPr="00B530C8">
        <w:rPr>
          <w:sz w:val="22"/>
          <w:szCs w:val="22"/>
          <w:lang w:val="es-PE"/>
        </w:rPr>
        <w:t xml:space="preserve"> lo cual permitirá el mejor uso y aprovechamiento de los recursos del Consejo Permanente. Asimismo, conlleva un proceso de actualización y modernización que nos ubica al mismo nivel que muchos parlamentos y organizaciones afines.</w:t>
      </w:r>
    </w:p>
    <w:p w14:paraId="4527EE1D" w14:textId="77777777" w:rsidR="00900DB8" w:rsidRPr="00B530C8" w:rsidRDefault="00900DB8" w:rsidP="00140D33">
      <w:pPr>
        <w:ind w:firstLine="720"/>
        <w:jc w:val="both"/>
        <w:rPr>
          <w:sz w:val="22"/>
          <w:szCs w:val="22"/>
          <w:lang w:val="es-PE"/>
        </w:rPr>
      </w:pPr>
    </w:p>
    <w:p w14:paraId="5941E32E" w14:textId="51A86B44" w:rsidR="00407AF4" w:rsidRPr="00B530C8" w:rsidRDefault="00407AF4" w:rsidP="00140D33">
      <w:pPr>
        <w:ind w:firstLine="720"/>
        <w:jc w:val="both"/>
        <w:rPr>
          <w:sz w:val="22"/>
          <w:szCs w:val="22"/>
          <w:lang w:val="es-PE"/>
        </w:rPr>
      </w:pPr>
      <w:r w:rsidRPr="00B530C8">
        <w:rPr>
          <w:sz w:val="22"/>
          <w:szCs w:val="22"/>
          <w:lang w:val="es-PE"/>
        </w:rPr>
        <w:t>Por último, quisiéramos resaltar y expresar en esta oportunidad el completo apoyo de Panamá a la recomendación de contar con un lenguaje de inclusión de género a lo largo del documento, lo cual es cónsono con los mandatos y esfuerzos por alcanzar igualdad de género en todos los espacios y trabajos de nuestra Organización.</w:t>
      </w:r>
    </w:p>
    <w:p w14:paraId="5612C557" w14:textId="77777777" w:rsidR="00900DB8" w:rsidRPr="00B530C8" w:rsidRDefault="00900DB8" w:rsidP="00140D33">
      <w:pPr>
        <w:ind w:firstLine="720"/>
        <w:jc w:val="both"/>
        <w:rPr>
          <w:sz w:val="22"/>
          <w:szCs w:val="22"/>
          <w:lang w:val="es-PE"/>
        </w:rPr>
      </w:pPr>
    </w:p>
    <w:p w14:paraId="76EDE738" w14:textId="27E6A348" w:rsidR="00407AF4" w:rsidRPr="00B530C8" w:rsidRDefault="00407AF4" w:rsidP="00140D33">
      <w:pPr>
        <w:ind w:firstLine="720"/>
        <w:jc w:val="both"/>
        <w:rPr>
          <w:sz w:val="22"/>
          <w:szCs w:val="22"/>
          <w:lang w:val="es-PE"/>
        </w:rPr>
      </w:pPr>
      <w:r w:rsidRPr="00B530C8">
        <w:rPr>
          <w:sz w:val="22"/>
          <w:szCs w:val="22"/>
          <w:lang w:val="es-PE"/>
        </w:rPr>
        <w:t>Muchas gracias, señor Presidente.</w:t>
      </w:r>
    </w:p>
    <w:p w14:paraId="381437B0" w14:textId="77777777" w:rsidR="00900DB8" w:rsidRPr="00B530C8" w:rsidRDefault="00900DB8" w:rsidP="00140D33">
      <w:pPr>
        <w:ind w:firstLine="720"/>
        <w:jc w:val="both"/>
        <w:rPr>
          <w:sz w:val="22"/>
          <w:szCs w:val="22"/>
          <w:lang w:val="es-PE"/>
        </w:rPr>
      </w:pPr>
    </w:p>
    <w:p w14:paraId="78FB234C" w14:textId="29297FAF" w:rsidR="00407AF4" w:rsidRPr="00B530C8" w:rsidRDefault="00407AF4" w:rsidP="00140D33">
      <w:pPr>
        <w:ind w:firstLine="720"/>
        <w:jc w:val="both"/>
        <w:rPr>
          <w:sz w:val="22"/>
          <w:szCs w:val="22"/>
          <w:lang w:val="es-PE"/>
        </w:rPr>
      </w:pPr>
      <w:r w:rsidRPr="00B530C8">
        <w:rPr>
          <w:sz w:val="22"/>
          <w:szCs w:val="22"/>
          <w:lang w:val="es-PE"/>
        </w:rPr>
        <w:t>El PRESIDENTE: A usted.</w:t>
      </w:r>
    </w:p>
    <w:p w14:paraId="47A2903E" w14:textId="77777777" w:rsidR="00900DB8" w:rsidRPr="00B530C8" w:rsidRDefault="00900DB8" w:rsidP="00140D33">
      <w:pPr>
        <w:ind w:firstLine="720"/>
        <w:jc w:val="both"/>
        <w:rPr>
          <w:sz w:val="22"/>
          <w:szCs w:val="22"/>
          <w:lang w:val="es-PE"/>
        </w:rPr>
      </w:pPr>
    </w:p>
    <w:p w14:paraId="13B41B6A" w14:textId="7AA92FFA" w:rsidR="00407AF4" w:rsidRPr="00B530C8" w:rsidRDefault="00407AF4" w:rsidP="00140D33">
      <w:pPr>
        <w:ind w:firstLine="720"/>
        <w:jc w:val="both"/>
        <w:rPr>
          <w:sz w:val="22"/>
          <w:szCs w:val="22"/>
          <w:lang w:val="es-PE"/>
        </w:rPr>
      </w:pPr>
      <w:r w:rsidRPr="00B530C8">
        <w:rPr>
          <w:sz w:val="22"/>
          <w:szCs w:val="22"/>
          <w:lang w:val="es-PE"/>
        </w:rPr>
        <w:t xml:space="preserve">Embajadora Rita Claverie </w:t>
      </w:r>
      <w:r w:rsidR="003F35ED" w:rsidRPr="00B530C8">
        <w:rPr>
          <w:sz w:val="22"/>
          <w:szCs w:val="22"/>
          <w:lang w:val="es-PE"/>
        </w:rPr>
        <w:t xml:space="preserve">Díaz </w:t>
      </w:r>
      <w:r w:rsidRPr="00B530C8">
        <w:rPr>
          <w:sz w:val="22"/>
          <w:szCs w:val="22"/>
          <w:lang w:val="es-PE"/>
        </w:rPr>
        <w:t>de Sciolli tiene usted la palabra.</w:t>
      </w:r>
    </w:p>
    <w:p w14:paraId="77221072" w14:textId="77777777" w:rsidR="00CE1C39" w:rsidRPr="00B530C8" w:rsidRDefault="00CE1C39" w:rsidP="00407AF4">
      <w:pPr>
        <w:ind w:firstLine="720"/>
        <w:jc w:val="both"/>
        <w:rPr>
          <w:sz w:val="22"/>
          <w:szCs w:val="22"/>
          <w:lang w:val="es-PE"/>
        </w:rPr>
      </w:pPr>
    </w:p>
    <w:p w14:paraId="4A01F296" w14:textId="65187A8B" w:rsidR="00407AF4" w:rsidRPr="00B530C8" w:rsidRDefault="00407AF4" w:rsidP="00407AF4">
      <w:pPr>
        <w:ind w:firstLine="720"/>
        <w:jc w:val="both"/>
        <w:rPr>
          <w:sz w:val="22"/>
          <w:szCs w:val="22"/>
          <w:lang w:val="es-PE"/>
        </w:rPr>
      </w:pPr>
      <w:r w:rsidRPr="00B530C8">
        <w:rPr>
          <w:sz w:val="22"/>
          <w:szCs w:val="22"/>
          <w:lang w:val="es-PE"/>
        </w:rPr>
        <w:t>La REPRESENTANTE PERMANENTE DE GUATEMALA: Muchas gracias, señor Presidente.</w:t>
      </w:r>
    </w:p>
    <w:p w14:paraId="47C445AD" w14:textId="77777777" w:rsidR="00407AF4" w:rsidRPr="00B530C8" w:rsidRDefault="00407AF4" w:rsidP="00407AF4">
      <w:pPr>
        <w:ind w:firstLine="720"/>
        <w:jc w:val="both"/>
        <w:rPr>
          <w:sz w:val="22"/>
          <w:szCs w:val="22"/>
          <w:lang w:val="es-PE"/>
        </w:rPr>
      </w:pPr>
    </w:p>
    <w:p w14:paraId="4FB1C7E0" w14:textId="639EB99A" w:rsidR="00407AF4" w:rsidRPr="00B530C8" w:rsidRDefault="00407AF4" w:rsidP="00407AF4">
      <w:pPr>
        <w:ind w:firstLine="720"/>
        <w:jc w:val="both"/>
        <w:rPr>
          <w:sz w:val="22"/>
          <w:szCs w:val="22"/>
          <w:lang w:val="es-CR"/>
        </w:rPr>
      </w:pPr>
      <w:r w:rsidRPr="00B530C8">
        <w:rPr>
          <w:sz w:val="22"/>
          <w:szCs w:val="22"/>
          <w:lang w:val="es-PE"/>
        </w:rPr>
        <w:t>Mi Delegación felicita a la Presidencia por la inclusión de este tema en el orden del día de esa sesión. La resolución AG/RES.</w:t>
      </w:r>
      <w:r w:rsidR="003F35ED" w:rsidRPr="00B530C8">
        <w:rPr>
          <w:sz w:val="22"/>
          <w:szCs w:val="22"/>
          <w:lang w:val="es-PE"/>
        </w:rPr>
        <w:t xml:space="preserve"> </w:t>
      </w:r>
      <w:r w:rsidRPr="00B530C8">
        <w:rPr>
          <w:sz w:val="22"/>
          <w:szCs w:val="22"/>
          <w:lang w:val="es-PE"/>
        </w:rPr>
        <w:t xml:space="preserve">2951 </w:t>
      </w:r>
      <w:r w:rsidRPr="00B530C8">
        <w:rPr>
          <w:sz w:val="22"/>
          <w:szCs w:val="22"/>
          <w:lang w:val="es-CR"/>
        </w:rPr>
        <w:t>(L-O/20) encargó al Grupo de Trabajo</w:t>
      </w:r>
      <w:r w:rsidR="00B63E64" w:rsidRPr="00B530C8">
        <w:rPr>
          <w:sz w:val="22"/>
          <w:szCs w:val="22"/>
          <w:lang w:val="es-CR"/>
        </w:rPr>
        <w:t>,</w:t>
      </w:r>
      <w:r w:rsidRPr="00B530C8">
        <w:rPr>
          <w:sz w:val="22"/>
          <w:szCs w:val="22"/>
          <w:lang w:val="es-CR"/>
        </w:rPr>
        <w:t xml:space="preserve"> liderado por el Embajador Carlos </w:t>
      </w:r>
      <w:r w:rsidR="003F35ED" w:rsidRPr="00B530C8">
        <w:rPr>
          <w:sz w:val="22"/>
          <w:szCs w:val="22"/>
          <w:lang w:val="es-CR"/>
        </w:rPr>
        <w:t xml:space="preserve">Alberto </w:t>
      </w:r>
      <w:r w:rsidRPr="00B530C8">
        <w:rPr>
          <w:sz w:val="22"/>
          <w:szCs w:val="22"/>
          <w:lang w:val="es-CR"/>
        </w:rPr>
        <w:t>Játiva</w:t>
      </w:r>
      <w:r w:rsidR="003F35ED" w:rsidRPr="00B530C8">
        <w:rPr>
          <w:sz w:val="22"/>
          <w:szCs w:val="22"/>
          <w:lang w:val="es-CR"/>
        </w:rPr>
        <w:t xml:space="preserve"> Naranjo</w:t>
      </w:r>
      <w:r w:rsidRPr="00B530C8">
        <w:rPr>
          <w:sz w:val="22"/>
          <w:szCs w:val="22"/>
          <w:lang w:val="es-CR"/>
        </w:rPr>
        <w:t>, Representante Permanente del Ecuador, la minuciosa labor de analizar el marco normativo vigente sobre el funcionamiento y procedimientos del Consejo Permanente, sus comisiones, subcomisiones, grupos de trabajo y demás mecanismos</w:t>
      </w:r>
      <w:r w:rsidR="00C41243" w:rsidRPr="00B530C8">
        <w:rPr>
          <w:sz w:val="22"/>
          <w:szCs w:val="22"/>
          <w:lang w:val="es-CR"/>
        </w:rPr>
        <w:t>;</w:t>
      </w:r>
      <w:r w:rsidRPr="00B530C8">
        <w:rPr>
          <w:sz w:val="22"/>
          <w:szCs w:val="22"/>
          <w:lang w:val="es-CR"/>
        </w:rPr>
        <w:t xml:space="preserve"> así como proponer las recomendaciones correspondientes que pudieran contribuir a fortalecer la resiliencia de la Organización.</w:t>
      </w:r>
    </w:p>
    <w:p w14:paraId="724DC7E5" w14:textId="77777777" w:rsidR="00407AF4" w:rsidRPr="00B530C8" w:rsidRDefault="00407AF4" w:rsidP="00407AF4">
      <w:pPr>
        <w:ind w:firstLine="720"/>
        <w:jc w:val="both"/>
        <w:rPr>
          <w:sz w:val="22"/>
          <w:szCs w:val="22"/>
          <w:lang w:val="es-CR"/>
        </w:rPr>
      </w:pPr>
    </w:p>
    <w:p w14:paraId="2CFA8F22" w14:textId="70DDD01C" w:rsidR="00407AF4" w:rsidRPr="00B530C8" w:rsidRDefault="00407AF4" w:rsidP="00407AF4">
      <w:pPr>
        <w:ind w:firstLine="720"/>
        <w:jc w:val="both"/>
        <w:rPr>
          <w:sz w:val="22"/>
          <w:szCs w:val="22"/>
          <w:lang w:val="es-CR"/>
        </w:rPr>
      </w:pPr>
      <w:r w:rsidRPr="00B530C8">
        <w:rPr>
          <w:sz w:val="22"/>
          <w:szCs w:val="22"/>
          <w:lang w:val="es-CR"/>
        </w:rPr>
        <w:t xml:space="preserve">Señor Presidente, mi Delegación reconoce y agradece el liderazgo, determinación y templanza demostrada por el Embajador </w:t>
      </w:r>
      <w:r w:rsidR="003F35ED" w:rsidRPr="00B530C8">
        <w:rPr>
          <w:sz w:val="22"/>
          <w:szCs w:val="22"/>
          <w:lang w:val="es-CR"/>
        </w:rPr>
        <w:t>Carlos Alberto Játiva Naranjo</w:t>
      </w:r>
      <w:r w:rsidRPr="00B530C8">
        <w:rPr>
          <w:sz w:val="22"/>
          <w:szCs w:val="22"/>
          <w:lang w:val="es-CR"/>
        </w:rPr>
        <w:t xml:space="preserve">, así como el compromiso y dedicación de </w:t>
      </w:r>
      <w:r w:rsidRPr="00B530C8">
        <w:rPr>
          <w:sz w:val="22"/>
          <w:szCs w:val="22"/>
          <w:lang w:val="es-CR"/>
        </w:rPr>
        <w:lastRenderedPageBreak/>
        <w:t>su equipo de trabajo, de la Secretaría del Consejo Permanente, la Secretaría de Asuntos Jurídicos y el Departamento de Derecho Internacional que hicieron posible que las consideraciones de las delegaciones quedaran plasmadas en el informe hoy presentado.</w:t>
      </w:r>
    </w:p>
    <w:p w14:paraId="2351D768" w14:textId="77777777" w:rsidR="00407AF4" w:rsidRPr="00B530C8" w:rsidRDefault="00407AF4" w:rsidP="00407AF4">
      <w:pPr>
        <w:ind w:firstLine="720"/>
        <w:jc w:val="both"/>
        <w:rPr>
          <w:sz w:val="22"/>
          <w:szCs w:val="22"/>
          <w:lang w:val="es-CR"/>
        </w:rPr>
      </w:pPr>
    </w:p>
    <w:p w14:paraId="565E583F" w14:textId="34136AEE" w:rsidR="00407AF4" w:rsidRPr="00B530C8" w:rsidRDefault="00407AF4" w:rsidP="008F01B6">
      <w:pPr>
        <w:ind w:firstLine="720"/>
        <w:jc w:val="both"/>
        <w:rPr>
          <w:sz w:val="22"/>
          <w:szCs w:val="22"/>
          <w:lang w:val="es-PE"/>
        </w:rPr>
      </w:pPr>
      <w:r w:rsidRPr="00B530C8">
        <w:rPr>
          <w:sz w:val="22"/>
          <w:szCs w:val="22"/>
          <w:lang w:val="es-CR"/>
        </w:rPr>
        <w:t>Al respecto, destaco la importancia de la incorporación de los artículos 35 bis.; 39 bis.; y, 39 ter, referentes a la facultad del Consejo Permanente para sesionar de forma presencial o virtual. Si bien Guatemala apuesta por volver a la presencialida</w:t>
      </w:r>
      <w:r w:rsidR="008F01B6" w:rsidRPr="00B530C8">
        <w:rPr>
          <w:sz w:val="22"/>
          <w:szCs w:val="22"/>
          <w:lang w:val="es-CR"/>
        </w:rPr>
        <w:t>d;</w:t>
      </w:r>
      <w:r w:rsidRPr="00B530C8">
        <w:rPr>
          <w:sz w:val="22"/>
          <w:szCs w:val="22"/>
          <w:lang w:val="es-CR"/>
        </w:rPr>
        <w:t xml:space="preserve"> el COVID-19 nos ha demostrado que debemos estar preparados para escenarios inimaginados y que la tecnología continúa siendo una gran aliada para mantenernos perseverantes y seguir adelante en nuestros cometidos.</w:t>
      </w:r>
      <w:r w:rsidR="008F01B6" w:rsidRPr="00B530C8">
        <w:rPr>
          <w:sz w:val="22"/>
          <w:szCs w:val="22"/>
          <w:lang w:val="es-PE"/>
        </w:rPr>
        <w:t xml:space="preserve"> </w:t>
      </w:r>
      <w:r w:rsidRPr="00B530C8">
        <w:rPr>
          <w:sz w:val="22"/>
          <w:szCs w:val="22"/>
          <w:lang w:val="es-PE"/>
        </w:rPr>
        <w:t>En ese orden de ideas, Guatemala se suma al agradecimiento a la Delegación de la República Dominicana y, en particular, al Embajador Josué</w:t>
      </w:r>
      <w:r w:rsidR="003E2B57" w:rsidRPr="00B530C8">
        <w:rPr>
          <w:sz w:val="22"/>
          <w:szCs w:val="22"/>
          <w:lang w:val="es-PE"/>
        </w:rPr>
        <w:t xml:space="preserve"> Antinoe</w:t>
      </w:r>
      <w:r w:rsidRPr="00B530C8">
        <w:rPr>
          <w:sz w:val="22"/>
          <w:szCs w:val="22"/>
          <w:lang w:val="es-PE"/>
        </w:rPr>
        <w:t xml:space="preserve"> Fiallo por el apoyo sustantivo que su </w:t>
      </w:r>
      <w:r w:rsidR="008F01B6" w:rsidRPr="00B530C8">
        <w:rPr>
          <w:sz w:val="22"/>
          <w:szCs w:val="22"/>
          <w:lang w:val="es-PE"/>
        </w:rPr>
        <w:t>g</w:t>
      </w:r>
      <w:r w:rsidRPr="00B530C8">
        <w:rPr>
          <w:sz w:val="22"/>
          <w:szCs w:val="22"/>
          <w:lang w:val="es-PE"/>
        </w:rPr>
        <w:t xml:space="preserve">obierno brindará a esta Organización para la adquisición del </w:t>
      </w:r>
      <w:r w:rsidRPr="00B530C8">
        <w:rPr>
          <w:i/>
          <w:iCs/>
          <w:sz w:val="22"/>
          <w:szCs w:val="22"/>
          <w:lang w:val="es-PE"/>
        </w:rPr>
        <w:t>software</w:t>
      </w:r>
      <w:r w:rsidRPr="00B530C8">
        <w:rPr>
          <w:sz w:val="22"/>
          <w:szCs w:val="22"/>
          <w:lang w:val="es-PE"/>
        </w:rPr>
        <w:t xml:space="preserve"> que permitirá avanzar en la implementación del sistema de votación electrónica. </w:t>
      </w:r>
    </w:p>
    <w:p w14:paraId="7C6C56CE" w14:textId="77777777" w:rsidR="00407AF4" w:rsidRPr="00B530C8" w:rsidRDefault="00407AF4" w:rsidP="00407AF4">
      <w:pPr>
        <w:ind w:firstLine="720"/>
        <w:jc w:val="both"/>
        <w:rPr>
          <w:sz w:val="22"/>
          <w:szCs w:val="22"/>
          <w:lang w:val="es-PE"/>
        </w:rPr>
      </w:pPr>
    </w:p>
    <w:p w14:paraId="634B0895" w14:textId="77777777" w:rsidR="00407AF4" w:rsidRPr="00B530C8" w:rsidRDefault="00407AF4" w:rsidP="00407AF4">
      <w:pPr>
        <w:ind w:firstLine="720"/>
        <w:jc w:val="both"/>
        <w:rPr>
          <w:sz w:val="22"/>
          <w:szCs w:val="22"/>
          <w:lang w:val="es-PE"/>
        </w:rPr>
      </w:pPr>
      <w:r w:rsidRPr="00B530C8">
        <w:rPr>
          <w:sz w:val="22"/>
          <w:szCs w:val="22"/>
          <w:lang w:val="es-PE"/>
        </w:rPr>
        <w:t>Estamos seguros de que las recomendaciones realizadas a las Normas del Consejo Permanente fortalecerán y viabilizarán el trabajo del Consejo Permanente como de todos sus órganos, los órganos  de esta Organización, permitiendo así la modernización de los trabajos de este Consejo Permanente y de sus órganos subsidiarios.</w:t>
      </w:r>
    </w:p>
    <w:p w14:paraId="50951DC3" w14:textId="77777777" w:rsidR="00407AF4" w:rsidRPr="00B530C8" w:rsidRDefault="00407AF4" w:rsidP="00407AF4">
      <w:pPr>
        <w:ind w:firstLine="720"/>
        <w:jc w:val="both"/>
        <w:rPr>
          <w:sz w:val="22"/>
          <w:szCs w:val="22"/>
          <w:lang w:val="es-PE"/>
        </w:rPr>
      </w:pPr>
    </w:p>
    <w:p w14:paraId="03A38F52" w14:textId="77777777" w:rsidR="00407AF4" w:rsidRPr="00B530C8" w:rsidRDefault="00407AF4" w:rsidP="00407AF4">
      <w:pPr>
        <w:ind w:firstLine="720"/>
        <w:jc w:val="both"/>
        <w:rPr>
          <w:sz w:val="22"/>
          <w:szCs w:val="22"/>
          <w:lang w:val="es-PE"/>
        </w:rPr>
      </w:pPr>
      <w:r w:rsidRPr="00B530C8">
        <w:rPr>
          <w:sz w:val="22"/>
          <w:szCs w:val="22"/>
          <w:lang w:val="es-PE"/>
        </w:rPr>
        <w:t>Muchas gracias, señor Presidente.</w:t>
      </w:r>
    </w:p>
    <w:p w14:paraId="020DDBB5" w14:textId="77777777" w:rsidR="00900DB8" w:rsidRPr="00B530C8" w:rsidRDefault="00900DB8" w:rsidP="00140D33">
      <w:pPr>
        <w:ind w:firstLine="720"/>
        <w:jc w:val="both"/>
        <w:rPr>
          <w:sz w:val="22"/>
          <w:szCs w:val="22"/>
          <w:lang w:val="es-PE"/>
        </w:rPr>
      </w:pPr>
    </w:p>
    <w:p w14:paraId="74A8FE87" w14:textId="62643F31" w:rsidR="00407AF4" w:rsidRPr="00B530C8" w:rsidRDefault="00407AF4" w:rsidP="00140D33">
      <w:pPr>
        <w:ind w:firstLine="720"/>
        <w:jc w:val="both"/>
        <w:rPr>
          <w:sz w:val="22"/>
          <w:szCs w:val="22"/>
          <w:lang w:val="es-PE"/>
        </w:rPr>
      </w:pPr>
      <w:r w:rsidRPr="00B530C8">
        <w:rPr>
          <w:sz w:val="22"/>
          <w:szCs w:val="22"/>
          <w:lang w:val="es-PE"/>
        </w:rPr>
        <w:t>El PRESIDENTE: No, gracias a usted.</w:t>
      </w:r>
    </w:p>
    <w:p w14:paraId="1EC29F5C" w14:textId="77777777" w:rsidR="00900DB8" w:rsidRPr="00B530C8" w:rsidRDefault="00900DB8" w:rsidP="00140D33">
      <w:pPr>
        <w:ind w:firstLine="720"/>
        <w:jc w:val="both"/>
        <w:rPr>
          <w:sz w:val="22"/>
          <w:szCs w:val="22"/>
          <w:lang w:val="es-PE"/>
        </w:rPr>
      </w:pPr>
    </w:p>
    <w:p w14:paraId="439E99F1" w14:textId="68B26467" w:rsidR="00407AF4" w:rsidRPr="00B530C8" w:rsidRDefault="00407AF4" w:rsidP="00140D33">
      <w:pPr>
        <w:ind w:firstLine="720"/>
        <w:jc w:val="both"/>
        <w:rPr>
          <w:sz w:val="22"/>
          <w:szCs w:val="22"/>
          <w:lang w:val="es-PE"/>
        </w:rPr>
      </w:pPr>
      <w:r w:rsidRPr="00B530C8">
        <w:rPr>
          <w:sz w:val="22"/>
          <w:szCs w:val="22"/>
          <w:lang w:val="es-PE"/>
        </w:rPr>
        <w:t>Embajadora Luz Elena Baños</w:t>
      </w:r>
      <w:r w:rsidR="003E2B57" w:rsidRPr="00B530C8">
        <w:rPr>
          <w:sz w:val="22"/>
          <w:szCs w:val="22"/>
          <w:lang w:val="es-PE"/>
        </w:rPr>
        <w:t xml:space="preserve"> Rivas</w:t>
      </w:r>
      <w:r w:rsidRPr="00B530C8">
        <w:rPr>
          <w:sz w:val="22"/>
          <w:szCs w:val="22"/>
          <w:lang w:val="es-PE"/>
        </w:rPr>
        <w:t xml:space="preserve"> tiene usted la palabra.</w:t>
      </w:r>
    </w:p>
    <w:p w14:paraId="5C1FCCEE" w14:textId="77777777" w:rsidR="00900DB8" w:rsidRPr="00B530C8" w:rsidRDefault="00900DB8" w:rsidP="00407AF4">
      <w:pPr>
        <w:ind w:firstLine="720"/>
        <w:jc w:val="both"/>
        <w:rPr>
          <w:sz w:val="22"/>
          <w:szCs w:val="22"/>
          <w:lang w:val="es-PE"/>
        </w:rPr>
      </w:pPr>
    </w:p>
    <w:p w14:paraId="18972CA5" w14:textId="2B685208" w:rsidR="00407AF4" w:rsidRPr="00B530C8" w:rsidRDefault="00407AF4" w:rsidP="00407AF4">
      <w:pPr>
        <w:ind w:firstLine="720"/>
        <w:jc w:val="both"/>
        <w:rPr>
          <w:sz w:val="22"/>
          <w:szCs w:val="22"/>
          <w:lang w:val="es-PE"/>
        </w:rPr>
      </w:pPr>
      <w:r w:rsidRPr="00B530C8">
        <w:rPr>
          <w:sz w:val="22"/>
          <w:szCs w:val="22"/>
          <w:lang w:val="es-PE"/>
        </w:rPr>
        <w:t>La REPRESENTANTE PERMANENTE DE MÉXICO: Muchas gracias, señor Presidente.</w:t>
      </w:r>
    </w:p>
    <w:p w14:paraId="7A988091" w14:textId="77777777" w:rsidR="00407AF4" w:rsidRPr="00B530C8" w:rsidRDefault="00407AF4" w:rsidP="00407AF4">
      <w:pPr>
        <w:ind w:firstLine="720"/>
        <w:jc w:val="both"/>
        <w:rPr>
          <w:sz w:val="22"/>
          <w:szCs w:val="22"/>
          <w:lang w:val="es-PE"/>
        </w:rPr>
      </w:pPr>
    </w:p>
    <w:p w14:paraId="47893795" w14:textId="3AD935C2" w:rsidR="00407AF4" w:rsidRPr="00B530C8" w:rsidRDefault="00407AF4" w:rsidP="00407AF4">
      <w:pPr>
        <w:ind w:firstLine="720"/>
        <w:jc w:val="both"/>
        <w:rPr>
          <w:sz w:val="22"/>
          <w:szCs w:val="22"/>
          <w:lang w:val="es-PE"/>
        </w:rPr>
      </w:pPr>
      <w:r w:rsidRPr="00B530C8">
        <w:rPr>
          <w:sz w:val="22"/>
          <w:szCs w:val="22"/>
          <w:lang w:val="es-PE"/>
        </w:rPr>
        <w:t>La Delegación de México desea reconocer la labor realizada por el Grupo de Trabajo Encargado de la Actualización de las Normas de Procedimiento del Consejo Permanente en el que mi Delegación participó activamente.</w:t>
      </w:r>
    </w:p>
    <w:p w14:paraId="7626212C" w14:textId="77777777" w:rsidR="00407AF4" w:rsidRPr="00B530C8" w:rsidRDefault="00407AF4" w:rsidP="00407AF4">
      <w:pPr>
        <w:ind w:firstLine="720"/>
        <w:jc w:val="both"/>
        <w:rPr>
          <w:sz w:val="22"/>
          <w:szCs w:val="22"/>
          <w:lang w:val="es-PE"/>
        </w:rPr>
      </w:pPr>
    </w:p>
    <w:p w14:paraId="2FD39138" w14:textId="77777777" w:rsidR="00407AF4" w:rsidRPr="00B530C8" w:rsidRDefault="00407AF4" w:rsidP="00407AF4">
      <w:pPr>
        <w:ind w:firstLine="720"/>
        <w:jc w:val="both"/>
        <w:rPr>
          <w:sz w:val="22"/>
          <w:szCs w:val="22"/>
          <w:lang w:val="es-PE"/>
        </w:rPr>
      </w:pPr>
      <w:r w:rsidRPr="00B530C8">
        <w:rPr>
          <w:sz w:val="22"/>
          <w:szCs w:val="22"/>
          <w:lang w:val="es-PE"/>
        </w:rPr>
        <w:t>Las reformas propuestas al Reglamento del Consejo Permanente responden a la práctica histórica de la Organización y a la reciente experiencia derivada de la pandemia del COVID-19, por lo que las consideramos pertinentes y necesarias. Además, el ejercicio de análisis que llevó a cabo el Grupo de Trabajo permitió detectar y señalar buenas y malas prácticas que tenemos las delegaciones durante las sesiones del Consejo Permanente, sobre las cuales es conveniente reflexionar para mejorar el trabajo de este órgano.</w:t>
      </w:r>
    </w:p>
    <w:p w14:paraId="6276CB1D" w14:textId="77777777" w:rsidR="00407AF4" w:rsidRPr="00B530C8" w:rsidRDefault="00407AF4" w:rsidP="00407AF4">
      <w:pPr>
        <w:ind w:firstLine="720"/>
        <w:jc w:val="both"/>
        <w:rPr>
          <w:sz w:val="22"/>
          <w:szCs w:val="22"/>
          <w:lang w:val="es-PE"/>
        </w:rPr>
      </w:pPr>
    </w:p>
    <w:p w14:paraId="025AF31A" w14:textId="6D2A4084" w:rsidR="00407AF4" w:rsidRPr="00B530C8" w:rsidRDefault="00407AF4" w:rsidP="00407AF4">
      <w:pPr>
        <w:ind w:firstLine="720"/>
        <w:jc w:val="both"/>
        <w:rPr>
          <w:sz w:val="22"/>
          <w:szCs w:val="22"/>
          <w:lang w:val="es-PE"/>
        </w:rPr>
      </w:pPr>
      <w:r w:rsidRPr="00B530C8">
        <w:rPr>
          <w:sz w:val="22"/>
          <w:szCs w:val="22"/>
          <w:lang w:val="es-PE"/>
        </w:rPr>
        <w:t xml:space="preserve">Finalmente, quiero dar las gracias muy cumplidamente al Representante Permanente del Ecuador, el Embajador </w:t>
      </w:r>
      <w:r w:rsidR="003E2B57" w:rsidRPr="00B530C8">
        <w:rPr>
          <w:sz w:val="22"/>
          <w:szCs w:val="22"/>
          <w:lang w:val="es-CR"/>
        </w:rPr>
        <w:t>Carlos Alberto Játiva Naranjo</w:t>
      </w:r>
      <w:r w:rsidRPr="00B530C8">
        <w:rPr>
          <w:sz w:val="22"/>
          <w:szCs w:val="22"/>
          <w:lang w:val="es-PE"/>
        </w:rPr>
        <w:t xml:space="preserve">, por la conducción del Grupo de Trabajo, así como al Embajador Josué </w:t>
      </w:r>
      <w:r w:rsidR="003E2B57" w:rsidRPr="00B530C8">
        <w:rPr>
          <w:sz w:val="22"/>
          <w:szCs w:val="22"/>
          <w:lang w:val="es-PE"/>
        </w:rPr>
        <w:t xml:space="preserve">Antinoe </w:t>
      </w:r>
      <w:r w:rsidRPr="00B530C8">
        <w:rPr>
          <w:sz w:val="22"/>
          <w:szCs w:val="22"/>
          <w:lang w:val="es-PE"/>
        </w:rPr>
        <w:t>Fiallo por la generosa decisión de la República Dominicana de financiar la implementación del sistema de votación electrónica que el Grupo de Trabajo propone adoptar.</w:t>
      </w:r>
    </w:p>
    <w:p w14:paraId="762CDE92" w14:textId="77777777" w:rsidR="00407AF4" w:rsidRPr="00B530C8" w:rsidRDefault="00407AF4" w:rsidP="00407AF4">
      <w:pPr>
        <w:ind w:firstLine="720"/>
        <w:jc w:val="both"/>
        <w:rPr>
          <w:sz w:val="22"/>
          <w:szCs w:val="22"/>
          <w:lang w:val="es-PE"/>
        </w:rPr>
      </w:pPr>
    </w:p>
    <w:p w14:paraId="326374BD" w14:textId="77777777" w:rsidR="00407AF4" w:rsidRPr="00B530C8" w:rsidRDefault="00407AF4" w:rsidP="00407AF4">
      <w:pPr>
        <w:ind w:firstLine="720"/>
        <w:jc w:val="both"/>
        <w:rPr>
          <w:sz w:val="22"/>
          <w:szCs w:val="22"/>
          <w:lang w:val="es-PE"/>
        </w:rPr>
      </w:pPr>
      <w:r w:rsidRPr="00B530C8">
        <w:rPr>
          <w:sz w:val="22"/>
          <w:szCs w:val="22"/>
          <w:lang w:val="es-PE"/>
        </w:rPr>
        <w:t>Muchas gracias, señor Presidente.</w:t>
      </w:r>
    </w:p>
    <w:p w14:paraId="31D7FC2A" w14:textId="77777777" w:rsidR="00900DB8" w:rsidRPr="00B530C8" w:rsidRDefault="00900DB8" w:rsidP="00140D33">
      <w:pPr>
        <w:ind w:firstLine="720"/>
        <w:jc w:val="both"/>
        <w:rPr>
          <w:sz w:val="22"/>
          <w:szCs w:val="22"/>
          <w:lang w:val="es-PE"/>
        </w:rPr>
      </w:pPr>
    </w:p>
    <w:p w14:paraId="1B99AFBB" w14:textId="4B05A000" w:rsidR="00407AF4" w:rsidRPr="00B530C8" w:rsidRDefault="00407AF4" w:rsidP="00140D33">
      <w:pPr>
        <w:ind w:firstLine="720"/>
        <w:jc w:val="both"/>
        <w:rPr>
          <w:sz w:val="22"/>
          <w:szCs w:val="22"/>
          <w:lang w:val="es-PE"/>
        </w:rPr>
      </w:pPr>
      <w:r w:rsidRPr="00B530C8">
        <w:rPr>
          <w:sz w:val="22"/>
          <w:szCs w:val="22"/>
          <w:lang w:val="es-PE"/>
        </w:rPr>
        <w:t xml:space="preserve">El PRESIDENTE: Por Chile, tiene la palabra Felipe Saez. </w:t>
      </w:r>
    </w:p>
    <w:p w14:paraId="60CB444B" w14:textId="77777777" w:rsidR="00900DB8" w:rsidRPr="00B530C8" w:rsidRDefault="00900DB8" w:rsidP="00140D33">
      <w:pPr>
        <w:ind w:firstLine="720"/>
        <w:jc w:val="both"/>
        <w:rPr>
          <w:sz w:val="22"/>
          <w:szCs w:val="22"/>
          <w:lang w:val="es-PE"/>
        </w:rPr>
      </w:pPr>
    </w:p>
    <w:p w14:paraId="38605CA0" w14:textId="45F19AC5" w:rsidR="00407AF4" w:rsidRPr="00B530C8" w:rsidRDefault="00407AF4" w:rsidP="00140D33">
      <w:pPr>
        <w:ind w:firstLine="720"/>
        <w:jc w:val="both"/>
        <w:rPr>
          <w:sz w:val="22"/>
          <w:szCs w:val="22"/>
          <w:lang w:val="es-PE"/>
        </w:rPr>
      </w:pPr>
      <w:r w:rsidRPr="00B530C8">
        <w:rPr>
          <w:sz w:val="22"/>
          <w:szCs w:val="22"/>
          <w:lang w:val="es-PE"/>
        </w:rPr>
        <w:lastRenderedPageBreak/>
        <w:t>El REPRESENTANTE ALTERNO DE CHILE: Muchas gracias, Presidente.</w:t>
      </w:r>
    </w:p>
    <w:p w14:paraId="290C2606" w14:textId="77777777" w:rsidR="00900DB8" w:rsidRPr="00B530C8" w:rsidRDefault="00900DB8" w:rsidP="00407AF4">
      <w:pPr>
        <w:ind w:firstLine="720"/>
        <w:jc w:val="both"/>
        <w:rPr>
          <w:sz w:val="22"/>
          <w:szCs w:val="22"/>
          <w:lang w:val="es-PE"/>
        </w:rPr>
      </w:pPr>
    </w:p>
    <w:p w14:paraId="7AA6B654" w14:textId="1E654475" w:rsidR="00407AF4" w:rsidRPr="00B530C8" w:rsidRDefault="00407AF4" w:rsidP="00407AF4">
      <w:pPr>
        <w:ind w:firstLine="720"/>
        <w:jc w:val="both"/>
        <w:rPr>
          <w:sz w:val="22"/>
          <w:szCs w:val="22"/>
          <w:lang w:val="es-PE"/>
        </w:rPr>
      </w:pPr>
      <w:r w:rsidRPr="00B530C8">
        <w:rPr>
          <w:sz w:val="22"/>
          <w:szCs w:val="22"/>
          <w:lang w:val="es-PE"/>
        </w:rPr>
        <w:t xml:space="preserve">En primer lugar, quisiéramos agradecer a la Presidencia por haber incorporado este relevante tema en el orden del día. De igual forma, quisiéramos agradecer la presentación del informe que contiene el Proyecto de Recomendaciones del Grupo de Trabajo </w:t>
      </w:r>
      <w:r w:rsidR="003E2B57" w:rsidRPr="00B530C8">
        <w:rPr>
          <w:sz w:val="22"/>
          <w:szCs w:val="22"/>
          <w:lang w:val="es-PE"/>
        </w:rPr>
        <w:t>e</w:t>
      </w:r>
      <w:r w:rsidRPr="00B530C8">
        <w:rPr>
          <w:sz w:val="22"/>
          <w:szCs w:val="22"/>
          <w:lang w:val="es-PE"/>
        </w:rPr>
        <w:t>ncargado de Actualizar las Normas de Procedimiento del Consejo Permanente y</w:t>
      </w:r>
      <w:r w:rsidR="003E2B57" w:rsidRPr="00B530C8">
        <w:rPr>
          <w:sz w:val="22"/>
          <w:szCs w:val="22"/>
          <w:lang w:val="es-PE"/>
        </w:rPr>
        <w:t xml:space="preserve"> de</w:t>
      </w:r>
      <w:r w:rsidRPr="00B530C8">
        <w:rPr>
          <w:sz w:val="22"/>
          <w:szCs w:val="22"/>
          <w:lang w:val="es-PE"/>
        </w:rPr>
        <w:t xml:space="preserve"> sus Órganos Subsidiarios, efectuada por el Presidente del Grupo, Embajador </w:t>
      </w:r>
      <w:r w:rsidR="003E2B57" w:rsidRPr="00B530C8">
        <w:rPr>
          <w:sz w:val="22"/>
          <w:szCs w:val="22"/>
          <w:lang w:val="es-CR"/>
        </w:rPr>
        <w:t>Carlos Alberto Játiva Naranjo</w:t>
      </w:r>
      <w:r w:rsidRPr="00B530C8">
        <w:rPr>
          <w:sz w:val="22"/>
          <w:szCs w:val="22"/>
          <w:lang w:val="es-PE"/>
        </w:rPr>
        <w:t>. Tomamos debida nota de las intervenciones que nos precedieron.</w:t>
      </w:r>
    </w:p>
    <w:p w14:paraId="0612E845" w14:textId="77777777" w:rsidR="00900DB8" w:rsidRPr="00B530C8" w:rsidRDefault="00900DB8" w:rsidP="00407AF4">
      <w:pPr>
        <w:ind w:firstLine="720"/>
        <w:jc w:val="both"/>
        <w:rPr>
          <w:sz w:val="22"/>
          <w:szCs w:val="22"/>
          <w:lang w:val="es-PE"/>
        </w:rPr>
      </w:pPr>
    </w:p>
    <w:p w14:paraId="5FD32911" w14:textId="79793C6C" w:rsidR="00407AF4" w:rsidRPr="00B530C8" w:rsidRDefault="00407AF4" w:rsidP="008F01B6">
      <w:pPr>
        <w:ind w:firstLine="720"/>
        <w:jc w:val="both"/>
        <w:rPr>
          <w:sz w:val="22"/>
          <w:szCs w:val="22"/>
          <w:lang w:val="es-PE"/>
        </w:rPr>
      </w:pPr>
      <w:r w:rsidRPr="00B530C8">
        <w:rPr>
          <w:sz w:val="22"/>
          <w:szCs w:val="22"/>
          <w:lang w:val="es-PE"/>
        </w:rPr>
        <w:t>Nuestro país participó activamente en las reuniones del Grupo de Trabajo y creemos que sus resultados y recomendaciones permitirán la correcta adecuación y modernización de las Normas de Procedimiento que nos rigen en los tiempos que corren. Por otra parte, consideramos que las recomendaciones permitirán contar con la debida flexibilidad para hacer que nuestro trabajo sea cada vez más eficiente adecuándonos rápidamente a las contingencias que puedan venir en el futuro.</w:t>
      </w:r>
      <w:r w:rsidR="008F01B6" w:rsidRPr="00B530C8">
        <w:rPr>
          <w:sz w:val="22"/>
          <w:szCs w:val="22"/>
          <w:lang w:val="es-PE"/>
        </w:rPr>
        <w:t xml:space="preserve"> </w:t>
      </w:r>
      <w:r w:rsidRPr="00B530C8">
        <w:rPr>
          <w:sz w:val="22"/>
          <w:szCs w:val="22"/>
          <w:lang w:val="es-PE"/>
        </w:rPr>
        <w:t>En este sentido, nos permitimos destacar brevemente las recomendaciones efectuadas por el Grupo de Trabajo que le permitirán al Consejo Permanente sesionar de forma presencial o virtual estableciendo, por otro lado, una regulación específica para aquellos casos en los que se deba sesionar de manera virtual por tiempos prolongados.</w:t>
      </w:r>
    </w:p>
    <w:p w14:paraId="52523791" w14:textId="77777777" w:rsidR="00900DB8" w:rsidRPr="00B530C8" w:rsidRDefault="00900DB8" w:rsidP="00407AF4">
      <w:pPr>
        <w:ind w:firstLine="720"/>
        <w:jc w:val="both"/>
        <w:rPr>
          <w:sz w:val="22"/>
          <w:szCs w:val="22"/>
          <w:lang w:val="es-PE"/>
        </w:rPr>
      </w:pPr>
    </w:p>
    <w:p w14:paraId="71B44BCE" w14:textId="39F03017" w:rsidR="00407AF4" w:rsidRPr="00B530C8" w:rsidRDefault="00407AF4" w:rsidP="00407AF4">
      <w:pPr>
        <w:ind w:firstLine="720"/>
        <w:jc w:val="both"/>
        <w:rPr>
          <w:sz w:val="22"/>
          <w:szCs w:val="22"/>
          <w:lang w:val="es-PE"/>
        </w:rPr>
      </w:pPr>
      <w:r w:rsidRPr="00B530C8">
        <w:rPr>
          <w:sz w:val="22"/>
          <w:szCs w:val="22"/>
          <w:lang w:val="es-PE"/>
        </w:rPr>
        <w:t xml:space="preserve">Destacamos la propuesta que considera el establecimiento de la votación electrónica adecuando a la Organización a una forma más expedita para manifestar sus posiciones. En este sentido, agradecemos la decisión del Gobierno de la República Dominicana de aportar el valor establecido por la Secretaría para adquirir el </w:t>
      </w:r>
      <w:r w:rsidRPr="00B530C8">
        <w:rPr>
          <w:i/>
          <w:iCs/>
          <w:sz w:val="22"/>
          <w:szCs w:val="22"/>
          <w:lang w:val="es-PE"/>
        </w:rPr>
        <w:t>software</w:t>
      </w:r>
      <w:r w:rsidRPr="00B530C8">
        <w:rPr>
          <w:sz w:val="22"/>
          <w:szCs w:val="22"/>
          <w:lang w:val="es-PE"/>
        </w:rPr>
        <w:t xml:space="preserve"> que permitiría materializar esta iniciativa.</w:t>
      </w:r>
    </w:p>
    <w:p w14:paraId="2CCD0670" w14:textId="77777777" w:rsidR="00407AF4" w:rsidRPr="00B530C8" w:rsidRDefault="00407AF4" w:rsidP="00407AF4">
      <w:pPr>
        <w:ind w:firstLine="720"/>
        <w:jc w:val="both"/>
        <w:rPr>
          <w:sz w:val="22"/>
          <w:szCs w:val="22"/>
          <w:lang w:val="es-PE"/>
        </w:rPr>
      </w:pPr>
    </w:p>
    <w:p w14:paraId="20FDF1ED" w14:textId="56084E92" w:rsidR="00407AF4" w:rsidRPr="00B530C8" w:rsidRDefault="00407AF4" w:rsidP="0048118D">
      <w:pPr>
        <w:ind w:firstLine="720"/>
        <w:jc w:val="both"/>
        <w:rPr>
          <w:sz w:val="22"/>
          <w:szCs w:val="22"/>
          <w:lang w:val="es-PE"/>
        </w:rPr>
      </w:pPr>
      <w:r w:rsidRPr="00B530C8">
        <w:rPr>
          <w:sz w:val="22"/>
          <w:szCs w:val="22"/>
          <w:lang w:val="es-PE"/>
        </w:rPr>
        <w:t>Finalmente, conscientes de la necesidad de fomentar la creación de espacios inclusivos, apoyamos la recomendación que indica la utilización del lenguaje inclusivo de género cuando sea procedente.</w:t>
      </w:r>
      <w:r w:rsidR="0048118D" w:rsidRPr="00B530C8">
        <w:rPr>
          <w:sz w:val="22"/>
          <w:szCs w:val="22"/>
          <w:lang w:val="es-PE"/>
        </w:rPr>
        <w:t xml:space="preserve"> </w:t>
      </w:r>
      <w:r w:rsidRPr="00B530C8">
        <w:rPr>
          <w:sz w:val="22"/>
          <w:szCs w:val="22"/>
          <w:lang w:val="es-PE"/>
        </w:rPr>
        <w:t xml:space="preserve">Concluimos esta breve intervención agradeciendo a todos los estados que participaron en los debates del Grupo de Trabajo encargado de autorizar las Normas de Procedimiento del Consejo Permanente y de sus órganos subsidiarios, con la convicción </w:t>
      </w:r>
      <w:r w:rsidR="00DC69B6" w:rsidRPr="00B530C8">
        <w:rPr>
          <w:sz w:val="22"/>
          <w:szCs w:val="22"/>
          <w:lang w:val="es-PE"/>
        </w:rPr>
        <w:t xml:space="preserve">de </w:t>
      </w:r>
      <w:r w:rsidRPr="00B530C8">
        <w:rPr>
          <w:sz w:val="22"/>
          <w:szCs w:val="22"/>
          <w:lang w:val="es-PE"/>
        </w:rPr>
        <w:t>que estas propuestas nos permitirán desarrollar nuestro trabajo de mejor manera.</w:t>
      </w:r>
    </w:p>
    <w:p w14:paraId="4936D9A1" w14:textId="77777777" w:rsidR="00407AF4" w:rsidRPr="00B530C8" w:rsidRDefault="00407AF4" w:rsidP="00407AF4">
      <w:pPr>
        <w:ind w:firstLine="567"/>
        <w:jc w:val="both"/>
        <w:rPr>
          <w:sz w:val="22"/>
          <w:szCs w:val="22"/>
          <w:lang w:val="es-PE"/>
        </w:rPr>
      </w:pPr>
    </w:p>
    <w:p w14:paraId="5847C8BC" w14:textId="77777777" w:rsidR="00407AF4" w:rsidRPr="00B530C8" w:rsidRDefault="00407AF4" w:rsidP="00407AF4">
      <w:pPr>
        <w:ind w:firstLine="720"/>
        <w:jc w:val="both"/>
        <w:rPr>
          <w:sz w:val="22"/>
          <w:szCs w:val="22"/>
          <w:lang w:val="es-PE"/>
        </w:rPr>
      </w:pPr>
      <w:r w:rsidRPr="00B530C8">
        <w:rPr>
          <w:sz w:val="22"/>
          <w:szCs w:val="22"/>
          <w:lang w:val="es-PE"/>
        </w:rPr>
        <w:t>Muchas gracias, Presidente.</w:t>
      </w:r>
    </w:p>
    <w:p w14:paraId="54ECA691" w14:textId="77777777" w:rsidR="00407AF4" w:rsidRPr="00B530C8" w:rsidRDefault="00407AF4" w:rsidP="00407AF4">
      <w:pPr>
        <w:ind w:firstLine="720"/>
        <w:jc w:val="both"/>
        <w:rPr>
          <w:sz w:val="22"/>
          <w:szCs w:val="22"/>
          <w:lang w:val="es-PE"/>
        </w:rPr>
      </w:pPr>
    </w:p>
    <w:p w14:paraId="15BEF374" w14:textId="17BB0F75" w:rsidR="00407AF4" w:rsidRPr="00B530C8" w:rsidRDefault="00407AF4" w:rsidP="00140D33">
      <w:pPr>
        <w:ind w:firstLine="720"/>
        <w:jc w:val="both"/>
        <w:rPr>
          <w:sz w:val="22"/>
          <w:szCs w:val="22"/>
          <w:lang w:val="es-PE"/>
        </w:rPr>
      </w:pPr>
      <w:r w:rsidRPr="00B530C8">
        <w:rPr>
          <w:sz w:val="22"/>
          <w:szCs w:val="22"/>
          <w:lang w:val="es-PE"/>
        </w:rPr>
        <w:t>El PRESIDENTE: Muchas gracias a usted.</w:t>
      </w:r>
    </w:p>
    <w:p w14:paraId="760475CE" w14:textId="77777777" w:rsidR="00900DB8" w:rsidRPr="00B530C8" w:rsidRDefault="00900DB8" w:rsidP="00140D33">
      <w:pPr>
        <w:ind w:firstLine="720"/>
        <w:jc w:val="both"/>
        <w:rPr>
          <w:sz w:val="22"/>
          <w:szCs w:val="22"/>
          <w:lang w:val="es-PE"/>
        </w:rPr>
      </w:pPr>
    </w:p>
    <w:p w14:paraId="39C2EAEF" w14:textId="6A2EC66C" w:rsidR="00900DB8" w:rsidRPr="00B530C8" w:rsidRDefault="00407AF4" w:rsidP="008F01B6">
      <w:pPr>
        <w:ind w:firstLine="720"/>
        <w:jc w:val="both"/>
        <w:rPr>
          <w:sz w:val="22"/>
          <w:szCs w:val="22"/>
          <w:lang w:val="es-PE"/>
        </w:rPr>
      </w:pPr>
      <w:r w:rsidRPr="00B530C8">
        <w:rPr>
          <w:sz w:val="22"/>
          <w:szCs w:val="22"/>
          <w:lang w:val="es-PE"/>
        </w:rPr>
        <w:t>Hugh Adsett de</w:t>
      </w:r>
      <w:r w:rsidR="003E2B57" w:rsidRPr="00B530C8">
        <w:rPr>
          <w:sz w:val="22"/>
          <w:szCs w:val="22"/>
          <w:lang w:val="es-PE"/>
        </w:rPr>
        <w:t>l</w:t>
      </w:r>
      <w:r w:rsidRPr="00B530C8">
        <w:rPr>
          <w:sz w:val="22"/>
          <w:szCs w:val="22"/>
          <w:lang w:val="es-PE"/>
        </w:rPr>
        <w:t xml:space="preserve"> Canadá tiene usted la palabra.</w:t>
      </w:r>
    </w:p>
    <w:p w14:paraId="1F7F065C" w14:textId="77777777" w:rsidR="008F01B6" w:rsidRPr="00B530C8" w:rsidRDefault="008F01B6" w:rsidP="008F01B6">
      <w:pPr>
        <w:ind w:firstLine="720"/>
        <w:jc w:val="both"/>
        <w:rPr>
          <w:sz w:val="22"/>
          <w:szCs w:val="22"/>
          <w:lang w:val="es-PE"/>
        </w:rPr>
      </w:pPr>
    </w:p>
    <w:p w14:paraId="7B139351" w14:textId="24285148" w:rsidR="003E2B57" w:rsidRPr="00B530C8" w:rsidRDefault="00407AF4" w:rsidP="00900DB8">
      <w:pPr>
        <w:ind w:firstLine="720"/>
        <w:jc w:val="both"/>
        <w:rPr>
          <w:bCs/>
          <w:sz w:val="22"/>
          <w:szCs w:val="22"/>
        </w:rPr>
      </w:pPr>
      <w:r w:rsidRPr="00B530C8">
        <w:rPr>
          <w:bCs/>
          <w:sz w:val="22"/>
          <w:szCs w:val="22"/>
        </w:rPr>
        <w:t>El REPRESENTANTE PERMANENTE DEL CANADÁ: Thank you very much, Mr. Chair.</w:t>
      </w:r>
      <w:r w:rsidR="003E2B57" w:rsidRPr="00B530C8">
        <w:rPr>
          <w:bCs/>
          <w:sz w:val="22"/>
          <w:szCs w:val="22"/>
        </w:rPr>
        <w:t xml:space="preserve"> </w:t>
      </w:r>
      <w:r w:rsidRPr="00B530C8">
        <w:rPr>
          <w:bCs/>
          <w:sz w:val="22"/>
          <w:szCs w:val="22"/>
        </w:rPr>
        <w:t>Let me make a couple of comments on this important item.</w:t>
      </w:r>
    </w:p>
    <w:p w14:paraId="24A0686F" w14:textId="77777777" w:rsidR="00900DB8" w:rsidRPr="00B530C8" w:rsidRDefault="00900DB8" w:rsidP="00900DB8">
      <w:pPr>
        <w:ind w:firstLine="720"/>
        <w:jc w:val="both"/>
        <w:rPr>
          <w:bCs/>
          <w:sz w:val="22"/>
          <w:szCs w:val="22"/>
        </w:rPr>
      </w:pPr>
    </w:p>
    <w:p w14:paraId="5C561EDC" w14:textId="38D3309C" w:rsidR="003E2B57" w:rsidRPr="00B530C8" w:rsidRDefault="00407AF4" w:rsidP="00900DB8">
      <w:pPr>
        <w:ind w:firstLine="720"/>
        <w:jc w:val="both"/>
        <w:rPr>
          <w:bCs/>
          <w:sz w:val="22"/>
          <w:szCs w:val="22"/>
        </w:rPr>
      </w:pPr>
      <w:r w:rsidRPr="00B530C8">
        <w:rPr>
          <w:bCs/>
          <w:sz w:val="22"/>
          <w:szCs w:val="22"/>
        </w:rPr>
        <w:t xml:space="preserve">First, I wish to thank and commend the </w:t>
      </w:r>
      <w:r w:rsidR="003E2B57" w:rsidRPr="00B530C8">
        <w:rPr>
          <w:bCs/>
          <w:sz w:val="22"/>
          <w:szCs w:val="22"/>
        </w:rPr>
        <w:t>W</w:t>
      </w:r>
      <w:r w:rsidRPr="00B530C8">
        <w:rPr>
          <w:bCs/>
          <w:sz w:val="22"/>
          <w:szCs w:val="22"/>
        </w:rPr>
        <w:t xml:space="preserve">orking </w:t>
      </w:r>
      <w:r w:rsidR="003E2B57" w:rsidRPr="00B530C8">
        <w:rPr>
          <w:bCs/>
          <w:sz w:val="22"/>
          <w:szCs w:val="22"/>
        </w:rPr>
        <w:t>G</w:t>
      </w:r>
      <w:r w:rsidRPr="00B530C8">
        <w:rPr>
          <w:bCs/>
          <w:sz w:val="22"/>
          <w:szCs w:val="22"/>
        </w:rPr>
        <w:t>roup for its very important work, making very much needed revisions to the Rules of Procedure of the Permanent Council and of its subsidiary bodies</w:t>
      </w:r>
      <w:r w:rsidR="003E2B57" w:rsidRPr="00B530C8">
        <w:rPr>
          <w:bCs/>
          <w:sz w:val="22"/>
          <w:szCs w:val="22"/>
        </w:rPr>
        <w:t xml:space="preserve"> a</w:t>
      </w:r>
      <w:r w:rsidRPr="00B530C8">
        <w:rPr>
          <w:bCs/>
          <w:sz w:val="22"/>
          <w:szCs w:val="22"/>
        </w:rPr>
        <w:t xml:space="preserve">nd in particular, may I thank Ambassador </w:t>
      </w:r>
      <w:r w:rsidR="003E2B57" w:rsidRPr="00CF5DA8">
        <w:rPr>
          <w:sz w:val="22"/>
          <w:szCs w:val="22"/>
        </w:rPr>
        <w:t>Carlos Alberto Játiva Naranjo</w:t>
      </w:r>
      <w:r w:rsidR="003E2B57" w:rsidRPr="00B530C8" w:rsidDel="003E2B57">
        <w:rPr>
          <w:bCs/>
          <w:sz w:val="22"/>
          <w:szCs w:val="22"/>
        </w:rPr>
        <w:t xml:space="preserve"> </w:t>
      </w:r>
      <w:r w:rsidRPr="00B530C8">
        <w:rPr>
          <w:bCs/>
          <w:sz w:val="22"/>
          <w:szCs w:val="22"/>
        </w:rPr>
        <w:t xml:space="preserve">for his leadership. Because of his steady leadership, the </w:t>
      </w:r>
      <w:r w:rsidR="003E2B57" w:rsidRPr="00B530C8">
        <w:rPr>
          <w:bCs/>
          <w:sz w:val="22"/>
          <w:szCs w:val="22"/>
        </w:rPr>
        <w:t>W</w:t>
      </w:r>
      <w:r w:rsidRPr="00B530C8">
        <w:rPr>
          <w:bCs/>
          <w:sz w:val="22"/>
          <w:szCs w:val="22"/>
        </w:rPr>
        <w:t xml:space="preserve">orking </w:t>
      </w:r>
      <w:r w:rsidR="003E2B57" w:rsidRPr="00B530C8">
        <w:rPr>
          <w:bCs/>
          <w:sz w:val="22"/>
          <w:szCs w:val="22"/>
        </w:rPr>
        <w:t>G</w:t>
      </w:r>
      <w:r w:rsidRPr="00B530C8">
        <w:rPr>
          <w:bCs/>
          <w:sz w:val="22"/>
          <w:szCs w:val="22"/>
        </w:rPr>
        <w:t xml:space="preserve">roup has managed to produce a document that is much more efficient, and better reflects the ever-changing, gender-inclusive, increasingly digital world in which we live. These are very helpful updates, very helpful modernizations. And let me also thank Ambassador Josué </w:t>
      </w:r>
      <w:r w:rsidR="003E2B57" w:rsidRPr="00B530C8">
        <w:rPr>
          <w:bCs/>
          <w:sz w:val="22"/>
          <w:szCs w:val="22"/>
        </w:rPr>
        <w:t xml:space="preserve">Antinoe </w:t>
      </w:r>
      <w:r w:rsidRPr="00B530C8">
        <w:rPr>
          <w:bCs/>
          <w:sz w:val="22"/>
          <w:szCs w:val="22"/>
        </w:rPr>
        <w:t>Fiallo for the Dominican Republic</w:t>
      </w:r>
      <w:r w:rsidR="003E2B57" w:rsidRPr="00B530C8">
        <w:rPr>
          <w:bCs/>
          <w:sz w:val="22"/>
          <w:szCs w:val="22"/>
        </w:rPr>
        <w:t>’</w:t>
      </w:r>
      <w:r w:rsidRPr="00B530C8">
        <w:rPr>
          <w:bCs/>
          <w:sz w:val="22"/>
          <w:szCs w:val="22"/>
        </w:rPr>
        <w:t>s important contribution to our ongoing efforts to modernize the work of the Organization.</w:t>
      </w:r>
    </w:p>
    <w:p w14:paraId="1CA0E8FA" w14:textId="755A9C01" w:rsidR="0048118D" w:rsidRPr="00CF5DA8" w:rsidRDefault="00C43CD2" w:rsidP="0048118D">
      <w:pPr>
        <w:ind w:firstLine="720"/>
        <w:jc w:val="both"/>
        <w:rPr>
          <w:bCs/>
          <w:sz w:val="22"/>
          <w:szCs w:val="22"/>
          <w:lang w:val="fr-CA"/>
        </w:rPr>
      </w:pPr>
      <w:r w:rsidRPr="00B530C8">
        <w:rPr>
          <w:bCs/>
          <w:sz w:val="22"/>
          <w:szCs w:val="22"/>
          <w:lang w:val="fr-FR"/>
        </w:rPr>
        <w:lastRenderedPageBreak/>
        <w:t>Le Canada aimerait porter une attention particulière à la langue dans les nouvelles règles de procédure qui souligne la nécessité de s'assurer que les quatre langues de l'O</w:t>
      </w:r>
      <w:r w:rsidR="003E2B57" w:rsidRPr="00B530C8">
        <w:rPr>
          <w:bCs/>
          <w:sz w:val="22"/>
          <w:szCs w:val="22"/>
          <w:lang w:val="fr-FR"/>
        </w:rPr>
        <w:t>rganisation des États Américaines (O</w:t>
      </w:r>
      <w:r w:rsidRPr="00B530C8">
        <w:rPr>
          <w:bCs/>
          <w:sz w:val="22"/>
          <w:szCs w:val="22"/>
          <w:lang w:val="fr-FR"/>
        </w:rPr>
        <w:t>EA</w:t>
      </w:r>
      <w:r w:rsidR="003E2B57" w:rsidRPr="00B530C8">
        <w:rPr>
          <w:bCs/>
          <w:sz w:val="22"/>
          <w:szCs w:val="22"/>
          <w:lang w:val="fr-FR"/>
        </w:rPr>
        <w:t>)</w:t>
      </w:r>
      <w:r w:rsidRPr="00B530C8">
        <w:rPr>
          <w:bCs/>
          <w:sz w:val="22"/>
          <w:szCs w:val="22"/>
          <w:lang w:val="fr-FR"/>
        </w:rPr>
        <w:t xml:space="preserve"> sont représentées dans les documents écrits et l'interprétation des réunions.</w:t>
      </w:r>
      <w:r w:rsidR="0048118D" w:rsidRPr="00CF5DA8">
        <w:rPr>
          <w:bCs/>
          <w:sz w:val="22"/>
          <w:szCs w:val="22"/>
          <w:lang w:val="fr-CA"/>
        </w:rPr>
        <w:t xml:space="preserve"> </w:t>
      </w:r>
      <w:r w:rsidRPr="00B530C8">
        <w:rPr>
          <w:bCs/>
          <w:sz w:val="22"/>
          <w:szCs w:val="22"/>
          <w:lang w:val="fr-FR"/>
        </w:rPr>
        <w:t>La pluralité linguistique est importante, non seulement au nom de l'inclusivité, mais aussi pour adhérer aux normes que l'Organisation s'est fixées. La diversité de notre région est l'un de nos attributs les plus forts et doit être célébrée.</w:t>
      </w:r>
    </w:p>
    <w:p w14:paraId="4F19DD87" w14:textId="77777777" w:rsidR="0048118D" w:rsidRPr="00B530C8" w:rsidRDefault="0048118D" w:rsidP="003E2B57">
      <w:pPr>
        <w:ind w:firstLine="720"/>
        <w:jc w:val="both"/>
        <w:rPr>
          <w:bCs/>
          <w:sz w:val="22"/>
          <w:szCs w:val="22"/>
          <w:lang w:val="fr-FR"/>
        </w:rPr>
      </w:pPr>
    </w:p>
    <w:p w14:paraId="496B0174" w14:textId="641685DA" w:rsidR="003E2B57" w:rsidRPr="00CF5DA8" w:rsidRDefault="00DC69B6" w:rsidP="003E2B57">
      <w:pPr>
        <w:ind w:firstLine="720"/>
        <w:jc w:val="both"/>
        <w:rPr>
          <w:bCs/>
          <w:sz w:val="22"/>
          <w:szCs w:val="22"/>
          <w:lang w:val="fr-CA"/>
        </w:rPr>
      </w:pPr>
      <w:r w:rsidRPr="00B530C8">
        <w:rPr>
          <w:bCs/>
          <w:sz w:val="22"/>
          <w:szCs w:val="22"/>
          <w:lang w:val="fr-FR"/>
        </w:rPr>
        <w:t>Merci, Monsieur le Président.</w:t>
      </w:r>
    </w:p>
    <w:p w14:paraId="12441B0C" w14:textId="77777777" w:rsidR="003E2B57" w:rsidRPr="00CF5DA8" w:rsidRDefault="003E2B57" w:rsidP="003E2B57">
      <w:pPr>
        <w:ind w:firstLine="720"/>
        <w:jc w:val="both"/>
        <w:rPr>
          <w:bCs/>
          <w:sz w:val="22"/>
          <w:szCs w:val="22"/>
          <w:lang w:val="fr-CA"/>
        </w:rPr>
      </w:pPr>
    </w:p>
    <w:p w14:paraId="627C92C4" w14:textId="03B35803" w:rsidR="00C43CD2" w:rsidRPr="00CF5DA8" w:rsidRDefault="00C43CD2" w:rsidP="003E2B57">
      <w:pPr>
        <w:ind w:firstLine="720"/>
        <w:jc w:val="both"/>
        <w:rPr>
          <w:bCs/>
          <w:sz w:val="22"/>
          <w:szCs w:val="22"/>
          <w:lang w:val="fr-CA"/>
        </w:rPr>
      </w:pPr>
      <w:r w:rsidRPr="00B530C8">
        <w:rPr>
          <w:bCs/>
          <w:sz w:val="22"/>
          <w:szCs w:val="22"/>
          <w:lang w:val="fr-FR"/>
        </w:rPr>
        <w:t>Bien que le Canada reconnaisse pleinement les problèmes financiers auxquels l'OEA est actuellement confronté, nous devons nous efforcer de veiller à ce que chaque langue reçoive la même attention et le même respect</w:t>
      </w:r>
      <w:r w:rsidRPr="00B530C8">
        <w:rPr>
          <w:sz w:val="22"/>
          <w:szCs w:val="22"/>
          <w:lang w:val="fr-FR"/>
        </w:rPr>
        <w:t>.</w:t>
      </w:r>
    </w:p>
    <w:p w14:paraId="0105D614" w14:textId="77777777" w:rsidR="00407AF4" w:rsidRPr="00CF5DA8" w:rsidRDefault="00407AF4" w:rsidP="00407AF4">
      <w:pPr>
        <w:ind w:firstLine="720"/>
        <w:jc w:val="both"/>
        <w:rPr>
          <w:bCs/>
          <w:sz w:val="22"/>
          <w:szCs w:val="22"/>
          <w:lang w:val="fr-CA"/>
        </w:rPr>
      </w:pPr>
    </w:p>
    <w:p w14:paraId="57F26EA4" w14:textId="003C6617" w:rsidR="00407AF4" w:rsidRPr="00B530C8" w:rsidRDefault="00407AF4" w:rsidP="00407AF4">
      <w:pPr>
        <w:ind w:firstLine="567"/>
        <w:jc w:val="both"/>
        <w:rPr>
          <w:sz w:val="22"/>
          <w:szCs w:val="22"/>
          <w:lang w:val="es-ES"/>
        </w:rPr>
      </w:pPr>
      <w:r w:rsidRPr="00B530C8">
        <w:rPr>
          <w:bCs/>
          <w:sz w:val="22"/>
          <w:szCs w:val="22"/>
          <w:lang w:val="es-ES"/>
        </w:rPr>
        <w:t xml:space="preserve">El PRESIDENTE: </w:t>
      </w:r>
      <w:r w:rsidRPr="00B530C8">
        <w:rPr>
          <w:sz w:val="22"/>
          <w:szCs w:val="22"/>
          <w:lang w:val="es-ES"/>
        </w:rPr>
        <w:t xml:space="preserve">Bien. Yo tengo un </w:t>
      </w:r>
      <w:r w:rsidRPr="00B530C8">
        <w:rPr>
          <w:i/>
          <w:iCs/>
          <w:sz w:val="22"/>
          <w:szCs w:val="22"/>
          <w:lang w:val="es-ES"/>
        </w:rPr>
        <w:t>script</w:t>
      </w:r>
      <w:r w:rsidRPr="00B530C8">
        <w:rPr>
          <w:sz w:val="22"/>
          <w:szCs w:val="22"/>
          <w:lang w:val="es-ES"/>
        </w:rPr>
        <w:t xml:space="preserve"> que tengo que tratar de interpretar y voy a hacerlo de la manera que mejor lo entienda pertinente.</w:t>
      </w:r>
    </w:p>
    <w:p w14:paraId="0A8B7E52" w14:textId="77777777" w:rsidR="00407AF4" w:rsidRPr="00B530C8" w:rsidRDefault="00407AF4" w:rsidP="00407AF4">
      <w:pPr>
        <w:ind w:firstLine="567"/>
        <w:jc w:val="both"/>
        <w:rPr>
          <w:sz w:val="22"/>
          <w:szCs w:val="22"/>
          <w:lang w:val="es-ES"/>
        </w:rPr>
      </w:pPr>
    </w:p>
    <w:p w14:paraId="2479CE95" w14:textId="2F0B9B05" w:rsidR="00407AF4" w:rsidRPr="00B530C8" w:rsidRDefault="00407AF4" w:rsidP="00140D33">
      <w:pPr>
        <w:pStyle w:val="ListParagraph"/>
        <w:numPr>
          <w:ilvl w:val="0"/>
          <w:numId w:val="29"/>
        </w:numPr>
        <w:ind w:hanging="720"/>
        <w:jc w:val="both"/>
        <w:rPr>
          <w:sz w:val="22"/>
          <w:szCs w:val="22"/>
          <w:lang w:val="es-ES"/>
        </w:rPr>
      </w:pPr>
      <w:r w:rsidRPr="00B530C8">
        <w:rPr>
          <w:sz w:val="22"/>
          <w:szCs w:val="22"/>
          <w:lang w:val="es-ES"/>
        </w:rPr>
        <w:t>En principio, creo que capturo la impresión de todo el Consejo de que</w:t>
      </w:r>
      <w:r w:rsidR="006D0C38" w:rsidRPr="00B530C8">
        <w:rPr>
          <w:sz w:val="22"/>
          <w:szCs w:val="22"/>
          <w:lang w:val="es-ES"/>
        </w:rPr>
        <w:t>,</w:t>
      </w:r>
      <w:r w:rsidRPr="00B530C8">
        <w:rPr>
          <w:sz w:val="22"/>
          <w:szCs w:val="22"/>
          <w:lang w:val="es-ES"/>
        </w:rPr>
        <w:t xml:space="preserve"> en principio</w:t>
      </w:r>
      <w:r w:rsidR="006D0C38" w:rsidRPr="00B530C8">
        <w:rPr>
          <w:sz w:val="22"/>
          <w:szCs w:val="22"/>
          <w:lang w:val="es-ES"/>
        </w:rPr>
        <w:t>,</w:t>
      </w:r>
      <w:r w:rsidRPr="00B530C8">
        <w:rPr>
          <w:sz w:val="22"/>
          <w:szCs w:val="22"/>
          <w:lang w:val="es-ES"/>
        </w:rPr>
        <w:t xml:space="preserve"> hay acuerdo; creo percibir básicamente que hay un acuerdo. Si es así, estaríamos dando por presentado y tomando nota del Informe del Grupo de Trabajo Encargado de la Actualización de las Normas de Procedimiento del Consejo Permanente y </w:t>
      </w:r>
      <w:r w:rsidR="00AA042C" w:rsidRPr="00B530C8">
        <w:rPr>
          <w:sz w:val="22"/>
          <w:szCs w:val="22"/>
          <w:lang w:val="es-ES"/>
        </w:rPr>
        <w:t xml:space="preserve">de </w:t>
      </w:r>
      <w:r w:rsidRPr="00B530C8">
        <w:rPr>
          <w:sz w:val="22"/>
          <w:szCs w:val="22"/>
          <w:lang w:val="es-ES"/>
        </w:rPr>
        <w:t>sus Órganos Subsidiarios, contenido en el documento CP/doc.</w:t>
      </w:r>
      <w:r w:rsidR="00AA042C" w:rsidRPr="00B530C8">
        <w:rPr>
          <w:sz w:val="22"/>
          <w:szCs w:val="22"/>
          <w:lang w:val="es-ES"/>
        </w:rPr>
        <w:t xml:space="preserve"> </w:t>
      </w:r>
      <w:r w:rsidRPr="00B530C8">
        <w:rPr>
          <w:sz w:val="22"/>
          <w:szCs w:val="22"/>
          <w:lang w:val="es-ES"/>
        </w:rPr>
        <w:t>5697/21, el cual será transmitido a la Asamblea General en cumplimiento del mandato previsto en la resolución AG/RES.</w:t>
      </w:r>
      <w:r w:rsidR="00AA042C" w:rsidRPr="00B530C8">
        <w:rPr>
          <w:sz w:val="22"/>
          <w:szCs w:val="22"/>
          <w:lang w:val="es-ES"/>
        </w:rPr>
        <w:t xml:space="preserve"> </w:t>
      </w:r>
      <w:r w:rsidRPr="00B530C8">
        <w:rPr>
          <w:sz w:val="22"/>
          <w:szCs w:val="22"/>
          <w:lang w:val="es-ES"/>
        </w:rPr>
        <w:t>2951 (L-O/20).</w:t>
      </w:r>
    </w:p>
    <w:p w14:paraId="6FF6E5D8" w14:textId="77777777" w:rsidR="00407AF4" w:rsidRPr="00B530C8" w:rsidRDefault="00407AF4" w:rsidP="00407AF4">
      <w:pPr>
        <w:ind w:firstLine="720"/>
        <w:jc w:val="both"/>
        <w:rPr>
          <w:sz w:val="22"/>
          <w:szCs w:val="22"/>
          <w:lang w:val="es-ES"/>
        </w:rPr>
      </w:pPr>
    </w:p>
    <w:p w14:paraId="6DDC86C1" w14:textId="28252F7D" w:rsidR="00407AF4" w:rsidRPr="00B530C8" w:rsidRDefault="00407AF4" w:rsidP="00140D33">
      <w:pPr>
        <w:pStyle w:val="ListParagraph"/>
        <w:numPr>
          <w:ilvl w:val="0"/>
          <w:numId w:val="29"/>
        </w:numPr>
        <w:ind w:hanging="720"/>
        <w:jc w:val="both"/>
        <w:rPr>
          <w:sz w:val="22"/>
          <w:szCs w:val="22"/>
          <w:lang w:val="es-ES"/>
        </w:rPr>
      </w:pPr>
      <w:r w:rsidRPr="00B530C8">
        <w:rPr>
          <w:sz w:val="22"/>
          <w:szCs w:val="22"/>
          <w:lang w:val="es-ES"/>
        </w:rPr>
        <w:t>Aprobar las recomendaciones propuestas por el Grupo de Trabajo en la forma de modificaciones al texto del Reglamento del Consejo Permanente vigente, contenido en el anexo del informe.</w:t>
      </w:r>
    </w:p>
    <w:p w14:paraId="402A7A8C" w14:textId="77777777" w:rsidR="00407AF4" w:rsidRPr="00B530C8" w:rsidRDefault="00407AF4" w:rsidP="00407AF4">
      <w:pPr>
        <w:ind w:firstLine="720"/>
        <w:jc w:val="both"/>
        <w:rPr>
          <w:sz w:val="22"/>
          <w:szCs w:val="22"/>
          <w:lang w:val="es-ES"/>
        </w:rPr>
      </w:pPr>
    </w:p>
    <w:p w14:paraId="38AC1E02" w14:textId="359B8B8E" w:rsidR="00407AF4" w:rsidRPr="00B530C8" w:rsidRDefault="00407AF4" w:rsidP="00140D33">
      <w:pPr>
        <w:pStyle w:val="ListParagraph"/>
        <w:numPr>
          <w:ilvl w:val="0"/>
          <w:numId w:val="29"/>
        </w:numPr>
        <w:ind w:hanging="720"/>
        <w:jc w:val="both"/>
        <w:rPr>
          <w:sz w:val="22"/>
          <w:szCs w:val="22"/>
          <w:lang w:val="es-ES"/>
        </w:rPr>
      </w:pPr>
      <w:r w:rsidRPr="00B530C8">
        <w:rPr>
          <w:sz w:val="22"/>
          <w:szCs w:val="22"/>
          <w:lang w:val="es-ES"/>
        </w:rPr>
        <w:t>Instruir a las áreas competentes de la Organización que introduzcan el lenguaje inclusivo de género cuando corresponda en los idiomas oficiales de la versión reformada del Reglamento del Consejo Permanente.</w:t>
      </w:r>
    </w:p>
    <w:p w14:paraId="4E27D056" w14:textId="77777777" w:rsidR="008F01B6" w:rsidRPr="00B530C8" w:rsidRDefault="008F01B6" w:rsidP="00407AF4">
      <w:pPr>
        <w:ind w:firstLine="720"/>
        <w:jc w:val="both"/>
        <w:rPr>
          <w:sz w:val="22"/>
          <w:szCs w:val="22"/>
          <w:lang w:val="es-ES"/>
        </w:rPr>
      </w:pPr>
    </w:p>
    <w:p w14:paraId="54361B19" w14:textId="6336F37C" w:rsidR="00407AF4" w:rsidRPr="00B530C8" w:rsidRDefault="00407AF4" w:rsidP="008F01B6">
      <w:pPr>
        <w:ind w:left="1440"/>
        <w:jc w:val="both"/>
        <w:rPr>
          <w:sz w:val="22"/>
          <w:szCs w:val="22"/>
          <w:lang w:val="es-ES"/>
        </w:rPr>
      </w:pPr>
      <w:r w:rsidRPr="00B530C8">
        <w:rPr>
          <w:sz w:val="22"/>
          <w:szCs w:val="22"/>
          <w:lang w:val="es-ES"/>
        </w:rPr>
        <w:t>Entonces acá vendría el texto adicional, en caso de que lo solicitaran las delegaciones</w:t>
      </w:r>
      <w:r w:rsidR="006D0C38" w:rsidRPr="00B530C8">
        <w:rPr>
          <w:sz w:val="22"/>
          <w:szCs w:val="22"/>
          <w:lang w:val="es-ES"/>
        </w:rPr>
        <w:t>,</w:t>
      </w:r>
      <w:r w:rsidRPr="00B530C8">
        <w:rPr>
          <w:sz w:val="22"/>
          <w:szCs w:val="22"/>
          <w:lang w:val="es-ES"/>
        </w:rPr>
        <w:t xml:space="preserve"> que es solicitar a la Secretaría que distribuya a la brevedad la versión reformada del Reglamento Consejo Permanente con el lenguaje inclusivo de género para la revisión del Consejo Permanente en una próxima sesión ordinaria.</w:t>
      </w:r>
    </w:p>
    <w:p w14:paraId="47C0620D" w14:textId="77777777" w:rsidR="00407AF4" w:rsidRPr="00B530C8" w:rsidRDefault="00407AF4" w:rsidP="00407AF4">
      <w:pPr>
        <w:jc w:val="center"/>
        <w:rPr>
          <w:sz w:val="22"/>
          <w:szCs w:val="22"/>
          <w:lang w:val="es-ES"/>
        </w:rPr>
      </w:pPr>
    </w:p>
    <w:p w14:paraId="0B9274EF" w14:textId="3BB45B8E" w:rsidR="00407AF4" w:rsidRPr="00B530C8" w:rsidRDefault="00407AF4" w:rsidP="00140D33">
      <w:pPr>
        <w:pStyle w:val="ListParagraph"/>
        <w:numPr>
          <w:ilvl w:val="0"/>
          <w:numId w:val="29"/>
        </w:numPr>
        <w:ind w:hanging="720"/>
        <w:jc w:val="both"/>
        <w:rPr>
          <w:sz w:val="22"/>
          <w:szCs w:val="22"/>
          <w:lang w:val="es-ES"/>
        </w:rPr>
      </w:pPr>
      <w:r w:rsidRPr="00B530C8">
        <w:rPr>
          <w:sz w:val="22"/>
          <w:szCs w:val="22"/>
          <w:lang w:val="es-ES"/>
        </w:rPr>
        <w:t xml:space="preserve">Destacar y agradecer, obviamente, la tarea del Representante Permanente del Ecuador, el Embajador </w:t>
      </w:r>
      <w:r w:rsidR="00AA042C" w:rsidRPr="00B530C8">
        <w:rPr>
          <w:sz w:val="22"/>
          <w:szCs w:val="22"/>
          <w:lang w:val="es-CR"/>
        </w:rPr>
        <w:t>Carlos Alberto Játiva Naranjo</w:t>
      </w:r>
      <w:r w:rsidRPr="00B530C8">
        <w:rPr>
          <w:sz w:val="22"/>
          <w:szCs w:val="22"/>
          <w:lang w:val="es-ES"/>
        </w:rPr>
        <w:t>, por la presentación de este informe y por su gestión al frente de este Grupo, así como del Embajador</w:t>
      </w:r>
      <w:r w:rsidR="00AA042C" w:rsidRPr="00B530C8">
        <w:rPr>
          <w:sz w:val="22"/>
          <w:szCs w:val="22"/>
          <w:lang w:val="es-ES"/>
        </w:rPr>
        <w:t xml:space="preserve"> Josué Antinoe</w:t>
      </w:r>
      <w:r w:rsidRPr="00B530C8">
        <w:rPr>
          <w:sz w:val="22"/>
          <w:szCs w:val="22"/>
          <w:lang w:val="es-ES"/>
        </w:rPr>
        <w:t xml:space="preserve"> Fiallo por su colaboración en el sustento que ha ofrecido.</w:t>
      </w:r>
    </w:p>
    <w:p w14:paraId="0C9CB963" w14:textId="77777777" w:rsidR="00407AF4" w:rsidRPr="00B530C8" w:rsidRDefault="00407AF4" w:rsidP="00407AF4">
      <w:pPr>
        <w:ind w:firstLine="720"/>
        <w:jc w:val="both"/>
        <w:rPr>
          <w:sz w:val="22"/>
          <w:szCs w:val="22"/>
          <w:lang w:val="es-ES"/>
        </w:rPr>
      </w:pPr>
    </w:p>
    <w:p w14:paraId="021DE288" w14:textId="301FC60E" w:rsidR="00AA042C" w:rsidRPr="00B530C8" w:rsidRDefault="00407AF4" w:rsidP="00407AF4">
      <w:pPr>
        <w:ind w:firstLine="720"/>
        <w:jc w:val="both"/>
        <w:rPr>
          <w:sz w:val="22"/>
          <w:szCs w:val="22"/>
          <w:lang w:val="es-ES"/>
        </w:rPr>
      </w:pPr>
      <w:r w:rsidRPr="00B530C8">
        <w:rPr>
          <w:sz w:val="22"/>
          <w:szCs w:val="22"/>
          <w:lang w:val="es-ES"/>
        </w:rPr>
        <w:t>Entonces, en principio, agregando a las recomendaciones del Embajador del Canadá, en principio, de no haber objeciones, estaría quedando acordado.</w:t>
      </w:r>
    </w:p>
    <w:p w14:paraId="4DFDCBF2" w14:textId="77777777" w:rsidR="0048118D" w:rsidRPr="00B530C8" w:rsidRDefault="0048118D" w:rsidP="00407AF4">
      <w:pPr>
        <w:ind w:firstLine="720"/>
        <w:jc w:val="both"/>
        <w:rPr>
          <w:sz w:val="22"/>
          <w:szCs w:val="22"/>
          <w:lang w:val="es-ES"/>
        </w:rPr>
      </w:pPr>
    </w:p>
    <w:p w14:paraId="7380C628" w14:textId="112925F0" w:rsidR="00407AF4" w:rsidRPr="00B530C8" w:rsidRDefault="00407AF4" w:rsidP="00407AF4">
      <w:pPr>
        <w:ind w:firstLine="720"/>
        <w:jc w:val="both"/>
        <w:rPr>
          <w:sz w:val="22"/>
          <w:szCs w:val="22"/>
          <w:lang w:val="es-ES"/>
        </w:rPr>
      </w:pPr>
      <w:r w:rsidRPr="00B530C8">
        <w:rPr>
          <w:sz w:val="22"/>
          <w:szCs w:val="22"/>
          <w:lang w:val="es-ES"/>
        </w:rPr>
        <w:t>¿Estamos de acuerdo? Está quedando acordado. Perfecto.</w:t>
      </w:r>
    </w:p>
    <w:p w14:paraId="2AE36B56" w14:textId="11EB796B" w:rsidR="00794504" w:rsidRPr="00B530C8" w:rsidRDefault="00794504" w:rsidP="00794504">
      <w:pPr>
        <w:pStyle w:val="Heading1"/>
        <w:rPr>
          <w:lang w:val="es-ES"/>
        </w:rPr>
      </w:pPr>
      <w:bookmarkStart w:id="33" w:name="_Toc106873698"/>
      <w:r w:rsidRPr="00B530C8">
        <w:rPr>
          <w:lang w:val="es-ES"/>
        </w:rPr>
        <w:lastRenderedPageBreak/>
        <w:t>Solicitud del Gobierno de la República de Uzbekistán para que se le otorgue la condición de Observador Permanente ante la Organización de los Estados Americanos</w:t>
      </w:r>
      <w:bookmarkEnd w:id="33"/>
    </w:p>
    <w:p w14:paraId="1EAE96FF" w14:textId="77777777" w:rsidR="00794504" w:rsidRPr="00B530C8" w:rsidRDefault="00794504" w:rsidP="00407AF4">
      <w:pPr>
        <w:ind w:firstLine="720"/>
        <w:jc w:val="both"/>
        <w:rPr>
          <w:sz w:val="22"/>
          <w:szCs w:val="22"/>
          <w:lang w:val="es-ES"/>
        </w:rPr>
      </w:pPr>
    </w:p>
    <w:p w14:paraId="3C271B69" w14:textId="66710975" w:rsidR="00407AF4" w:rsidRPr="00B530C8" w:rsidRDefault="00407AF4" w:rsidP="00407AF4">
      <w:pPr>
        <w:ind w:firstLine="720"/>
        <w:jc w:val="both"/>
        <w:rPr>
          <w:sz w:val="22"/>
          <w:szCs w:val="22"/>
          <w:lang w:val="es-ES"/>
        </w:rPr>
      </w:pPr>
      <w:r w:rsidRPr="00B530C8">
        <w:rPr>
          <w:sz w:val="22"/>
          <w:szCs w:val="22"/>
          <w:lang w:val="es-ES"/>
        </w:rPr>
        <w:t>El PRESIDENTE: Punto 6, solicitud del Gobierno de la República de Uzbekistán para que se le otorgue la condición de Observador Permanente ante la Organización de los Estados Americanos</w:t>
      </w:r>
      <w:r w:rsidR="00AA042C" w:rsidRPr="00B530C8">
        <w:rPr>
          <w:sz w:val="22"/>
          <w:szCs w:val="22"/>
          <w:lang w:val="es-ES"/>
        </w:rPr>
        <w:t xml:space="preserve"> (OEA)</w:t>
      </w:r>
      <w:r w:rsidRPr="00B530C8">
        <w:rPr>
          <w:sz w:val="22"/>
          <w:szCs w:val="22"/>
          <w:lang w:val="es-ES"/>
        </w:rPr>
        <w:t>. Este punto en el orden del día refiere a la solicitud justamente de Uzbekistán para obtener esta condición de Observador Permanente. Lo tienen en el documento CP/doc.</w:t>
      </w:r>
      <w:r w:rsidR="00AA042C" w:rsidRPr="00B530C8">
        <w:rPr>
          <w:sz w:val="22"/>
          <w:szCs w:val="22"/>
          <w:lang w:val="es-ES"/>
        </w:rPr>
        <w:t xml:space="preserve"> </w:t>
      </w:r>
      <w:r w:rsidRPr="00B530C8">
        <w:rPr>
          <w:sz w:val="22"/>
          <w:szCs w:val="22"/>
          <w:lang w:val="es-ES"/>
        </w:rPr>
        <w:t>5712/21.</w:t>
      </w:r>
    </w:p>
    <w:p w14:paraId="43536090" w14:textId="77777777" w:rsidR="00407AF4" w:rsidRPr="00B530C8" w:rsidRDefault="00407AF4" w:rsidP="00407AF4">
      <w:pPr>
        <w:ind w:firstLine="720"/>
        <w:jc w:val="both"/>
        <w:rPr>
          <w:sz w:val="22"/>
          <w:szCs w:val="22"/>
          <w:lang w:val="es-ES"/>
        </w:rPr>
      </w:pPr>
    </w:p>
    <w:p w14:paraId="70AC50D9" w14:textId="6870497C" w:rsidR="00407AF4" w:rsidRPr="00B530C8" w:rsidRDefault="00407AF4" w:rsidP="00407AF4">
      <w:pPr>
        <w:ind w:firstLine="720"/>
        <w:jc w:val="both"/>
        <w:rPr>
          <w:sz w:val="22"/>
          <w:szCs w:val="22"/>
          <w:lang w:val="es-ES"/>
        </w:rPr>
      </w:pPr>
      <w:r w:rsidRPr="00B530C8">
        <w:rPr>
          <w:sz w:val="22"/>
          <w:szCs w:val="22"/>
          <w:lang w:val="es-ES"/>
        </w:rPr>
        <w:t xml:space="preserve">Para estos efectos, propongo que este asunto sea remitido y considerado por la Comisión de Asuntos Jurídicos y Políticos para que, con base </w:t>
      </w:r>
      <w:r w:rsidR="008249D2" w:rsidRPr="00B530C8">
        <w:rPr>
          <w:sz w:val="22"/>
          <w:szCs w:val="22"/>
          <w:lang w:val="es-ES"/>
        </w:rPr>
        <w:t>en</w:t>
      </w:r>
      <w:r w:rsidRPr="00B530C8">
        <w:rPr>
          <w:sz w:val="22"/>
          <w:szCs w:val="22"/>
          <w:lang w:val="es-ES"/>
        </w:rPr>
        <w:t xml:space="preserve"> lo dispuesto en la resolución AG/RES.</w:t>
      </w:r>
      <w:r w:rsidR="00AA042C" w:rsidRPr="00B530C8">
        <w:rPr>
          <w:sz w:val="22"/>
          <w:szCs w:val="22"/>
          <w:lang w:val="es-ES"/>
        </w:rPr>
        <w:t xml:space="preserve"> </w:t>
      </w:r>
      <w:r w:rsidRPr="00B530C8">
        <w:rPr>
          <w:sz w:val="22"/>
          <w:szCs w:val="22"/>
          <w:lang w:val="es-ES"/>
        </w:rPr>
        <w:t xml:space="preserve">50 (I-O/71) de la Asamblea General y </w:t>
      </w:r>
      <w:r w:rsidR="00AA042C" w:rsidRPr="00B530C8">
        <w:rPr>
          <w:sz w:val="22"/>
          <w:szCs w:val="22"/>
          <w:lang w:val="es-ES"/>
        </w:rPr>
        <w:t>CP/RES. 407 (573/84)</w:t>
      </w:r>
      <w:r w:rsidRPr="00B530C8">
        <w:rPr>
          <w:sz w:val="22"/>
          <w:szCs w:val="22"/>
          <w:lang w:val="es-ES"/>
        </w:rPr>
        <w:t xml:space="preserve"> del Consejo Permanente</w:t>
      </w:r>
      <w:r w:rsidR="008249D2" w:rsidRPr="00B530C8">
        <w:rPr>
          <w:sz w:val="22"/>
          <w:szCs w:val="22"/>
          <w:lang w:val="es-ES"/>
        </w:rPr>
        <w:t>,</w:t>
      </w:r>
      <w:r w:rsidRPr="00B530C8">
        <w:rPr>
          <w:sz w:val="22"/>
          <w:szCs w:val="22"/>
          <w:lang w:val="es-ES"/>
        </w:rPr>
        <w:t xml:space="preserve"> informe a la brevedad a este Consejo el resultado de las deliberaciones y recomendaciones, por ser ellos quienes tienen la competencia y la jurisdicción para llevar adelante el análisis.</w:t>
      </w:r>
    </w:p>
    <w:p w14:paraId="2C785445" w14:textId="77777777" w:rsidR="00AA042C" w:rsidRPr="00B530C8" w:rsidRDefault="00AA042C" w:rsidP="00407AF4">
      <w:pPr>
        <w:ind w:firstLine="720"/>
        <w:jc w:val="both"/>
        <w:rPr>
          <w:sz w:val="22"/>
          <w:szCs w:val="22"/>
          <w:lang w:val="es-ES"/>
        </w:rPr>
      </w:pPr>
    </w:p>
    <w:p w14:paraId="1DA67B30" w14:textId="587D1563" w:rsidR="00407AF4" w:rsidRPr="00B530C8" w:rsidRDefault="008249D2" w:rsidP="00407AF4">
      <w:pPr>
        <w:ind w:firstLine="720"/>
        <w:jc w:val="both"/>
        <w:rPr>
          <w:sz w:val="22"/>
          <w:szCs w:val="22"/>
          <w:lang w:val="es-ES"/>
        </w:rPr>
      </w:pPr>
      <w:r w:rsidRPr="00B530C8">
        <w:rPr>
          <w:sz w:val="22"/>
          <w:szCs w:val="22"/>
          <w:lang w:val="es-ES"/>
        </w:rPr>
        <w:t>Si l</w:t>
      </w:r>
      <w:r w:rsidR="00407AF4" w:rsidRPr="00B530C8">
        <w:rPr>
          <w:sz w:val="22"/>
          <w:szCs w:val="22"/>
          <w:lang w:val="es-ES"/>
        </w:rPr>
        <w:t>es parece b</w:t>
      </w:r>
      <w:r w:rsidRPr="00B530C8">
        <w:rPr>
          <w:sz w:val="22"/>
          <w:szCs w:val="22"/>
          <w:lang w:val="es-ES"/>
        </w:rPr>
        <w:t>ien, e</w:t>
      </w:r>
      <w:r w:rsidR="00407AF4" w:rsidRPr="00B530C8">
        <w:rPr>
          <w:sz w:val="22"/>
          <w:szCs w:val="22"/>
          <w:lang w:val="es-ES"/>
        </w:rPr>
        <w:t>staríamos dando por aprobada esta remisión a la Comisión. ¿De acuerdo? Acordado.</w:t>
      </w:r>
    </w:p>
    <w:p w14:paraId="16D098B6" w14:textId="77777777" w:rsidR="00407AF4" w:rsidRPr="00B530C8" w:rsidRDefault="00407AF4" w:rsidP="00407AF4">
      <w:pPr>
        <w:ind w:firstLine="720"/>
        <w:jc w:val="both"/>
        <w:rPr>
          <w:sz w:val="22"/>
          <w:szCs w:val="22"/>
          <w:lang w:val="es-ES"/>
        </w:rPr>
      </w:pPr>
    </w:p>
    <w:p w14:paraId="5B7F4167" w14:textId="77777777" w:rsidR="00407AF4" w:rsidRPr="00B530C8" w:rsidRDefault="00407AF4" w:rsidP="00407AF4">
      <w:pPr>
        <w:ind w:firstLine="720"/>
        <w:jc w:val="both"/>
        <w:rPr>
          <w:sz w:val="22"/>
          <w:szCs w:val="22"/>
          <w:lang w:val="es-ES"/>
        </w:rPr>
      </w:pPr>
      <w:r w:rsidRPr="00B530C8">
        <w:rPr>
          <w:sz w:val="22"/>
          <w:szCs w:val="22"/>
          <w:lang w:val="es-ES"/>
        </w:rPr>
        <w:t>El PRESIDENTE: El señor representante tiene la palabra.</w:t>
      </w:r>
    </w:p>
    <w:p w14:paraId="2C941E64" w14:textId="77777777" w:rsidR="00900DB8" w:rsidRPr="00CF5DA8" w:rsidRDefault="00900DB8" w:rsidP="00140D33">
      <w:pPr>
        <w:ind w:firstLine="720"/>
        <w:jc w:val="both"/>
        <w:rPr>
          <w:sz w:val="22"/>
          <w:szCs w:val="22"/>
          <w:lang w:val="es-US"/>
        </w:rPr>
      </w:pPr>
    </w:p>
    <w:p w14:paraId="35B176BA" w14:textId="2983C3F3" w:rsidR="00407AF4" w:rsidRPr="00B530C8" w:rsidRDefault="00407AF4" w:rsidP="00140D33">
      <w:pPr>
        <w:ind w:firstLine="720"/>
        <w:jc w:val="both"/>
        <w:rPr>
          <w:bCs/>
          <w:sz w:val="22"/>
          <w:szCs w:val="22"/>
        </w:rPr>
      </w:pPr>
      <w:r w:rsidRPr="00CF5DA8">
        <w:rPr>
          <w:sz w:val="22"/>
          <w:szCs w:val="22"/>
          <w:lang w:val="es-US"/>
        </w:rPr>
        <w:t xml:space="preserve">El REPRESENTANTE </w:t>
      </w:r>
      <w:r w:rsidR="00890380" w:rsidRPr="00CF5DA8">
        <w:rPr>
          <w:sz w:val="22"/>
          <w:szCs w:val="22"/>
          <w:lang w:val="es-US"/>
        </w:rPr>
        <w:t>INTERINO</w:t>
      </w:r>
      <w:r w:rsidRPr="00CF5DA8">
        <w:rPr>
          <w:sz w:val="22"/>
          <w:szCs w:val="22"/>
          <w:lang w:val="es-US"/>
        </w:rPr>
        <w:t xml:space="preserve"> DE LOS ESTADOS UNIDOS: </w:t>
      </w:r>
      <w:r w:rsidRPr="00CF5DA8">
        <w:rPr>
          <w:bCs/>
          <w:sz w:val="22"/>
          <w:szCs w:val="22"/>
          <w:lang w:val="es-US"/>
        </w:rPr>
        <w:t xml:space="preserve">Thank you very much, Mr. Chair. </w:t>
      </w:r>
      <w:r w:rsidR="00122436" w:rsidRPr="00B530C8">
        <w:rPr>
          <w:bCs/>
          <w:sz w:val="22"/>
          <w:szCs w:val="22"/>
        </w:rPr>
        <w:t>We do not object, we actually c</w:t>
      </w:r>
      <w:r w:rsidR="000A59D4" w:rsidRPr="00B530C8">
        <w:rPr>
          <w:bCs/>
          <w:sz w:val="22"/>
          <w:szCs w:val="22"/>
        </w:rPr>
        <w:t>o</w:t>
      </w:r>
      <w:r w:rsidR="00122436" w:rsidRPr="00B530C8">
        <w:rPr>
          <w:bCs/>
          <w:sz w:val="22"/>
          <w:szCs w:val="22"/>
        </w:rPr>
        <w:t xml:space="preserve">ncur with </w:t>
      </w:r>
      <w:r w:rsidR="000A59D4" w:rsidRPr="00B530C8">
        <w:rPr>
          <w:bCs/>
          <w:sz w:val="22"/>
          <w:szCs w:val="22"/>
        </w:rPr>
        <w:t>Uzbekistan becoming Permanent Observer, but I just have a few comments after that. I should go ahead. Thank you, Chair.</w:t>
      </w:r>
    </w:p>
    <w:p w14:paraId="742483DA" w14:textId="77777777" w:rsidR="00407AF4" w:rsidRPr="00B530C8" w:rsidRDefault="00407AF4" w:rsidP="00407AF4">
      <w:pPr>
        <w:ind w:firstLine="720"/>
        <w:jc w:val="both"/>
        <w:rPr>
          <w:bCs/>
          <w:sz w:val="22"/>
          <w:szCs w:val="22"/>
        </w:rPr>
      </w:pPr>
    </w:p>
    <w:p w14:paraId="37E32A92" w14:textId="077DA3B4" w:rsidR="00407AF4" w:rsidRPr="00B530C8" w:rsidRDefault="00407AF4" w:rsidP="00407AF4">
      <w:pPr>
        <w:ind w:firstLine="720"/>
        <w:jc w:val="both"/>
        <w:rPr>
          <w:bCs/>
          <w:sz w:val="22"/>
          <w:szCs w:val="22"/>
        </w:rPr>
      </w:pPr>
      <w:r w:rsidRPr="00B530C8">
        <w:rPr>
          <w:bCs/>
          <w:sz w:val="22"/>
          <w:szCs w:val="22"/>
        </w:rPr>
        <w:t>The United States welcomes Uzbekistan</w:t>
      </w:r>
      <w:r w:rsidR="004A3EF5" w:rsidRPr="00B530C8">
        <w:rPr>
          <w:bCs/>
          <w:sz w:val="22"/>
          <w:szCs w:val="22"/>
        </w:rPr>
        <w:t>’</w:t>
      </w:r>
      <w:r w:rsidRPr="00B530C8">
        <w:rPr>
          <w:bCs/>
          <w:sz w:val="22"/>
          <w:szCs w:val="22"/>
        </w:rPr>
        <w:t xml:space="preserve">s application to become a Permanent Observer to the </w:t>
      </w:r>
      <w:r w:rsidR="00F51FE6" w:rsidRPr="00B530C8">
        <w:rPr>
          <w:bCs/>
          <w:sz w:val="22"/>
          <w:szCs w:val="22"/>
        </w:rPr>
        <w:t>Organizations of American States (</w:t>
      </w:r>
      <w:r w:rsidRPr="00B530C8">
        <w:rPr>
          <w:bCs/>
          <w:sz w:val="22"/>
          <w:szCs w:val="22"/>
        </w:rPr>
        <w:t>OAS</w:t>
      </w:r>
      <w:r w:rsidR="00F51FE6" w:rsidRPr="00B530C8">
        <w:rPr>
          <w:bCs/>
          <w:sz w:val="22"/>
          <w:szCs w:val="22"/>
        </w:rPr>
        <w:t>)</w:t>
      </w:r>
      <w:r w:rsidRPr="00B530C8">
        <w:rPr>
          <w:bCs/>
          <w:sz w:val="22"/>
          <w:szCs w:val="22"/>
        </w:rPr>
        <w:t xml:space="preserve">. Over the past four years, the </w:t>
      </w:r>
      <w:r w:rsidR="004A3EF5" w:rsidRPr="00B530C8">
        <w:rPr>
          <w:bCs/>
          <w:sz w:val="22"/>
          <w:szCs w:val="22"/>
        </w:rPr>
        <w:t>G</w:t>
      </w:r>
      <w:r w:rsidRPr="00B530C8">
        <w:rPr>
          <w:bCs/>
          <w:sz w:val="22"/>
          <w:szCs w:val="22"/>
        </w:rPr>
        <w:t xml:space="preserve">overnment of Uzbekistan has begun to undertake significant political and economic reforms. These reforms, including eliminating systematic child and forced labor, expanded religious freedoms, and a more open media and civil society environment. </w:t>
      </w:r>
    </w:p>
    <w:p w14:paraId="20E4FDEE" w14:textId="77777777" w:rsidR="00407AF4" w:rsidRPr="00B530C8" w:rsidRDefault="00407AF4" w:rsidP="00407AF4">
      <w:pPr>
        <w:ind w:firstLine="720"/>
        <w:jc w:val="both"/>
        <w:rPr>
          <w:bCs/>
          <w:sz w:val="22"/>
          <w:szCs w:val="22"/>
        </w:rPr>
      </w:pPr>
    </w:p>
    <w:p w14:paraId="0BEE539A" w14:textId="77777777" w:rsidR="00407AF4" w:rsidRPr="00B530C8" w:rsidRDefault="00407AF4" w:rsidP="00407AF4">
      <w:pPr>
        <w:ind w:firstLine="720"/>
        <w:jc w:val="both"/>
        <w:rPr>
          <w:bCs/>
          <w:sz w:val="22"/>
          <w:szCs w:val="22"/>
        </w:rPr>
      </w:pPr>
      <w:r w:rsidRPr="00B530C8">
        <w:rPr>
          <w:bCs/>
          <w:sz w:val="22"/>
          <w:szCs w:val="22"/>
        </w:rPr>
        <w:t xml:space="preserve">In the economic realm, Uzbekistan is working toward opening its markets to greater private sector involvement in foreign trade and investment. Much work remains to be done, but the United States supports Uzbekistan’s reforms. In parallel, Uzbekistan has tried to improve its relationship with its neighbors, including Afghanistan, and with partners throughout the world. </w:t>
      </w:r>
    </w:p>
    <w:p w14:paraId="510A0101" w14:textId="77777777" w:rsidR="00407AF4" w:rsidRPr="00B530C8" w:rsidRDefault="00407AF4" w:rsidP="00407AF4">
      <w:pPr>
        <w:ind w:firstLine="720"/>
        <w:jc w:val="both"/>
        <w:rPr>
          <w:bCs/>
          <w:sz w:val="22"/>
          <w:szCs w:val="22"/>
        </w:rPr>
      </w:pPr>
    </w:p>
    <w:p w14:paraId="07D556D6" w14:textId="29B8D772" w:rsidR="00407AF4" w:rsidRPr="00B530C8" w:rsidRDefault="00407AF4" w:rsidP="00407AF4">
      <w:pPr>
        <w:ind w:firstLine="720"/>
        <w:jc w:val="both"/>
        <w:rPr>
          <w:bCs/>
          <w:sz w:val="22"/>
          <w:szCs w:val="22"/>
        </w:rPr>
      </w:pPr>
      <w:r w:rsidRPr="00B530C8">
        <w:rPr>
          <w:bCs/>
          <w:sz w:val="22"/>
          <w:szCs w:val="22"/>
        </w:rPr>
        <w:t>The United States believes that Uzbekistan would benefit from the experience of the Organization of American States in promoting democracy, human rights, hemispheric security, and integral development. Therefore, the United States supports Uzbekistan's application for Permanent Observer status, and will look forward to Uzbekistan</w:t>
      </w:r>
      <w:r w:rsidR="004A3EF5" w:rsidRPr="00B530C8">
        <w:rPr>
          <w:bCs/>
          <w:sz w:val="22"/>
          <w:szCs w:val="22"/>
        </w:rPr>
        <w:t>’</w:t>
      </w:r>
      <w:r w:rsidRPr="00B530C8">
        <w:rPr>
          <w:bCs/>
          <w:sz w:val="22"/>
          <w:szCs w:val="22"/>
        </w:rPr>
        <w:t>s future participation in the OAS system.</w:t>
      </w:r>
    </w:p>
    <w:p w14:paraId="1E71108F" w14:textId="77777777" w:rsidR="00407AF4" w:rsidRPr="00B530C8" w:rsidRDefault="00407AF4" w:rsidP="00407AF4">
      <w:pPr>
        <w:ind w:firstLine="720"/>
        <w:jc w:val="both"/>
        <w:rPr>
          <w:bCs/>
          <w:sz w:val="22"/>
          <w:szCs w:val="22"/>
        </w:rPr>
      </w:pPr>
    </w:p>
    <w:p w14:paraId="15264895" w14:textId="6FC1DBB0" w:rsidR="004A3EF5" w:rsidRPr="00CF5DA8" w:rsidRDefault="00407AF4" w:rsidP="0048118D">
      <w:pPr>
        <w:ind w:firstLine="720"/>
        <w:jc w:val="both"/>
        <w:rPr>
          <w:bCs/>
          <w:sz w:val="22"/>
          <w:szCs w:val="22"/>
          <w:lang w:val="es-US"/>
        </w:rPr>
      </w:pPr>
      <w:r w:rsidRPr="00CF5DA8">
        <w:rPr>
          <w:bCs/>
          <w:sz w:val="22"/>
          <w:szCs w:val="22"/>
          <w:lang w:val="es-US"/>
        </w:rPr>
        <w:t>Thank you, Mr. Chairman.</w:t>
      </w:r>
    </w:p>
    <w:p w14:paraId="7B15D80F" w14:textId="77777777" w:rsidR="0048118D" w:rsidRPr="00CF5DA8" w:rsidRDefault="0048118D" w:rsidP="0048118D">
      <w:pPr>
        <w:ind w:firstLine="720"/>
        <w:jc w:val="both"/>
        <w:rPr>
          <w:bCs/>
          <w:sz w:val="22"/>
          <w:szCs w:val="22"/>
          <w:lang w:val="es-US"/>
        </w:rPr>
      </w:pPr>
    </w:p>
    <w:p w14:paraId="3BC62D01" w14:textId="7D60B89B" w:rsidR="00794504" w:rsidRPr="00B530C8" w:rsidRDefault="00407AF4" w:rsidP="00140D33">
      <w:pPr>
        <w:ind w:firstLine="720"/>
        <w:jc w:val="both"/>
        <w:rPr>
          <w:sz w:val="22"/>
          <w:szCs w:val="22"/>
          <w:lang w:val="es-ES"/>
        </w:rPr>
      </w:pPr>
      <w:r w:rsidRPr="00B530C8">
        <w:rPr>
          <w:sz w:val="22"/>
          <w:szCs w:val="22"/>
          <w:lang w:val="es-ES"/>
        </w:rPr>
        <w:t xml:space="preserve">El PRESIDENTE: Gracias, señor </w:t>
      </w:r>
      <w:r w:rsidR="008F01B6" w:rsidRPr="00B530C8">
        <w:rPr>
          <w:sz w:val="22"/>
          <w:szCs w:val="22"/>
          <w:lang w:val="es-ES"/>
        </w:rPr>
        <w:t>R</w:t>
      </w:r>
      <w:r w:rsidRPr="00B530C8">
        <w:rPr>
          <w:sz w:val="22"/>
          <w:szCs w:val="22"/>
          <w:lang w:val="es-ES"/>
        </w:rPr>
        <w:t xml:space="preserve">epresentante de los Estados Unidos. De cualquier manera, el punto va a la Comisión respectiva y ahí se hará el análisis pertinente. En principio, hago un </w:t>
      </w:r>
      <w:r w:rsidRPr="00B530C8">
        <w:rPr>
          <w:i/>
          <w:iCs/>
          <w:sz w:val="22"/>
          <w:szCs w:val="22"/>
          <w:lang w:val="es-ES"/>
        </w:rPr>
        <w:t>rewind;</w:t>
      </w:r>
      <w:r w:rsidRPr="00B530C8">
        <w:rPr>
          <w:sz w:val="22"/>
          <w:szCs w:val="22"/>
          <w:lang w:val="es-ES"/>
        </w:rPr>
        <w:t xml:space="preserve"> queda acordado ese talante.</w:t>
      </w:r>
    </w:p>
    <w:p w14:paraId="2E5AC928" w14:textId="77777777" w:rsidR="00794504" w:rsidRPr="00B530C8" w:rsidRDefault="00794504" w:rsidP="00407AF4">
      <w:pPr>
        <w:jc w:val="both"/>
        <w:rPr>
          <w:sz w:val="22"/>
          <w:szCs w:val="22"/>
          <w:lang w:val="es-ES"/>
        </w:rPr>
      </w:pPr>
    </w:p>
    <w:p w14:paraId="1FB8F6CC" w14:textId="02971B48" w:rsidR="00794504" w:rsidRPr="00B530C8" w:rsidRDefault="00794504" w:rsidP="00407AF4">
      <w:pPr>
        <w:jc w:val="both"/>
        <w:rPr>
          <w:sz w:val="22"/>
          <w:szCs w:val="22"/>
          <w:lang w:val="es-ES"/>
        </w:rPr>
      </w:pPr>
    </w:p>
    <w:p w14:paraId="79FE4E21" w14:textId="77777777" w:rsidR="008F01B6" w:rsidRPr="00B530C8" w:rsidRDefault="008F01B6" w:rsidP="00407AF4">
      <w:pPr>
        <w:jc w:val="both"/>
        <w:rPr>
          <w:sz w:val="22"/>
          <w:szCs w:val="22"/>
          <w:lang w:val="es-ES"/>
        </w:rPr>
      </w:pPr>
    </w:p>
    <w:p w14:paraId="15E0BD37" w14:textId="3A703C00" w:rsidR="00794504" w:rsidRPr="00B530C8" w:rsidRDefault="00794504" w:rsidP="00794504">
      <w:pPr>
        <w:pStyle w:val="Heading1"/>
        <w:rPr>
          <w:lang w:val="es-ES"/>
        </w:rPr>
      </w:pPr>
      <w:bookmarkStart w:id="34" w:name="_Toc106873699"/>
      <w:r w:rsidRPr="00B530C8">
        <w:rPr>
          <w:lang w:val="es-ES"/>
        </w:rPr>
        <w:lastRenderedPageBreak/>
        <w:t>Aprobación de las actas de sesiones del Consejo Permanente</w:t>
      </w:r>
      <w:bookmarkEnd w:id="34"/>
    </w:p>
    <w:p w14:paraId="2D5CD48D" w14:textId="77777777" w:rsidR="00794504" w:rsidRPr="00B530C8" w:rsidRDefault="00794504" w:rsidP="00407AF4">
      <w:pPr>
        <w:jc w:val="both"/>
        <w:rPr>
          <w:sz w:val="22"/>
          <w:szCs w:val="22"/>
          <w:lang w:val="es-ES"/>
        </w:rPr>
      </w:pPr>
    </w:p>
    <w:p w14:paraId="4B1DCFDC" w14:textId="7C4CEF18" w:rsidR="00407AF4" w:rsidRPr="00B530C8" w:rsidRDefault="00794504" w:rsidP="00794504">
      <w:pPr>
        <w:ind w:firstLine="720"/>
        <w:jc w:val="both"/>
        <w:rPr>
          <w:sz w:val="22"/>
          <w:szCs w:val="22"/>
          <w:lang w:val="es-ES"/>
        </w:rPr>
      </w:pPr>
      <w:r w:rsidRPr="00B530C8">
        <w:rPr>
          <w:sz w:val="22"/>
          <w:szCs w:val="22"/>
          <w:lang w:val="es-ES"/>
        </w:rPr>
        <w:t xml:space="preserve">El PRESIDENTE: </w:t>
      </w:r>
      <w:r w:rsidR="00407AF4" w:rsidRPr="00B530C8">
        <w:rPr>
          <w:sz w:val="22"/>
          <w:szCs w:val="22"/>
          <w:lang w:val="es-ES"/>
        </w:rPr>
        <w:t>Este punto 7 es de carácter estrictamente procesal, así que vamos a tratar de ser lo más diligente posible. Son las actas</w:t>
      </w:r>
      <w:r w:rsidR="004A3EF5" w:rsidRPr="00B530C8">
        <w:rPr>
          <w:sz w:val="22"/>
          <w:szCs w:val="22"/>
          <w:lang w:val="es-ES"/>
        </w:rPr>
        <w:t>:</w:t>
      </w:r>
      <w:r w:rsidR="00407AF4" w:rsidRPr="00B530C8">
        <w:rPr>
          <w:sz w:val="22"/>
          <w:szCs w:val="22"/>
          <w:lang w:val="es-ES"/>
        </w:rPr>
        <w:t xml:space="preserve"> </w:t>
      </w:r>
    </w:p>
    <w:p w14:paraId="1724BCC8" w14:textId="776AF67B" w:rsidR="00794504" w:rsidRPr="00B530C8" w:rsidRDefault="00794504" w:rsidP="00794504">
      <w:pPr>
        <w:ind w:firstLine="720"/>
        <w:jc w:val="both"/>
        <w:rPr>
          <w:sz w:val="22"/>
          <w:szCs w:val="22"/>
          <w:lang w:val="es-ES"/>
        </w:rPr>
      </w:pPr>
    </w:p>
    <w:p w14:paraId="63535FF9" w14:textId="77777777" w:rsidR="00794504" w:rsidRPr="00B530C8" w:rsidRDefault="00794504" w:rsidP="00140D33">
      <w:pPr>
        <w:pStyle w:val="ListParagraph"/>
        <w:numPr>
          <w:ilvl w:val="0"/>
          <w:numId w:val="18"/>
        </w:numPr>
        <w:ind w:left="1080"/>
        <w:jc w:val="both"/>
        <w:rPr>
          <w:sz w:val="22"/>
          <w:szCs w:val="22"/>
          <w:lang w:val="es-ES"/>
        </w:rPr>
      </w:pPr>
      <w:r w:rsidRPr="00B530C8">
        <w:rPr>
          <w:sz w:val="22"/>
          <w:szCs w:val="22"/>
          <w:lang w:val="es-ES"/>
        </w:rPr>
        <w:t>CP/ACTA. 2150/18 (sesión extraordinaria del 20 de abril de 2018)</w:t>
      </w:r>
    </w:p>
    <w:p w14:paraId="4A1DC1F2" w14:textId="77777777" w:rsidR="004A3EF5" w:rsidRPr="00B530C8" w:rsidRDefault="004A3EF5" w:rsidP="00140D33">
      <w:pPr>
        <w:pStyle w:val="ListParagraph"/>
        <w:ind w:left="1080" w:hanging="360"/>
        <w:jc w:val="both"/>
        <w:rPr>
          <w:sz w:val="22"/>
          <w:szCs w:val="22"/>
          <w:lang w:val="es-ES"/>
        </w:rPr>
      </w:pPr>
    </w:p>
    <w:p w14:paraId="1095BFCE" w14:textId="51BFE76B" w:rsidR="00794504" w:rsidRPr="00B530C8" w:rsidRDefault="00794504" w:rsidP="00140D33">
      <w:pPr>
        <w:pStyle w:val="ListParagraph"/>
        <w:numPr>
          <w:ilvl w:val="0"/>
          <w:numId w:val="18"/>
        </w:numPr>
        <w:ind w:left="1080"/>
        <w:jc w:val="both"/>
        <w:rPr>
          <w:sz w:val="22"/>
          <w:szCs w:val="22"/>
          <w:lang w:val="es-ES"/>
        </w:rPr>
      </w:pPr>
      <w:r w:rsidRPr="00B530C8">
        <w:rPr>
          <w:sz w:val="22"/>
          <w:szCs w:val="22"/>
          <w:lang w:val="es-ES"/>
        </w:rPr>
        <w:t>CP/ACTA. 2151/18 (sesión extraordinaria del 20 de abril de 2018)</w:t>
      </w:r>
    </w:p>
    <w:p w14:paraId="34534C3B" w14:textId="77777777" w:rsidR="004A3EF5" w:rsidRPr="00B530C8" w:rsidRDefault="004A3EF5" w:rsidP="00140D33">
      <w:pPr>
        <w:pStyle w:val="ListParagraph"/>
        <w:ind w:left="1080" w:hanging="360"/>
        <w:jc w:val="both"/>
        <w:rPr>
          <w:sz w:val="22"/>
          <w:szCs w:val="22"/>
          <w:lang w:val="es-ES"/>
        </w:rPr>
      </w:pPr>
    </w:p>
    <w:p w14:paraId="5BEC0E56" w14:textId="217583F0" w:rsidR="00794504" w:rsidRPr="00B530C8" w:rsidRDefault="00794504" w:rsidP="00140D33">
      <w:pPr>
        <w:pStyle w:val="ListParagraph"/>
        <w:numPr>
          <w:ilvl w:val="0"/>
          <w:numId w:val="18"/>
        </w:numPr>
        <w:ind w:left="1080"/>
        <w:jc w:val="both"/>
        <w:rPr>
          <w:sz w:val="22"/>
          <w:szCs w:val="22"/>
          <w:lang w:val="es-ES"/>
        </w:rPr>
      </w:pPr>
      <w:r w:rsidRPr="00B530C8">
        <w:rPr>
          <w:sz w:val="22"/>
          <w:szCs w:val="22"/>
          <w:lang w:val="es-ES"/>
        </w:rPr>
        <w:t>CP/ACTA. 2152/18 (sesión ordinaria del 20 de abril de 2018)</w:t>
      </w:r>
    </w:p>
    <w:p w14:paraId="1F2034A9" w14:textId="77777777" w:rsidR="004A3EF5" w:rsidRPr="00B530C8" w:rsidRDefault="004A3EF5" w:rsidP="00140D33">
      <w:pPr>
        <w:pStyle w:val="ListParagraph"/>
        <w:ind w:left="1080" w:hanging="360"/>
        <w:jc w:val="both"/>
        <w:rPr>
          <w:sz w:val="22"/>
          <w:szCs w:val="22"/>
          <w:lang w:val="es-ES"/>
        </w:rPr>
      </w:pPr>
    </w:p>
    <w:p w14:paraId="09EEE48B" w14:textId="08BEE9E9" w:rsidR="00794504" w:rsidRPr="00B530C8" w:rsidRDefault="00794504" w:rsidP="00140D33">
      <w:pPr>
        <w:pStyle w:val="ListParagraph"/>
        <w:numPr>
          <w:ilvl w:val="0"/>
          <w:numId w:val="18"/>
        </w:numPr>
        <w:ind w:left="1080"/>
        <w:jc w:val="both"/>
        <w:rPr>
          <w:sz w:val="22"/>
          <w:szCs w:val="22"/>
          <w:lang w:val="es-ES"/>
        </w:rPr>
      </w:pPr>
      <w:r w:rsidRPr="00B530C8">
        <w:rPr>
          <w:sz w:val="22"/>
          <w:szCs w:val="22"/>
          <w:lang w:val="es-ES"/>
        </w:rPr>
        <w:t>CP/ACTA. 2155/18 (sesión extraordinaria del 30 de abril de 2018)</w:t>
      </w:r>
    </w:p>
    <w:p w14:paraId="7B7D4EBF" w14:textId="77777777" w:rsidR="004A3EF5" w:rsidRPr="00B530C8" w:rsidRDefault="004A3EF5" w:rsidP="00140D33">
      <w:pPr>
        <w:pStyle w:val="ListParagraph"/>
        <w:ind w:left="1080" w:hanging="360"/>
        <w:jc w:val="both"/>
        <w:rPr>
          <w:sz w:val="22"/>
          <w:szCs w:val="22"/>
          <w:lang w:val="es-ES"/>
        </w:rPr>
      </w:pPr>
    </w:p>
    <w:p w14:paraId="2CC2602B" w14:textId="38CF159F" w:rsidR="00794504" w:rsidRPr="00B530C8" w:rsidRDefault="00794504" w:rsidP="00140D33">
      <w:pPr>
        <w:pStyle w:val="ListParagraph"/>
        <w:numPr>
          <w:ilvl w:val="0"/>
          <w:numId w:val="18"/>
        </w:numPr>
        <w:ind w:left="1080"/>
        <w:jc w:val="both"/>
        <w:rPr>
          <w:sz w:val="22"/>
          <w:szCs w:val="22"/>
          <w:lang w:val="es-ES"/>
        </w:rPr>
      </w:pPr>
      <w:r w:rsidRPr="00B530C8">
        <w:rPr>
          <w:sz w:val="22"/>
          <w:szCs w:val="22"/>
          <w:lang w:val="es-ES"/>
        </w:rPr>
        <w:t>CP/ACTA. 2156/18 (sesión ordinaria del 2 de mayo de 2018)</w:t>
      </w:r>
    </w:p>
    <w:p w14:paraId="033EAB7C" w14:textId="77777777" w:rsidR="008F01B6" w:rsidRPr="00B530C8" w:rsidRDefault="008F01B6" w:rsidP="004A3EF5">
      <w:pPr>
        <w:ind w:firstLine="720"/>
        <w:jc w:val="both"/>
        <w:rPr>
          <w:sz w:val="22"/>
          <w:szCs w:val="22"/>
          <w:lang w:val="es-ES"/>
        </w:rPr>
      </w:pPr>
    </w:p>
    <w:p w14:paraId="21419986" w14:textId="332DE889" w:rsidR="004A3EF5" w:rsidRPr="00B530C8" w:rsidRDefault="004A3EF5" w:rsidP="004A3EF5">
      <w:pPr>
        <w:ind w:firstLine="720"/>
        <w:jc w:val="both"/>
        <w:rPr>
          <w:sz w:val="22"/>
          <w:szCs w:val="22"/>
          <w:lang w:val="es-ES"/>
        </w:rPr>
      </w:pPr>
      <w:r w:rsidRPr="00B530C8">
        <w:rPr>
          <w:sz w:val="22"/>
          <w:szCs w:val="22"/>
          <w:lang w:val="es-ES"/>
        </w:rPr>
        <w:t>Si no tienen observaciones, en principio las damos por aprobadas. Bien, aprobadas.</w:t>
      </w:r>
    </w:p>
    <w:p w14:paraId="51BC16F8" w14:textId="27021B20" w:rsidR="00407AF4" w:rsidRPr="00B530C8" w:rsidRDefault="00407AF4" w:rsidP="00407AF4">
      <w:pPr>
        <w:jc w:val="both"/>
        <w:rPr>
          <w:sz w:val="22"/>
          <w:szCs w:val="22"/>
          <w:lang w:val="es-ES"/>
        </w:rPr>
      </w:pPr>
    </w:p>
    <w:p w14:paraId="33B97B20" w14:textId="6DB54EEB" w:rsidR="00794504" w:rsidRPr="00B530C8" w:rsidRDefault="00794504" w:rsidP="00407AF4">
      <w:pPr>
        <w:jc w:val="both"/>
        <w:rPr>
          <w:sz w:val="22"/>
          <w:szCs w:val="22"/>
          <w:lang w:val="es-ES"/>
        </w:rPr>
      </w:pPr>
    </w:p>
    <w:p w14:paraId="4FFE1D66" w14:textId="67244D2D" w:rsidR="00794504" w:rsidRPr="00B530C8" w:rsidRDefault="00794504" w:rsidP="00794504">
      <w:pPr>
        <w:pStyle w:val="Heading1"/>
        <w:rPr>
          <w:lang w:val="es-ES"/>
        </w:rPr>
      </w:pPr>
      <w:bookmarkStart w:id="35" w:name="_Toc106873700"/>
      <w:r w:rsidRPr="00B530C8">
        <w:rPr>
          <w:lang w:val="es-ES"/>
        </w:rPr>
        <w:t>Otros asuntos</w:t>
      </w:r>
      <w:bookmarkEnd w:id="35"/>
    </w:p>
    <w:p w14:paraId="5FA17479" w14:textId="77777777" w:rsidR="00794504" w:rsidRPr="00B530C8" w:rsidRDefault="00794504" w:rsidP="00407AF4">
      <w:pPr>
        <w:jc w:val="both"/>
        <w:rPr>
          <w:sz w:val="22"/>
          <w:szCs w:val="22"/>
          <w:lang w:val="es-ES"/>
        </w:rPr>
      </w:pPr>
    </w:p>
    <w:p w14:paraId="37C9FF16" w14:textId="1BD8487D" w:rsidR="00407AF4" w:rsidRPr="00B530C8" w:rsidRDefault="00407AF4" w:rsidP="00140D33">
      <w:pPr>
        <w:ind w:firstLine="720"/>
        <w:jc w:val="both"/>
        <w:rPr>
          <w:sz w:val="22"/>
          <w:szCs w:val="22"/>
          <w:lang w:val="es-ES"/>
        </w:rPr>
      </w:pPr>
      <w:r w:rsidRPr="00B530C8">
        <w:rPr>
          <w:sz w:val="22"/>
          <w:szCs w:val="22"/>
          <w:lang w:val="es-ES"/>
        </w:rPr>
        <w:t xml:space="preserve">El PRESIDENTE: Entramos, ahora sí, en el último punto que son “Otros asuntos”. Le ofrezco la palabra a los colegas que tengan voluntad, vocación, interés, deseo, anhelo, o lo que sea de expresar su sentir. Estoy </w:t>
      </w:r>
      <w:r w:rsidR="00F51FE6" w:rsidRPr="00B530C8">
        <w:rPr>
          <w:sz w:val="22"/>
          <w:szCs w:val="22"/>
          <w:lang w:val="es-ES"/>
        </w:rPr>
        <w:t>leyendo</w:t>
      </w:r>
      <w:r w:rsidRPr="00B530C8">
        <w:rPr>
          <w:sz w:val="22"/>
          <w:szCs w:val="22"/>
          <w:lang w:val="es-ES"/>
        </w:rPr>
        <w:t xml:space="preserve"> la lista, permítanme.</w:t>
      </w:r>
    </w:p>
    <w:p w14:paraId="5B4BC469" w14:textId="77777777" w:rsidR="00407AF4" w:rsidRPr="00B530C8" w:rsidRDefault="00407AF4" w:rsidP="00407AF4">
      <w:pPr>
        <w:jc w:val="both"/>
        <w:rPr>
          <w:sz w:val="22"/>
          <w:szCs w:val="22"/>
          <w:lang w:val="es-ES"/>
        </w:rPr>
      </w:pPr>
    </w:p>
    <w:p w14:paraId="04BACCAF" w14:textId="70B04178" w:rsidR="00407AF4" w:rsidRPr="00B530C8" w:rsidRDefault="00407AF4" w:rsidP="00407AF4">
      <w:pPr>
        <w:ind w:firstLine="720"/>
        <w:jc w:val="both"/>
        <w:rPr>
          <w:sz w:val="22"/>
          <w:szCs w:val="22"/>
          <w:lang w:val="es-ES"/>
        </w:rPr>
      </w:pPr>
      <w:r w:rsidRPr="00B530C8">
        <w:rPr>
          <w:sz w:val="22"/>
          <w:szCs w:val="22"/>
          <w:lang w:val="es-ES"/>
        </w:rPr>
        <w:t xml:space="preserve">Bradley </w:t>
      </w:r>
      <w:r w:rsidR="004A3EF5" w:rsidRPr="00B530C8">
        <w:rPr>
          <w:sz w:val="22"/>
          <w:szCs w:val="22"/>
          <w:lang w:val="es-ES"/>
        </w:rPr>
        <w:t xml:space="preserve">A. </w:t>
      </w:r>
      <w:r w:rsidRPr="00B530C8">
        <w:rPr>
          <w:sz w:val="22"/>
          <w:szCs w:val="22"/>
          <w:lang w:val="es-ES"/>
        </w:rPr>
        <w:t>Freden, tiene la palabra, Estados Unidos.</w:t>
      </w:r>
    </w:p>
    <w:p w14:paraId="0D4B1591" w14:textId="77777777" w:rsidR="00407AF4" w:rsidRPr="00B530C8" w:rsidRDefault="00407AF4" w:rsidP="00407AF4">
      <w:pPr>
        <w:jc w:val="both"/>
        <w:rPr>
          <w:sz w:val="22"/>
          <w:szCs w:val="22"/>
          <w:lang w:val="es-ES"/>
        </w:rPr>
      </w:pPr>
    </w:p>
    <w:p w14:paraId="148713CD" w14:textId="5361A499" w:rsidR="00407AF4" w:rsidRPr="00CF5DA8" w:rsidRDefault="00407AF4" w:rsidP="004A3EF5">
      <w:pPr>
        <w:ind w:firstLine="720"/>
        <w:jc w:val="both"/>
        <w:rPr>
          <w:bCs/>
          <w:sz w:val="22"/>
          <w:szCs w:val="22"/>
          <w:lang w:val="es-US"/>
        </w:rPr>
      </w:pPr>
      <w:r w:rsidRPr="00CF5DA8">
        <w:rPr>
          <w:sz w:val="22"/>
          <w:szCs w:val="22"/>
          <w:lang w:val="es-US"/>
        </w:rPr>
        <w:t xml:space="preserve">El REPRESENTANTE INTERINO DE LOS ESTADOS UNIDOS: </w:t>
      </w:r>
      <w:r w:rsidRPr="00CF5DA8">
        <w:rPr>
          <w:bCs/>
          <w:sz w:val="22"/>
          <w:szCs w:val="22"/>
          <w:lang w:val="es-US"/>
        </w:rPr>
        <w:t xml:space="preserve">Thank you. </w:t>
      </w:r>
    </w:p>
    <w:p w14:paraId="1D0F54D3" w14:textId="77777777" w:rsidR="00407AF4" w:rsidRPr="00CF5DA8" w:rsidRDefault="00407AF4" w:rsidP="004A3EF5">
      <w:pPr>
        <w:ind w:firstLine="720"/>
        <w:jc w:val="both"/>
        <w:rPr>
          <w:bCs/>
          <w:sz w:val="22"/>
          <w:szCs w:val="22"/>
          <w:lang w:val="es-US"/>
        </w:rPr>
      </w:pPr>
    </w:p>
    <w:p w14:paraId="7035E2B7" w14:textId="72325644" w:rsidR="00407AF4" w:rsidRPr="00B530C8" w:rsidRDefault="00407AF4" w:rsidP="004A3EF5">
      <w:pPr>
        <w:ind w:firstLine="720"/>
        <w:jc w:val="both"/>
        <w:rPr>
          <w:bCs/>
          <w:sz w:val="22"/>
          <w:szCs w:val="22"/>
        </w:rPr>
      </w:pPr>
      <w:r w:rsidRPr="00B530C8">
        <w:rPr>
          <w:bCs/>
          <w:sz w:val="22"/>
          <w:szCs w:val="22"/>
        </w:rPr>
        <w:t xml:space="preserve">Thank you, Mr. Chair, for allowing me to speak under any </w:t>
      </w:r>
      <w:r w:rsidR="004A3EF5" w:rsidRPr="00B530C8">
        <w:rPr>
          <w:bCs/>
          <w:sz w:val="22"/>
          <w:szCs w:val="22"/>
        </w:rPr>
        <w:t>“O</w:t>
      </w:r>
      <w:r w:rsidRPr="00B530C8">
        <w:rPr>
          <w:bCs/>
          <w:sz w:val="22"/>
          <w:szCs w:val="22"/>
        </w:rPr>
        <w:t>ther business.</w:t>
      </w:r>
      <w:r w:rsidR="004A3EF5" w:rsidRPr="00B530C8">
        <w:rPr>
          <w:bCs/>
          <w:sz w:val="22"/>
          <w:szCs w:val="22"/>
        </w:rPr>
        <w:t>”</w:t>
      </w:r>
    </w:p>
    <w:p w14:paraId="5E476BEF" w14:textId="77777777" w:rsidR="00407AF4" w:rsidRPr="00B530C8" w:rsidRDefault="00407AF4" w:rsidP="004A3EF5">
      <w:pPr>
        <w:ind w:firstLine="720"/>
        <w:jc w:val="both"/>
        <w:rPr>
          <w:bCs/>
          <w:sz w:val="22"/>
          <w:szCs w:val="22"/>
        </w:rPr>
      </w:pPr>
    </w:p>
    <w:p w14:paraId="08299091" w14:textId="308C4E19" w:rsidR="00407AF4" w:rsidRPr="00B530C8" w:rsidRDefault="00407AF4" w:rsidP="00900DB8">
      <w:pPr>
        <w:ind w:firstLine="720"/>
        <w:jc w:val="both"/>
        <w:rPr>
          <w:bCs/>
          <w:sz w:val="22"/>
          <w:szCs w:val="22"/>
        </w:rPr>
      </w:pPr>
      <w:r w:rsidRPr="00B530C8">
        <w:rPr>
          <w:bCs/>
          <w:sz w:val="22"/>
          <w:szCs w:val="22"/>
        </w:rPr>
        <w:t xml:space="preserve">I would like to take this opportunity to raise the situation in Cuba. Over the weekend, tens of thousands of Cubans took to the streets to exercise their rights, to assemble peacefully, and express their views. The protesters called for freedom and human rights. In many instances, peaceful protesters were met with repression and violence. </w:t>
      </w:r>
    </w:p>
    <w:p w14:paraId="01843BA2" w14:textId="77777777" w:rsidR="008F01B6" w:rsidRPr="00B530C8" w:rsidRDefault="008F01B6" w:rsidP="004A3EF5">
      <w:pPr>
        <w:ind w:firstLine="720"/>
        <w:jc w:val="both"/>
        <w:rPr>
          <w:bCs/>
          <w:sz w:val="22"/>
          <w:szCs w:val="22"/>
        </w:rPr>
      </w:pPr>
    </w:p>
    <w:p w14:paraId="19A15DF0" w14:textId="1645741D" w:rsidR="00407AF4" w:rsidRPr="00B530C8" w:rsidRDefault="00407AF4" w:rsidP="004A3EF5">
      <w:pPr>
        <w:ind w:firstLine="720"/>
        <w:jc w:val="both"/>
        <w:rPr>
          <w:bCs/>
          <w:sz w:val="22"/>
          <w:szCs w:val="22"/>
        </w:rPr>
      </w:pPr>
      <w:r w:rsidRPr="00B530C8">
        <w:rPr>
          <w:bCs/>
          <w:sz w:val="22"/>
          <w:szCs w:val="22"/>
        </w:rPr>
        <w:t>As President Biden stated yesterday, “The Cuban people are bravely asserting fundamental and universal rights. Those rights, including the right of peaceful protest, and the right to freely determine their own future, must be respected.”</w:t>
      </w:r>
    </w:p>
    <w:p w14:paraId="5E9D8E69" w14:textId="77777777" w:rsidR="00407AF4" w:rsidRPr="00B530C8" w:rsidRDefault="00407AF4" w:rsidP="004A3EF5">
      <w:pPr>
        <w:ind w:firstLine="720"/>
        <w:jc w:val="both"/>
        <w:rPr>
          <w:bCs/>
          <w:sz w:val="22"/>
          <w:szCs w:val="22"/>
        </w:rPr>
      </w:pPr>
    </w:p>
    <w:p w14:paraId="5D6D4442" w14:textId="03932D4E" w:rsidR="00407AF4" w:rsidRPr="00B530C8" w:rsidRDefault="00407AF4" w:rsidP="004A3EF5">
      <w:pPr>
        <w:ind w:firstLine="720"/>
        <w:jc w:val="both"/>
        <w:rPr>
          <w:bCs/>
          <w:sz w:val="22"/>
          <w:szCs w:val="22"/>
        </w:rPr>
      </w:pPr>
      <w:r w:rsidRPr="00B530C8">
        <w:rPr>
          <w:bCs/>
          <w:sz w:val="22"/>
          <w:szCs w:val="22"/>
        </w:rPr>
        <w:t>The United States stands with the Cuban people seeking freedom and respect for their human rights. Violence against peaceful protesters is abhorrent.</w:t>
      </w:r>
    </w:p>
    <w:p w14:paraId="43E08A51" w14:textId="77777777" w:rsidR="00407AF4" w:rsidRPr="00B530C8" w:rsidRDefault="00407AF4" w:rsidP="004A3EF5">
      <w:pPr>
        <w:ind w:firstLine="720"/>
        <w:jc w:val="both"/>
        <w:rPr>
          <w:bCs/>
          <w:sz w:val="22"/>
          <w:szCs w:val="22"/>
        </w:rPr>
      </w:pPr>
    </w:p>
    <w:p w14:paraId="18272650" w14:textId="10D34D28" w:rsidR="00407AF4" w:rsidRPr="00B530C8" w:rsidRDefault="00407AF4" w:rsidP="004A3EF5">
      <w:pPr>
        <w:ind w:firstLine="720"/>
        <w:jc w:val="both"/>
        <w:rPr>
          <w:bCs/>
          <w:sz w:val="22"/>
          <w:szCs w:val="22"/>
        </w:rPr>
      </w:pPr>
      <w:r w:rsidRPr="00B530C8">
        <w:rPr>
          <w:bCs/>
          <w:sz w:val="22"/>
          <w:szCs w:val="22"/>
        </w:rPr>
        <w:t xml:space="preserve">Peaceful protesters exercising their universal human rights are not criminals, and we join partners across the </w:t>
      </w:r>
      <w:r w:rsidR="0048118D" w:rsidRPr="00B530C8">
        <w:rPr>
          <w:bCs/>
          <w:sz w:val="22"/>
          <w:szCs w:val="22"/>
        </w:rPr>
        <w:t>H</w:t>
      </w:r>
      <w:r w:rsidRPr="00B530C8">
        <w:rPr>
          <w:bCs/>
          <w:sz w:val="22"/>
          <w:szCs w:val="22"/>
        </w:rPr>
        <w:t xml:space="preserve">emisphere and around the world in urging the Cuban </w:t>
      </w:r>
      <w:r w:rsidR="0048118D" w:rsidRPr="00B530C8">
        <w:rPr>
          <w:bCs/>
          <w:sz w:val="22"/>
          <w:szCs w:val="22"/>
        </w:rPr>
        <w:t>G</w:t>
      </w:r>
      <w:r w:rsidRPr="00B530C8">
        <w:rPr>
          <w:bCs/>
          <w:sz w:val="22"/>
          <w:szCs w:val="22"/>
        </w:rPr>
        <w:t>overnment to respect the rights of the Cuban people to determine their own future</w:t>
      </w:r>
      <w:r w:rsidR="004A3EF5" w:rsidRPr="00B530C8">
        <w:rPr>
          <w:bCs/>
          <w:sz w:val="22"/>
          <w:szCs w:val="22"/>
        </w:rPr>
        <w:t>—</w:t>
      </w:r>
      <w:r w:rsidRPr="00B530C8">
        <w:rPr>
          <w:bCs/>
          <w:sz w:val="22"/>
          <w:szCs w:val="22"/>
        </w:rPr>
        <w:t>something they have been denied for far too long</w:t>
      </w:r>
      <w:r w:rsidR="004A3EF5" w:rsidRPr="00B530C8">
        <w:rPr>
          <w:bCs/>
          <w:sz w:val="22"/>
          <w:szCs w:val="22"/>
        </w:rPr>
        <w:t>—</w:t>
      </w:r>
      <w:r w:rsidRPr="00B530C8">
        <w:rPr>
          <w:bCs/>
          <w:sz w:val="22"/>
          <w:szCs w:val="22"/>
        </w:rPr>
        <w:t>.</w:t>
      </w:r>
    </w:p>
    <w:p w14:paraId="30F57938" w14:textId="77777777" w:rsidR="00407AF4" w:rsidRPr="00B530C8" w:rsidRDefault="00407AF4" w:rsidP="004A3EF5">
      <w:pPr>
        <w:ind w:firstLine="720"/>
        <w:jc w:val="both"/>
        <w:rPr>
          <w:bCs/>
          <w:sz w:val="22"/>
          <w:szCs w:val="22"/>
        </w:rPr>
      </w:pPr>
    </w:p>
    <w:p w14:paraId="54382EFC" w14:textId="297BF484" w:rsidR="00407AF4" w:rsidRPr="00B530C8" w:rsidRDefault="00407AF4" w:rsidP="004A3EF5">
      <w:pPr>
        <w:ind w:firstLine="720"/>
        <w:jc w:val="both"/>
        <w:rPr>
          <w:bCs/>
          <w:sz w:val="22"/>
          <w:szCs w:val="22"/>
        </w:rPr>
      </w:pPr>
      <w:r w:rsidRPr="00B530C8">
        <w:rPr>
          <w:bCs/>
          <w:sz w:val="22"/>
          <w:szCs w:val="22"/>
        </w:rPr>
        <w:lastRenderedPageBreak/>
        <w:t>We urge</w:t>
      </w:r>
      <w:r w:rsidR="007F775C" w:rsidRPr="00B530C8">
        <w:rPr>
          <w:bCs/>
          <w:sz w:val="22"/>
          <w:szCs w:val="22"/>
        </w:rPr>
        <w:t xml:space="preserve"> </w:t>
      </w:r>
      <w:r w:rsidRPr="00B530C8">
        <w:rPr>
          <w:bCs/>
          <w:sz w:val="22"/>
          <w:szCs w:val="22"/>
        </w:rPr>
        <w:t xml:space="preserve">respect for the voice of the people, and the immediate release of those unjustly detained. We ask other member states to call for the same, and promote the basic principles of the Inter-American Democratic Charter for the Cuban people. </w:t>
      </w:r>
    </w:p>
    <w:p w14:paraId="0A6F6AFE" w14:textId="77777777" w:rsidR="00407AF4" w:rsidRPr="00B530C8" w:rsidRDefault="00407AF4" w:rsidP="004A3EF5">
      <w:pPr>
        <w:ind w:firstLine="720"/>
        <w:jc w:val="both"/>
        <w:rPr>
          <w:bCs/>
          <w:sz w:val="22"/>
          <w:szCs w:val="22"/>
        </w:rPr>
      </w:pPr>
    </w:p>
    <w:p w14:paraId="6F6845E5" w14:textId="77777777" w:rsidR="00407AF4" w:rsidRPr="00B530C8" w:rsidRDefault="00407AF4" w:rsidP="004A3EF5">
      <w:pPr>
        <w:ind w:firstLine="720"/>
        <w:jc w:val="both"/>
        <w:rPr>
          <w:bCs/>
          <w:sz w:val="22"/>
          <w:szCs w:val="22"/>
        </w:rPr>
      </w:pPr>
      <w:r w:rsidRPr="00B530C8">
        <w:rPr>
          <w:bCs/>
          <w:sz w:val="22"/>
          <w:szCs w:val="22"/>
        </w:rPr>
        <w:t>Thank you very much, Mr. Chair.</w:t>
      </w:r>
    </w:p>
    <w:p w14:paraId="0E4E682B" w14:textId="77777777" w:rsidR="00407AF4" w:rsidRPr="00B530C8" w:rsidRDefault="00407AF4" w:rsidP="004A3EF5">
      <w:pPr>
        <w:ind w:firstLine="720"/>
        <w:jc w:val="both"/>
        <w:rPr>
          <w:sz w:val="22"/>
          <w:szCs w:val="22"/>
        </w:rPr>
      </w:pPr>
    </w:p>
    <w:p w14:paraId="70FEE467" w14:textId="6F932C38" w:rsidR="00407AF4" w:rsidRPr="00CF5DA8" w:rsidRDefault="00407AF4" w:rsidP="004A3EF5">
      <w:pPr>
        <w:ind w:firstLine="720"/>
        <w:jc w:val="both"/>
        <w:rPr>
          <w:sz w:val="22"/>
          <w:szCs w:val="22"/>
          <w:lang w:val="fr-CA"/>
        </w:rPr>
      </w:pPr>
      <w:r w:rsidRPr="00CF5DA8">
        <w:rPr>
          <w:sz w:val="22"/>
          <w:szCs w:val="22"/>
          <w:lang w:val="fr-CA"/>
        </w:rPr>
        <w:t xml:space="preserve">El PRESIDENTE: </w:t>
      </w:r>
      <w:r w:rsidRPr="00CF5DA8">
        <w:rPr>
          <w:i/>
          <w:iCs/>
          <w:sz w:val="22"/>
          <w:szCs w:val="22"/>
          <w:lang w:val="fr-CA"/>
        </w:rPr>
        <w:t>Thank you</w:t>
      </w:r>
      <w:r w:rsidRPr="00CF5DA8">
        <w:rPr>
          <w:sz w:val="22"/>
          <w:szCs w:val="22"/>
          <w:lang w:val="fr-CA"/>
        </w:rPr>
        <w:t>.</w:t>
      </w:r>
    </w:p>
    <w:p w14:paraId="4D8047AE" w14:textId="77777777" w:rsidR="00900DB8" w:rsidRPr="00CF5DA8" w:rsidRDefault="00900DB8" w:rsidP="00407AF4">
      <w:pPr>
        <w:ind w:firstLine="720"/>
        <w:jc w:val="both"/>
        <w:rPr>
          <w:sz w:val="22"/>
          <w:szCs w:val="22"/>
          <w:lang w:val="fr-CA"/>
        </w:rPr>
      </w:pPr>
    </w:p>
    <w:p w14:paraId="2DC72F56" w14:textId="495E9B80" w:rsidR="00407AF4" w:rsidRPr="00CF5DA8" w:rsidRDefault="00407AF4" w:rsidP="00407AF4">
      <w:pPr>
        <w:ind w:firstLine="720"/>
        <w:jc w:val="both"/>
        <w:rPr>
          <w:sz w:val="22"/>
          <w:szCs w:val="22"/>
          <w:lang w:val="fr-CA"/>
        </w:rPr>
      </w:pPr>
      <w:r w:rsidRPr="00CF5DA8">
        <w:rPr>
          <w:sz w:val="22"/>
          <w:szCs w:val="22"/>
          <w:lang w:val="fr-CA"/>
        </w:rPr>
        <w:t>Hugh Adsett, tiene usted la palabra.</w:t>
      </w:r>
    </w:p>
    <w:p w14:paraId="292AA963" w14:textId="77777777" w:rsidR="004A3EF5" w:rsidRPr="00CF5DA8" w:rsidRDefault="004A3EF5" w:rsidP="004A3EF5">
      <w:pPr>
        <w:ind w:firstLine="720"/>
        <w:jc w:val="both"/>
        <w:rPr>
          <w:sz w:val="22"/>
          <w:szCs w:val="22"/>
          <w:lang w:val="fr-CA"/>
        </w:rPr>
      </w:pPr>
    </w:p>
    <w:p w14:paraId="6BD7598E" w14:textId="4221A083" w:rsidR="00407AF4" w:rsidRPr="00B530C8" w:rsidRDefault="00407AF4" w:rsidP="004A3EF5">
      <w:pPr>
        <w:ind w:firstLine="720"/>
        <w:jc w:val="both"/>
        <w:rPr>
          <w:sz w:val="22"/>
          <w:szCs w:val="22"/>
          <w:lang w:val="fr-FR"/>
        </w:rPr>
      </w:pPr>
      <w:r w:rsidRPr="00CF5DA8">
        <w:rPr>
          <w:sz w:val="22"/>
          <w:szCs w:val="22"/>
          <w:lang w:val="fr-CA"/>
        </w:rPr>
        <w:t>El REPRESENTANTE PERMANENTE DEL CANADÁ</w:t>
      </w:r>
      <w:r w:rsidRPr="00B530C8">
        <w:rPr>
          <w:sz w:val="22"/>
          <w:szCs w:val="22"/>
          <w:lang w:val="fr-FR"/>
        </w:rPr>
        <w:t>: Merci beaucoup Monsieur le Président, j’ai deux points d’information de soulever ce matin.</w:t>
      </w:r>
    </w:p>
    <w:p w14:paraId="0673D02C" w14:textId="2405CFEC" w:rsidR="00C43CD2" w:rsidRPr="00B530C8" w:rsidRDefault="00C43CD2" w:rsidP="004A3EF5">
      <w:pPr>
        <w:ind w:firstLine="720"/>
        <w:jc w:val="both"/>
        <w:rPr>
          <w:sz w:val="22"/>
          <w:szCs w:val="22"/>
          <w:lang w:val="fr-FR"/>
        </w:rPr>
      </w:pPr>
    </w:p>
    <w:p w14:paraId="79A74BD1" w14:textId="7001712D" w:rsidR="00C43CD2" w:rsidRPr="00B530C8" w:rsidRDefault="00C43CD2" w:rsidP="00140D33">
      <w:pPr>
        <w:ind w:firstLine="720"/>
        <w:jc w:val="both"/>
        <w:rPr>
          <w:color w:val="222222"/>
          <w:sz w:val="22"/>
          <w:szCs w:val="22"/>
          <w:lang w:val="fr-FR"/>
        </w:rPr>
      </w:pPr>
      <w:r w:rsidRPr="00B530C8">
        <w:rPr>
          <w:sz w:val="22"/>
          <w:szCs w:val="22"/>
          <w:lang w:val="fr-FR"/>
        </w:rPr>
        <w:t>Comme nous le savons tous, vacciner le monde contre le COVID-19 est notre meilleure chance de mettre fin à cette pandémie.</w:t>
      </w:r>
    </w:p>
    <w:p w14:paraId="014828B4" w14:textId="77777777" w:rsidR="004A3EF5" w:rsidRPr="00B530C8" w:rsidRDefault="004A3EF5" w:rsidP="004A3EF5">
      <w:pPr>
        <w:ind w:firstLine="720"/>
        <w:jc w:val="both"/>
        <w:rPr>
          <w:sz w:val="22"/>
          <w:szCs w:val="22"/>
          <w:lang w:val="fr-FR"/>
        </w:rPr>
      </w:pPr>
    </w:p>
    <w:p w14:paraId="0B46E2C5" w14:textId="312C0853" w:rsidR="00C43CD2" w:rsidRPr="00B530C8" w:rsidRDefault="00C43CD2" w:rsidP="00140D33">
      <w:pPr>
        <w:ind w:firstLine="720"/>
        <w:jc w:val="both"/>
        <w:rPr>
          <w:color w:val="222222"/>
          <w:lang w:val="fr-FR"/>
        </w:rPr>
      </w:pPr>
      <w:r w:rsidRPr="00B530C8">
        <w:rPr>
          <w:sz w:val="22"/>
          <w:szCs w:val="22"/>
          <w:lang w:val="fr-FR"/>
        </w:rPr>
        <w:t>Le Canada reconnaît les défis auxquels la région de l'Amérique latine et des Caraïbes a été confrontée, à la fois pour accéder aux vaccins et pour souffrir d'un lourd fardeau de morbidité</w:t>
      </w:r>
      <w:r w:rsidRPr="00B530C8">
        <w:rPr>
          <w:lang w:val="fr-FR"/>
        </w:rPr>
        <w:t>.</w:t>
      </w:r>
    </w:p>
    <w:p w14:paraId="4580E809" w14:textId="77777777" w:rsidR="00900DB8" w:rsidRPr="00CF5DA8" w:rsidRDefault="00900DB8" w:rsidP="004A3EF5">
      <w:pPr>
        <w:ind w:firstLine="720"/>
        <w:jc w:val="both"/>
        <w:rPr>
          <w:sz w:val="22"/>
          <w:szCs w:val="22"/>
          <w:lang w:val="fr-CA"/>
        </w:rPr>
      </w:pPr>
    </w:p>
    <w:p w14:paraId="3F939BD1" w14:textId="4D4AB14E" w:rsidR="00407AF4" w:rsidRPr="00B530C8" w:rsidRDefault="00407AF4" w:rsidP="004A3EF5">
      <w:pPr>
        <w:ind w:firstLine="720"/>
        <w:jc w:val="both"/>
        <w:rPr>
          <w:bCs/>
          <w:sz w:val="22"/>
          <w:szCs w:val="22"/>
        </w:rPr>
      </w:pPr>
      <w:r w:rsidRPr="00B530C8">
        <w:rPr>
          <w:bCs/>
          <w:sz w:val="22"/>
          <w:szCs w:val="22"/>
        </w:rPr>
        <w:t xml:space="preserve">Mr. Chair, last month during the G7 Leaders’ Summit, Prime Minister Trudeau announced our intention to share 13 million vaccine doses with low- and middle-income countries through the </w:t>
      </w:r>
      <w:r w:rsidR="00A355E9" w:rsidRPr="00B530C8">
        <w:rPr>
          <w:bCs/>
          <w:sz w:val="22"/>
          <w:szCs w:val="22"/>
        </w:rPr>
        <w:t>COVID-19 Vaccines Global Access (</w:t>
      </w:r>
      <w:r w:rsidRPr="00B530C8">
        <w:rPr>
          <w:bCs/>
          <w:sz w:val="22"/>
          <w:szCs w:val="22"/>
        </w:rPr>
        <w:t>COVAX</w:t>
      </w:r>
      <w:r w:rsidR="00A355E9" w:rsidRPr="00B530C8">
        <w:rPr>
          <w:bCs/>
          <w:sz w:val="22"/>
          <w:szCs w:val="22"/>
        </w:rPr>
        <w:t>)</w:t>
      </w:r>
      <w:r w:rsidRPr="00B530C8">
        <w:rPr>
          <w:bCs/>
          <w:sz w:val="22"/>
          <w:szCs w:val="22"/>
        </w:rPr>
        <w:t xml:space="preserve"> </w:t>
      </w:r>
      <w:r w:rsidR="00A355E9" w:rsidRPr="00B530C8">
        <w:rPr>
          <w:bCs/>
          <w:sz w:val="22"/>
          <w:szCs w:val="22"/>
        </w:rPr>
        <w:t>F</w:t>
      </w:r>
      <w:r w:rsidRPr="00B530C8">
        <w:rPr>
          <w:bCs/>
          <w:sz w:val="22"/>
          <w:szCs w:val="22"/>
        </w:rPr>
        <w:t>acility.</w:t>
      </w:r>
    </w:p>
    <w:p w14:paraId="1CCD64E3" w14:textId="77777777" w:rsidR="00407AF4" w:rsidRPr="00B530C8" w:rsidRDefault="00407AF4" w:rsidP="004A3EF5">
      <w:pPr>
        <w:ind w:firstLine="720"/>
        <w:jc w:val="both"/>
        <w:rPr>
          <w:bCs/>
          <w:sz w:val="22"/>
          <w:szCs w:val="22"/>
        </w:rPr>
      </w:pPr>
    </w:p>
    <w:p w14:paraId="0EA428A4" w14:textId="7D526DEB" w:rsidR="00407AF4" w:rsidRPr="00B530C8" w:rsidRDefault="00407AF4" w:rsidP="004A3EF5">
      <w:pPr>
        <w:ind w:firstLine="720"/>
        <w:jc w:val="both"/>
        <w:rPr>
          <w:bCs/>
          <w:sz w:val="22"/>
          <w:szCs w:val="22"/>
        </w:rPr>
      </w:pPr>
      <w:r w:rsidRPr="00B530C8">
        <w:rPr>
          <w:bCs/>
          <w:sz w:val="22"/>
          <w:szCs w:val="22"/>
        </w:rPr>
        <w:t>I am also pleased today to report that on July 12, 2021, Canada committed to donate an additional 17</w:t>
      </w:r>
      <w:r w:rsidR="00A355E9" w:rsidRPr="00B530C8">
        <w:rPr>
          <w:bCs/>
          <w:sz w:val="22"/>
          <w:szCs w:val="22"/>
        </w:rPr>
        <w:t>,</w:t>
      </w:r>
      <w:r w:rsidRPr="00B530C8">
        <w:rPr>
          <w:bCs/>
          <w:sz w:val="22"/>
          <w:szCs w:val="22"/>
        </w:rPr>
        <w:t>7 million doses of the AstraZeneca vaccine through the COVID-19 Vaccine Global Access Facility.</w:t>
      </w:r>
    </w:p>
    <w:p w14:paraId="4AB7DCB1" w14:textId="77777777" w:rsidR="00407AF4" w:rsidRPr="00B530C8" w:rsidRDefault="00407AF4" w:rsidP="004A3EF5">
      <w:pPr>
        <w:ind w:firstLine="720"/>
        <w:jc w:val="both"/>
        <w:rPr>
          <w:bCs/>
          <w:sz w:val="22"/>
          <w:szCs w:val="22"/>
        </w:rPr>
      </w:pPr>
    </w:p>
    <w:p w14:paraId="0A9A4639" w14:textId="7151A37A" w:rsidR="00407AF4" w:rsidRPr="00B530C8" w:rsidRDefault="00407AF4" w:rsidP="004A3EF5">
      <w:pPr>
        <w:ind w:firstLine="720"/>
        <w:jc w:val="both"/>
        <w:rPr>
          <w:bCs/>
          <w:sz w:val="22"/>
          <w:szCs w:val="22"/>
        </w:rPr>
      </w:pPr>
      <w:r w:rsidRPr="00B530C8">
        <w:rPr>
          <w:bCs/>
          <w:sz w:val="22"/>
          <w:szCs w:val="22"/>
        </w:rPr>
        <w:t>These are part of Canada</w:t>
      </w:r>
      <w:r w:rsidR="00A355E9" w:rsidRPr="00B530C8">
        <w:rPr>
          <w:bCs/>
          <w:sz w:val="22"/>
          <w:szCs w:val="22"/>
        </w:rPr>
        <w:t>’</w:t>
      </w:r>
      <w:r w:rsidRPr="00B530C8">
        <w:rPr>
          <w:bCs/>
          <w:sz w:val="22"/>
          <w:szCs w:val="22"/>
        </w:rPr>
        <w:t>s advance purchase agreement with AstraZeneca. This will bring our contribution to 30 million doses, and the donation will help accelerate deliveries to low- and lower middle-income countries, including in the Caribbean and Latin America</w:t>
      </w:r>
      <w:r w:rsidR="007F775C" w:rsidRPr="00B530C8">
        <w:rPr>
          <w:bCs/>
          <w:sz w:val="22"/>
          <w:szCs w:val="22"/>
        </w:rPr>
        <w:t>;</w:t>
      </w:r>
      <w:r w:rsidRPr="00B530C8">
        <w:rPr>
          <w:bCs/>
          <w:sz w:val="22"/>
          <w:szCs w:val="22"/>
        </w:rPr>
        <w:t xml:space="preserve"> </w:t>
      </w:r>
      <w:r w:rsidR="0048118D" w:rsidRPr="00B530C8">
        <w:rPr>
          <w:bCs/>
          <w:sz w:val="22"/>
          <w:szCs w:val="22"/>
        </w:rPr>
        <w:t>specifically,</w:t>
      </w:r>
      <w:r w:rsidRPr="00B530C8">
        <w:rPr>
          <w:bCs/>
          <w:sz w:val="22"/>
          <w:szCs w:val="22"/>
        </w:rPr>
        <w:t xml:space="preserve"> via the COVAX AMC mechanism, while also helping priority countries in other regions.</w:t>
      </w:r>
    </w:p>
    <w:p w14:paraId="5B84BCF7" w14:textId="77777777" w:rsidR="00407AF4" w:rsidRPr="00B530C8" w:rsidRDefault="00407AF4" w:rsidP="004A3EF5">
      <w:pPr>
        <w:ind w:firstLine="720"/>
        <w:jc w:val="both"/>
        <w:rPr>
          <w:bCs/>
          <w:sz w:val="22"/>
          <w:szCs w:val="22"/>
        </w:rPr>
      </w:pPr>
    </w:p>
    <w:p w14:paraId="0E523BC8" w14:textId="79A19FE0" w:rsidR="00407AF4" w:rsidRPr="00B530C8" w:rsidRDefault="00407AF4" w:rsidP="004A3EF5">
      <w:pPr>
        <w:ind w:firstLine="720"/>
        <w:jc w:val="both"/>
        <w:rPr>
          <w:bCs/>
          <w:sz w:val="22"/>
          <w:szCs w:val="22"/>
        </w:rPr>
      </w:pPr>
      <w:r w:rsidRPr="00B530C8">
        <w:rPr>
          <w:bCs/>
          <w:sz w:val="22"/>
          <w:szCs w:val="22"/>
        </w:rPr>
        <w:t>The second item I wish to bring to the Council's attention is to briefly report on the very successful international donors conference in solidarity with Venezuelan refugees and migrants that was hosted by Canada</w:t>
      </w:r>
      <w:r w:rsidR="0048118D" w:rsidRPr="00B530C8">
        <w:rPr>
          <w:bCs/>
          <w:sz w:val="22"/>
          <w:szCs w:val="22"/>
        </w:rPr>
        <w:t>’</w:t>
      </w:r>
      <w:r w:rsidRPr="00B530C8">
        <w:rPr>
          <w:bCs/>
          <w:sz w:val="22"/>
          <w:szCs w:val="22"/>
        </w:rPr>
        <w:t xml:space="preserve">s Minister of International Development last month. </w:t>
      </w:r>
    </w:p>
    <w:p w14:paraId="03CC184A" w14:textId="77777777" w:rsidR="00407AF4" w:rsidRPr="00B530C8" w:rsidRDefault="00407AF4" w:rsidP="004A3EF5">
      <w:pPr>
        <w:ind w:firstLine="720"/>
        <w:jc w:val="both"/>
        <w:rPr>
          <w:bCs/>
          <w:sz w:val="22"/>
          <w:szCs w:val="22"/>
        </w:rPr>
      </w:pPr>
    </w:p>
    <w:p w14:paraId="47CC7DF0" w14:textId="1B7806B2" w:rsidR="00407AF4" w:rsidRPr="00B530C8" w:rsidRDefault="00407AF4" w:rsidP="004A3EF5">
      <w:pPr>
        <w:ind w:firstLine="720"/>
        <w:jc w:val="both"/>
        <w:rPr>
          <w:bCs/>
          <w:sz w:val="22"/>
          <w:szCs w:val="22"/>
        </w:rPr>
      </w:pPr>
      <w:r w:rsidRPr="00B530C8">
        <w:rPr>
          <w:bCs/>
          <w:sz w:val="22"/>
          <w:szCs w:val="22"/>
        </w:rPr>
        <w:t>Let me start by thanking Spain and the European Union for their work as co-hosts of the 2020 donors conference. We greatly appreciated their support in preparing for this year's conference. And let me also commend the significant efforts and leadership of countries in Latin America and the Caribbean that are hosting Venezuelan refugees and migrants. We thank all fourteen member states that participated.</w:t>
      </w:r>
    </w:p>
    <w:p w14:paraId="0B083CBA" w14:textId="77777777" w:rsidR="00407AF4" w:rsidRPr="00B530C8" w:rsidRDefault="00407AF4" w:rsidP="004A3EF5">
      <w:pPr>
        <w:ind w:firstLine="720"/>
        <w:jc w:val="both"/>
        <w:rPr>
          <w:bCs/>
          <w:sz w:val="22"/>
          <w:szCs w:val="22"/>
        </w:rPr>
      </w:pPr>
    </w:p>
    <w:p w14:paraId="560E6B8F" w14:textId="487F42AB" w:rsidR="00407AF4" w:rsidRPr="00B530C8" w:rsidRDefault="00407AF4" w:rsidP="004A3EF5">
      <w:pPr>
        <w:ind w:firstLine="720"/>
        <w:jc w:val="both"/>
        <w:rPr>
          <w:bCs/>
          <w:sz w:val="22"/>
          <w:szCs w:val="22"/>
        </w:rPr>
      </w:pPr>
      <w:r w:rsidRPr="00B530C8">
        <w:rPr>
          <w:bCs/>
          <w:sz w:val="22"/>
          <w:szCs w:val="22"/>
        </w:rPr>
        <w:t xml:space="preserve">We were able to increase visibility of the second largest displacement crisis in the world. Over 18,000 viewers joined the public livestream. The event allowed us to see strong continued commitment from the international community to support and empower refugees and migrants, and their host communities and countries, through new funding. Thirty-six donors across five continents, including seven new donors, pledged US$2.35 billion. This amount includes US$957 million in grants and </w:t>
      </w:r>
      <w:r w:rsidRPr="00B530C8">
        <w:rPr>
          <w:bCs/>
          <w:sz w:val="22"/>
          <w:szCs w:val="22"/>
        </w:rPr>
        <w:lastRenderedPageBreak/>
        <w:t>US$1.4 billion in loans. In recognition of the seriousness of the situation, this represents a 45 percent increase over the contributions from last year</w:t>
      </w:r>
      <w:r w:rsidR="00A355E9" w:rsidRPr="00B530C8">
        <w:rPr>
          <w:bCs/>
          <w:sz w:val="22"/>
          <w:szCs w:val="22"/>
        </w:rPr>
        <w:t>’</w:t>
      </w:r>
      <w:r w:rsidRPr="00B530C8">
        <w:rPr>
          <w:bCs/>
          <w:sz w:val="22"/>
          <w:szCs w:val="22"/>
        </w:rPr>
        <w:t>s conference.</w:t>
      </w:r>
    </w:p>
    <w:p w14:paraId="02412B70" w14:textId="77777777" w:rsidR="00407AF4" w:rsidRPr="00B530C8" w:rsidRDefault="00407AF4" w:rsidP="004A3EF5">
      <w:pPr>
        <w:ind w:firstLine="720"/>
        <w:jc w:val="both"/>
        <w:rPr>
          <w:bCs/>
          <w:sz w:val="22"/>
          <w:szCs w:val="22"/>
        </w:rPr>
      </w:pPr>
    </w:p>
    <w:p w14:paraId="192C1D0A" w14:textId="6A849F33" w:rsidR="00407AF4" w:rsidRPr="00B530C8" w:rsidRDefault="00407AF4" w:rsidP="004A3EF5">
      <w:pPr>
        <w:ind w:firstLine="720"/>
        <w:jc w:val="both"/>
        <w:rPr>
          <w:bCs/>
          <w:sz w:val="22"/>
          <w:szCs w:val="22"/>
        </w:rPr>
      </w:pPr>
      <w:r w:rsidRPr="00B530C8">
        <w:rPr>
          <w:bCs/>
          <w:sz w:val="22"/>
          <w:szCs w:val="22"/>
        </w:rPr>
        <w:t xml:space="preserve">We are convinced that this funding will complement the existing response efforts and will enable Venezuelan refugees and migrants to be a positive force </w:t>
      </w:r>
      <w:r w:rsidR="00C76FC7" w:rsidRPr="00B530C8">
        <w:rPr>
          <w:bCs/>
          <w:sz w:val="22"/>
          <w:szCs w:val="22"/>
        </w:rPr>
        <w:t>of</w:t>
      </w:r>
      <w:r w:rsidRPr="00B530C8">
        <w:rPr>
          <w:bCs/>
          <w:sz w:val="22"/>
          <w:szCs w:val="22"/>
        </w:rPr>
        <w:t xml:space="preserve"> change in the region. Each donor will disperse pledges according to their individual modalities, and to ensure continued transparency and accountability, Canada will put in place a mechanism to follow up on pledges made at the conference, as well as ongoing monitoring of the 2020 pledges.</w:t>
      </w:r>
    </w:p>
    <w:p w14:paraId="4C62C8B3" w14:textId="77777777" w:rsidR="00407AF4" w:rsidRPr="00B530C8" w:rsidRDefault="00407AF4" w:rsidP="004A3EF5">
      <w:pPr>
        <w:ind w:firstLine="720"/>
        <w:jc w:val="both"/>
        <w:rPr>
          <w:bCs/>
          <w:sz w:val="22"/>
          <w:szCs w:val="22"/>
        </w:rPr>
      </w:pPr>
    </w:p>
    <w:p w14:paraId="04BA5120" w14:textId="77777777" w:rsidR="00407AF4" w:rsidRPr="00B530C8" w:rsidRDefault="00407AF4" w:rsidP="004A3EF5">
      <w:pPr>
        <w:ind w:firstLine="720"/>
        <w:jc w:val="both"/>
        <w:rPr>
          <w:bCs/>
          <w:sz w:val="22"/>
          <w:szCs w:val="22"/>
        </w:rPr>
      </w:pPr>
      <w:r w:rsidRPr="00B530C8">
        <w:rPr>
          <w:bCs/>
          <w:sz w:val="22"/>
          <w:szCs w:val="22"/>
        </w:rPr>
        <w:t>Thank you very much, Chair, for giving me the chance to share this information.</w:t>
      </w:r>
    </w:p>
    <w:p w14:paraId="7AC6E0C9" w14:textId="77777777" w:rsidR="00407AF4" w:rsidRPr="00B530C8" w:rsidRDefault="00407AF4" w:rsidP="004A3EF5">
      <w:pPr>
        <w:ind w:firstLine="720"/>
        <w:jc w:val="both"/>
        <w:rPr>
          <w:sz w:val="22"/>
          <w:szCs w:val="22"/>
        </w:rPr>
      </w:pPr>
    </w:p>
    <w:p w14:paraId="3AAA66A5" w14:textId="2ECEFF3F" w:rsidR="00407AF4" w:rsidRPr="00CF5DA8" w:rsidRDefault="00407AF4" w:rsidP="004A3EF5">
      <w:pPr>
        <w:ind w:firstLine="720"/>
        <w:jc w:val="both"/>
        <w:rPr>
          <w:sz w:val="22"/>
          <w:szCs w:val="22"/>
          <w:lang w:val="es-US"/>
        </w:rPr>
      </w:pPr>
      <w:r w:rsidRPr="00CF5DA8">
        <w:rPr>
          <w:sz w:val="22"/>
          <w:szCs w:val="22"/>
          <w:lang w:val="es-US"/>
        </w:rPr>
        <w:t>El PRESIDENTE: No, gracias, Hugh.</w:t>
      </w:r>
    </w:p>
    <w:p w14:paraId="35F61541" w14:textId="77777777" w:rsidR="00900DB8" w:rsidRPr="00B530C8" w:rsidRDefault="00900DB8" w:rsidP="004A3EF5">
      <w:pPr>
        <w:ind w:firstLine="720"/>
        <w:jc w:val="both"/>
        <w:rPr>
          <w:sz w:val="22"/>
          <w:szCs w:val="22"/>
          <w:lang w:val="es-ES"/>
        </w:rPr>
      </w:pPr>
    </w:p>
    <w:p w14:paraId="641D9B75" w14:textId="5E4FC99B" w:rsidR="004A3EF5" w:rsidRPr="00B530C8" w:rsidRDefault="00407AF4" w:rsidP="004A3EF5">
      <w:pPr>
        <w:ind w:firstLine="720"/>
        <w:jc w:val="both"/>
        <w:rPr>
          <w:sz w:val="22"/>
          <w:szCs w:val="22"/>
          <w:lang w:val="es-ES"/>
        </w:rPr>
      </w:pPr>
      <w:r w:rsidRPr="00B530C8">
        <w:rPr>
          <w:sz w:val="22"/>
          <w:szCs w:val="22"/>
          <w:lang w:val="es-ES"/>
        </w:rPr>
        <w:t>Me están solicitando por parte de la Secretaría una aclaración. Les pido disculpa a los que están en expectativa; espérenme un segundo. En el punto anterior, para que quede claro y para que el acta sea lo más correcta posible. En el tema anterior, lo que aprobamos fue el Informe del Grupo de Trabajo encargado de la Actualización de Normas de Procedimiento:</w:t>
      </w:r>
    </w:p>
    <w:p w14:paraId="4DD2E025" w14:textId="77777777" w:rsidR="004A3EF5" w:rsidRPr="00B530C8" w:rsidRDefault="004A3EF5" w:rsidP="004A3EF5">
      <w:pPr>
        <w:ind w:firstLine="720"/>
        <w:jc w:val="both"/>
        <w:rPr>
          <w:sz w:val="22"/>
          <w:szCs w:val="22"/>
          <w:lang w:val="es-ES"/>
        </w:rPr>
      </w:pPr>
    </w:p>
    <w:p w14:paraId="36ACEC57" w14:textId="3861EAA4" w:rsidR="004A3EF5" w:rsidRPr="00B530C8" w:rsidRDefault="00407AF4" w:rsidP="004A3EF5">
      <w:pPr>
        <w:pStyle w:val="ListParagraph"/>
        <w:numPr>
          <w:ilvl w:val="0"/>
          <w:numId w:val="31"/>
        </w:numPr>
        <w:ind w:left="1080"/>
        <w:jc w:val="both"/>
        <w:rPr>
          <w:sz w:val="22"/>
          <w:szCs w:val="22"/>
          <w:lang w:val="es-ES"/>
        </w:rPr>
      </w:pPr>
      <w:r w:rsidRPr="00B530C8">
        <w:rPr>
          <w:sz w:val="22"/>
          <w:szCs w:val="22"/>
          <w:lang w:val="es-ES"/>
        </w:rPr>
        <w:t xml:space="preserve">Tema 1, el documento </w:t>
      </w:r>
      <w:r w:rsidR="00890380" w:rsidRPr="00B530C8">
        <w:rPr>
          <w:sz w:val="22"/>
          <w:szCs w:val="22"/>
          <w:lang w:val="es-ES"/>
        </w:rPr>
        <w:t xml:space="preserve">CP/doc. </w:t>
      </w:r>
      <w:r w:rsidRPr="00B530C8">
        <w:rPr>
          <w:sz w:val="22"/>
          <w:szCs w:val="22"/>
          <w:lang w:val="es-ES"/>
        </w:rPr>
        <w:t>5697/21;</w:t>
      </w:r>
    </w:p>
    <w:p w14:paraId="5AEF8B03" w14:textId="77777777" w:rsidR="004A3EF5" w:rsidRPr="00B530C8" w:rsidRDefault="004A3EF5" w:rsidP="004A3EF5">
      <w:pPr>
        <w:pStyle w:val="ListParagraph"/>
        <w:ind w:left="1080"/>
        <w:jc w:val="both"/>
        <w:rPr>
          <w:sz w:val="22"/>
          <w:szCs w:val="22"/>
          <w:lang w:val="es-ES"/>
        </w:rPr>
      </w:pPr>
    </w:p>
    <w:p w14:paraId="02D390C5" w14:textId="77777777" w:rsidR="004A3EF5" w:rsidRPr="00B530C8" w:rsidRDefault="00407AF4" w:rsidP="004A3EF5">
      <w:pPr>
        <w:pStyle w:val="ListParagraph"/>
        <w:numPr>
          <w:ilvl w:val="0"/>
          <w:numId w:val="31"/>
        </w:numPr>
        <w:ind w:left="1080"/>
        <w:jc w:val="both"/>
        <w:rPr>
          <w:sz w:val="22"/>
          <w:szCs w:val="22"/>
          <w:lang w:val="es-ES"/>
        </w:rPr>
      </w:pPr>
      <w:r w:rsidRPr="00B530C8">
        <w:rPr>
          <w:sz w:val="22"/>
          <w:szCs w:val="22"/>
          <w:lang w:val="es-ES"/>
        </w:rPr>
        <w:t>Tema 2, aprobamos las recomendaciones propuestas por el Grupo de Trabajo; y,</w:t>
      </w:r>
    </w:p>
    <w:p w14:paraId="09658D9E" w14:textId="77777777" w:rsidR="004A3EF5" w:rsidRPr="00B530C8" w:rsidRDefault="004A3EF5" w:rsidP="004A3EF5">
      <w:pPr>
        <w:pStyle w:val="ListParagraph"/>
        <w:rPr>
          <w:sz w:val="22"/>
          <w:szCs w:val="22"/>
          <w:lang w:val="es-ES"/>
        </w:rPr>
      </w:pPr>
    </w:p>
    <w:p w14:paraId="0844D523" w14:textId="543EA883" w:rsidR="00407AF4" w:rsidRPr="00B530C8" w:rsidRDefault="00407AF4" w:rsidP="004A3EF5">
      <w:pPr>
        <w:pStyle w:val="ListParagraph"/>
        <w:numPr>
          <w:ilvl w:val="0"/>
          <w:numId w:val="31"/>
        </w:numPr>
        <w:ind w:left="1080"/>
        <w:jc w:val="both"/>
        <w:rPr>
          <w:sz w:val="22"/>
          <w:szCs w:val="22"/>
          <w:lang w:val="es-ES"/>
        </w:rPr>
      </w:pPr>
      <w:r w:rsidRPr="00B530C8">
        <w:rPr>
          <w:sz w:val="22"/>
          <w:szCs w:val="22"/>
          <w:lang w:val="es-ES"/>
        </w:rPr>
        <w:t>Tema 3, instruimos a las áreas competentes de la Organización que traduzcan el lenguaje inclusivo de género cuando corresponda en los idiomas oficiales de la versión reformada del Reglamento del Consejo Permanente.</w:t>
      </w:r>
    </w:p>
    <w:p w14:paraId="7FABD764" w14:textId="77777777" w:rsidR="00900DB8" w:rsidRPr="00B530C8" w:rsidRDefault="00900DB8" w:rsidP="004A3EF5">
      <w:pPr>
        <w:ind w:firstLine="720"/>
        <w:jc w:val="both"/>
        <w:rPr>
          <w:sz w:val="22"/>
          <w:szCs w:val="22"/>
          <w:lang w:val="es-ES"/>
        </w:rPr>
      </w:pPr>
    </w:p>
    <w:p w14:paraId="52BD8866" w14:textId="3C9A1F34" w:rsidR="00407AF4" w:rsidRPr="00B530C8" w:rsidRDefault="00407AF4" w:rsidP="004A3EF5">
      <w:pPr>
        <w:ind w:firstLine="720"/>
        <w:jc w:val="both"/>
        <w:rPr>
          <w:sz w:val="22"/>
          <w:szCs w:val="22"/>
          <w:lang w:val="es-ES"/>
        </w:rPr>
      </w:pPr>
      <w:r w:rsidRPr="00B530C8">
        <w:rPr>
          <w:sz w:val="22"/>
          <w:szCs w:val="22"/>
          <w:lang w:val="es-ES"/>
        </w:rPr>
        <w:t xml:space="preserve">Esos son los tres puntos que la Secretaría está pidiendo y esto es lo que definitivamente sería lo que estamos aprobando. ¿Estamos ahora de acuerdo? Espero que estemos de acuerdo porque una tercera instancia no va a haber. Bien, estamos de acuerdo, perfecto. </w:t>
      </w:r>
    </w:p>
    <w:p w14:paraId="4C268593" w14:textId="77777777" w:rsidR="00407AF4" w:rsidRPr="00B530C8" w:rsidRDefault="00407AF4" w:rsidP="004A3EF5">
      <w:pPr>
        <w:ind w:firstLine="720"/>
        <w:jc w:val="both"/>
        <w:rPr>
          <w:sz w:val="22"/>
          <w:szCs w:val="22"/>
          <w:lang w:val="es-ES"/>
        </w:rPr>
      </w:pPr>
    </w:p>
    <w:p w14:paraId="7CDF2E0B" w14:textId="10667F87" w:rsidR="00407AF4" w:rsidRPr="00B530C8" w:rsidRDefault="00407AF4" w:rsidP="004A3EF5">
      <w:pPr>
        <w:ind w:firstLine="720"/>
        <w:jc w:val="both"/>
        <w:rPr>
          <w:sz w:val="22"/>
          <w:szCs w:val="22"/>
          <w:lang w:val="es-ES"/>
        </w:rPr>
      </w:pPr>
      <w:r w:rsidRPr="00B530C8">
        <w:rPr>
          <w:sz w:val="22"/>
          <w:szCs w:val="22"/>
          <w:lang w:val="es-ES"/>
        </w:rPr>
        <w:t>Alejandro Ord</w:t>
      </w:r>
      <w:r w:rsidR="00A355E9" w:rsidRPr="00B530C8">
        <w:rPr>
          <w:sz w:val="22"/>
          <w:szCs w:val="22"/>
          <w:lang w:val="es-ES"/>
        </w:rPr>
        <w:t>ó</w:t>
      </w:r>
      <w:r w:rsidRPr="00B530C8">
        <w:rPr>
          <w:sz w:val="22"/>
          <w:szCs w:val="22"/>
          <w:lang w:val="es-ES"/>
        </w:rPr>
        <w:t>ñez</w:t>
      </w:r>
      <w:r w:rsidR="00A355E9" w:rsidRPr="00B530C8">
        <w:rPr>
          <w:sz w:val="22"/>
          <w:szCs w:val="22"/>
          <w:lang w:val="es-ES"/>
        </w:rPr>
        <w:t xml:space="preserve"> Maldonado</w:t>
      </w:r>
      <w:r w:rsidRPr="00B530C8">
        <w:rPr>
          <w:sz w:val="22"/>
          <w:szCs w:val="22"/>
          <w:lang w:val="es-ES"/>
        </w:rPr>
        <w:t>, Embajador de Colombia, tiene usted la palabra.</w:t>
      </w:r>
    </w:p>
    <w:p w14:paraId="18F64D71" w14:textId="77777777" w:rsidR="00407AF4" w:rsidRPr="00B530C8" w:rsidRDefault="00407AF4" w:rsidP="004A3EF5">
      <w:pPr>
        <w:ind w:firstLine="720"/>
        <w:jc w:val="both"/>
        <w:rPr>
          <w:sz w:val="22"/>
          <w:szCs w:val="22"/>
          <w:lang w:val="es-ES"/>
        </w:rPr>
      </w:pPr>
    </w:p>
    <w:p w14:paraId="3C059BD4" w14:textId="47371AF6" w:rsidR="00407AF4" w:rsidRPr="00B530C8" w:rsidRDefault="00407AF4" w:rsidP="00140D33">
      <w:pPr>
        <w:ind w:firstLine="720"/>
        <w:jc w:val="both"/>
        <w:rPr>
          <w:sz w:val="22"/>
          <w:szCs w:val="22"/>
          <w:lang w:val="es-ES"/>
        </w:rPr>
      </w:pPr>
      <w:r w:rsidRPr="00B530C8">
        <w:rPr>
          <w:sz w:val="22"/>
          <w:szCs w:val="22"/>
          <w:lang w:val="es-ES"/>
        </w:rPr>
        <w:t>El REPRESENTANTE PERMANENTE DE COLOMBIA: Gracias, señor Presidente.</w:t>
      </w:r>
    </w:p>
    <w:p w14:paraId="3E37DB33" w14:textId="77777777" w:rsidR="00407AF4" w:rsidRPr="00B530C8" w:rsidRDefault="00407AF4" w:rsidP="00140D33">
      <w:pPr>
        <w:ind w:firstLine="720"/>
        <w:jc w:val="both"/>
        <w:rPr>
          <w:sz w:val="22"/>
          <w:szCs w:val="22"/>
          <w:lang w:val="es-ES"/>
        </w:rPr>
      </w:pPr>
    </w:p>
    <w:p w14:paraId="7FE0FC6E" w14:textId="59E39D86" w:rsidR="00407AF4" w:rsidRPr="00B530C8" w:rsidRDefault="00407AF4" w:rsidP="00140D33">
      <w:pPr>
        <w:ind w:firstLine="720"/>
        <w:jc w:val="both"/>
        <w:rPr>
          <w:sz w:val="22"/>
          <w:szCs w:val="22"/>
          <w:lang w:val="es-ES"/>
        </w:rPr>
      </w:pPr>
      <w:r w:rsidRPr="00B530C8">
        <w:rPr>
          <w:sz w:val="22"/>
          <w:szCs w:val="22"/>
          <w:lang w:val="es-ES"/>
        </w:rPr>
        <w:t>A la vez que reitera su condena por el asesinato del Presidente Jovenel Moїse, y reafirma su total respaldo a las instituciones y al pueblo de Haití, el Estado colombiano brinda en la actualidad toda la colaboración que las autoridades de ese país requieran en el proceso de búsqueda y judicialización de los responsables de este magnicidio.</w:t>
      </w:r>
    </w:p>
    <w:p w14:paraId="7540FE0C" w14:textId="77777777" w:rsidR="00407AF4" w:rsidRPr="00B530C8" w:rsidRDefault="00407AF4" w:rsidP="00140D33">
      <w:pPr>
        <w:ind w:firstLine="720"/>
        <w:jc w:val="both"/>
        <w:rPr>
          <w:sz w:val="22"/>
          <w:szCs w:val="22"/>
          <w:lang w:val="es-ES"/>
        </w:rPr>
      </w:pPr>
    </w:p>
    <w:p w14:paraId="595EF663" w14:textId="77777777" w:rsidR="00407AF4" w:rsidRPr="00B530C8" w:rsidRDefault="00407AF4" w:rsidP="004A3EF5">
      <w:pPr>
        <w:ind w:firstLine="720"/>
        <w:jc w:val="both"/>
        <w:rPr>
          <w:sz w:val="22"/>
          <w:szCs w:val="22"/>
          <w:lang w:val="es-ES"/>
        </w:rPr>
      </w:pPr>
      <w:r w:rsidRPr="00B530C8">
        <w:rPr>
          <w:sz w:val="22"/>
          <w:szCs w:val="22"/>
          <w:lang w:val="es-ES"/>
        </w:rPr>
        <w:t>Desde el pasado 9 de julio, el Presidente Iván Duque se comunicó con el Primer Ministro, Claude Joseph, y le ofreció el apoyo para encontrar la verdad sobre los autores materiales e intelectuales. De la misma forma, ordenó a los directores de Inteligencia de la Policía y de la Dirección Nacional de Inteligencia desplazarse con personal de Interpol-Colombia para sumarse a los esfuerzos de la nación hermana.</w:t>
      </w:r>
    </w:p>
    <w:p w14:paraId="2B1F20B0" w14:textId="77777777" w:rsidR="00407AF4" w:rsidRPr="00B530C8" w:rsidRDefault="00407AF4" w:rsidP="00140D33">
      <w:pPr>
        <w:ind w:firstLine="720"/>
        <w:jc w:val="both"/>
        <w:rPr>
          <w:sz w:val="22"/>
          <w:szCs w:val="22"/>
          <w:lang w:val="es-ES"/>
        </w:rPr>
      </w:pPr>
    </w:p>
    <w:p w14:paraId="6435C8EA" w14:textId="7E731ECC" w:rsidR="00407AF4" w:rsidRPr="00B530C8" w:rsidRDefault="00407AF4" w:rsidP="00140D33">
      <w:pPr>
        <w:ind w:firstLine="720"/>
        <w:jc w:val="both"/>
        <w:rPr>
          <w:sz w:val="22"/>
          <w:szCs w:val="22"/>
          <w:lang w:val="es-ES"/>
        </w:rPr>
      </w:pPr>
      <w:r w:rsidRPr="00B530C8">
        <w:rPr>
          <w:sz w:val="22"/>
          <w:szCs w:val="22"/>
          <w:lang w:val="es-ES"/>
        </w:rPr>
        <w:t xml:space="preserve">Colombia coopera en esta investigación según las instrucciones del aparato judicial de Haití en su absoluta independencia y autonomía y lo hace a través de su oficina central de Interpol, la Fuerzas Militares, la Dirección Nacional de Inteligencia, Migración Colombia, la Superintendencia de </w:t>
      </w:r>
      <w:r w:rsidRPr="00B530C8">
        <w:rPr>
          <w:sz w:val="22"/>
          <w:szCs w:val="22"/>
          <w:lang w:val="es-ES"/>
        </w:rPr>
        <w:lastRenderedPageBreak/>
        <w:t>Vigilancia y Seguridad Privada</w:t>
      </w:r>
      <w:r w:rsidR="00C76FC7" w:rsidRPr="00B530C8">
        <w:rPr>
          <w:sz w:val="22"/>
          <w:szCs w:val="22"/>
          <w:lang w:val="es-ES"/>
        </w:rPr>
        <w:t>,</w:t>
      </w:r>
      <w:r w:rsidRPr="00B530C8">
        <w:rPr>
          <w:sz w:val="22"/>
          <w:szCs w:val="22"/>
          <w:lang w:val="es-ES"/>
        </w:rPr>
        <w:t xml:space="preserve"> y la Unidad de Información y Análisis Financiero en coordinación con el Ministerio de Relaciones Exteriores.</w:t>
      </w:r>
    </w:p>
    <w:p w14:paraId="7E69B60F" w14:textId="77777777" w:rsidR="00407AF4" w:rsidRPr="00B530C8" w:rsidRDefault="00407AF4" w:rsidP="00140D33">
      <w:pPr>
        <w:ind w:firstLine="720"/>
        <w:jc w:val="both"/>
        <w:rPr>
          <w:sz w:val="22"/>
          <w:szCs w:val="22"/>
          <w:lang w:val="es-ES"/>
        </w:rPr>
      </w:pPr>
    </w:p>
    <w:p w14:paraId="387A63B9" w14:textId="1AA01FC7" w:rsidR="00407AF4" w:rsidRPr="00B530C8" w:rsidRDefault="00407AF4" w:rsidP="004A3EF5">
      <w:pPr>
        <w:ind w:firstLine="720"/>
        <w:jc w:val="both"/>
        <w:rPr>
          <w:sz w:val="22"/>
          <w:szCs w:val="22"/>
          <w:lang w:val="es-ES"/>
        </w:rPr>
      </w:pPr>
      <w:r w:rsidRPr="00B530C8">
        <w:rPr>
          <w:sz w:val="22"/>
          <w:szCs w:val="22"/>
          <w:lang w:val="es-ES"/>
        </w:rPr>
        <w:t>En dicha labor se han intercambiado trescientos veintidós mensajes de información, en especial con oficinas de Interpol en Haití, República Dominicana, Estados Unidos, Ecuador y Panamá. Dicha información hace referencia a registros migratorios e identificación de empresas y personas. Igualmente, se han procesado diez mil ciento veintiséis datos, incluyendo abonados telefónicos, imágenes de cámaras de vigilancia, entrevistas policiales, información en calle y movimientos migratorios.</w:t>
      </w:r>
    </w:p>
    <w:p w14:paraId="4A5076DD" w14:textId="77777777" w:rsidR="00407AF4" w:rsidRPr="00B530C8" w:rsidRDefault="00407AF4" w:rsidP="00140D33">
      <w:pPr>
        <w:ind w:firstLine="720"/>
        <w:jc w:val="both"/>
        <w:rPr>
          <w:sz w:val="22"/>
          <w:szCs w:val="22"/>
          <w:lang w:val="es-ES"/>
        </w:rPr>
      </w:pPr>
    </w:p>
    <w:p w14:paraId="0BECE124" w14:textId="646BFEBB" w:rsidR="00407AF4" w:rsidRPr="00B530C8" w:rsidRDefault="00407AF4" w:rsidP="00140D33">
      <w:pPr>
        <w:ind w:firstLine="720"/>
        <w:jc w:val="both"/>
        <w:rPr>
          <w:sz w:val="22"/>
          <w:szCs w:val="22"/>
          <w:lang w:val="es-ES"/>
        </w:rPr>
      </w:pPr>
      <w:r w:rsidRPr="00B530C8">
        <w:rPr>
          <w:sz w:val="22"/>
          <w:szCs w:val="22"/>
          <w:lang w:val="es-ES"/>
        </w:rPr>
        <w:t xml:space="preserve">Respetado Embajador </w:t>
      </w:r>
      <w:r w:rsidR="009153A7" w:rsidRPr="00B530C8">
        <w:rPr>
          <w:sz w:val="22"/>
          <w:szCs w:val="22"/>
          <w:lang w:val="es-ES"/>
        </w:rPr>
        <w:t xml:space="preserve">Bocchit </w:t>
      </w:r>
      <w:r w:rsidRPr="00B530C8">
        <w:rPr>
          <w:sz w:val="22"/>
          <w:szCs w:val="22"/>
          <w:lang w:val="es-ES"/>
        </w:rPr>
        <w:t>Edmond, colegas, deseo ser muy claro en esto: el Estado colombiano y sus Fuerzas Militares y de Policía están al servicio que disponga la institucionalidad de Haití en los retos conjuntos que hoy enfrentamos y que también incluyen al foro de la Organización de los Estados Americanos (OEA): fortalecer la democracia, restablecer el orden y, desde luego, garantizar la justicia ante el cobarde asesinato del Presidente Moїse.</w:t>
      </w:r>
    </w:p>
    <w:p w14:paraId="1985E84A" w14:textId="77777777" w:rsidR="00407AF4" w:rsidRPr="00B530C8" w:rsidRDefault="00407AF4" w:rsidP="00140D33">
      <w:pPr>
        <w:ind w:firstLine="720"/>
        <w:jc w:val="both"/>
        <w:rPr>
          <w:sz w:val="22"/>
          <w:szCs w:val="22"/>
          <w:lang w:val="es-ES"/>
        </w:rPr>
      </w:pPr>
    </w:p>
    <w:p w14:paraId="412D19ED" w14:textId="1E1831D7" w:rsidR="00407AF4" w:rsidRPr="00B530C8" w:rsidRDefault="00407AF4" w:rsidP="004A3EF5">
      <w:pPr>
        <w:ind w:firstLine="720"/>
        <w:jc w:val="both"/>
        <w:rPr>
          <w:sz w:val="22"/>
          <w:szCs w:val="22"/>
          <w:lang w:val="es-ES"/>
        </w:rPr>
      </w:pPr>
      <w:r w:rsidRPr="00B530C8">
        <w:rPr>
          <w:sz w:val="22"/>
          <w:szCs w:val="22"/>
          <w:lang w:val="es-ES"/>
        </w:rPr>
        <w:t>Aprovecho también este espacio, señor Presidente, para expresar el contundente rechazo de Colombia a la detención del Diputado opositor venezolano, Freddy Guevara, así como el intento de captura irregular al Presidente Juan Guaidó.</w:t>
      </w:r>
    </w:p>
    <w:p w14:paraId="7A487807" w14:textId="77777777" w:rsidR="00407AF4" w:rsidRPr="00B530C8" w:rsidRDefault="00407AF4" w:rsidP="00140D33">
      <w:pPr>
        <w:ind w:firstLine="720"/>
        <w:jc w:val="both"/>
        <w:rPr>
          <w:sz w:val="22"/>
          <w:szCs w:val="22"/>
          <w:lang w:val="es-ES"/>
        </w:rPr>
      </w:pPr>
    </w:p>
    <w:p w14:paraId="4931AA11" w14:textId="3113C4A1" w:rsidR="00407AF4" w:rsidRPr="00B530C8" w:rsidRDefault="00407AF4" w:rsidP="004A3EF5">
      <w:pPr>
        <w:ind w:firstLine="720"/>
        <w:jc w:val="both"/>
        <w:rPr>
          <w:sz w:val="22"/>
          <w:szCs w:val="22"/>
          <w:lang w:val="es-ES"/>
        </w:rPr>
      </w:pPr>
      <w:r w:rsidRPr="00B530C8">
        <w:rPr>
          <w:sz w:val="22"/>
          <w:szCs w:val="22"/>
          <w:lang w:val="es-ES"/>
        </w:rPr>
        <w:t>De nuevo, el régimen de Nicolás Maduro enseña su naturaleza criminal y arbitraria. De nuevo, queda en evidencia la importancia que tiene para el pueblo venezolano y para toda nuestra región que cese la usurpación y que por fin concluya cualquier tipo de tolerancia con el dictador.</w:t>
      </w:r>
    </w:p>
    <w:p w14:paraId="11561C08" w14:textId="77777777" w:rsidR="00407AF4" w:rsidRPr="00B530C8" w:rsidRDefault="00407AF4" w:rsidP="004A3EF5">
      <w:pPr>
        <w:ind w:firstLine="720"/>
        <w:jc w:val="both"/>
        <w:rPr>
          <w:sz w:val="22"/>
          <w:szCs w:val="22"/>
          <w:lang w:val="es-ES"/>
        </w:rPr>
      </w:pPr>
    </w:p>
    <w:p w14:paraId="2F7E07D2" w14:textId="77777777" w:rsidR="00407AF4" w:rsidRPr="00B530C8" w:rsidRDefault="00407AF4" w:rsidP="004A3EF5">
      <w:pPr>
        <w:ind w:firstLine="720"/>
        <w:jc w:val="both"/>
        <w:rPr>
          <w:sz w:val="22"/>
          <w:szCs w:val="22"/>
          <w:lang w:val="es-ES"/>
        </w:rPr>
      </w:pPr>
      <w:r w:rsidRPr="00B530C8">
        <w:rPr>
          <w:sz w:val="22"/>
          <w:szCs w:val="22"/>
          <w:lang w:val="es-ES"/>
        </w:rPr>
        <w:t>Muchas gracias, señor Presidente.</w:t>
      </w:r>
    </w:p>
    <w:p w14:paraId="10FEBD83" w14:textId="77777777" w:rsidR="00407AF4" w:rsidRPr="00B530C8" w:rsidRDefault="00407AF4" w:rsidP="00140D33">
      <w:pPr>
        <w:ind w:firstLine="720"/>
        <w:jc w:val="both"/>
        <w:rPr>
          <w:sz w:val="22"/>
          <w:szCs w:val="22"/>
          <w:lang w:val="es-ES"/>
        </w:rPr>
      </w:pPr>
    </w:p>
    <w:p w14:paraId="17B9033D" w14:textId="213CB9C8" w:rsidR="00407AF4" w:rsidRPr="00B530C8" w:rsidRDefault="00407AF4" w:rsidP="00140D33">
      <w:pPr>
        <w:ind w:firstLine="720"/>
        <w:jc w:val="both"/>
        <w:rPr>
          <w:sz w:val="22"/>
          <w:szCs w:val="22"/>
          <w:lang w:val="es-ES"/>
        </w:rPr>
      </w:pPr>
      <w:r w:rsidRPr="00B530C8">
        <w:rPr>
          <w:sz w:val="22"/>
          <w:szCs w:val="22"/>
          <w:lang w:val="es-ES"/>
        </w:rPr>
        <w:t>El PRESIDENTE: No, gracias a usted Embajador.</w:t>
      </w:r>
    </w:p>
    <w:p w14:paraId="15B78E21" w14:textId="77777777" w:rsidR="00900DB8" w:rsidRPr="00B530C8" w:rsidRDefault="00900DB8" w:rsidP="00140D33">
      <w:pPr>
        <w:ind w:firstLine="720"/>
        <w:jc w:val="both"/>
        <w:rPr>
          <w:sz w:val="22"/>
          <w:szCs w:val="22"/>
          <w:lang w:val="es-ES"/>
        </w:rPr>
      </w:pPr>
    </w:p>
    <w:p w14:paraId="26501FAE" w14:textId="21716189" w:rsidR="00407AF4" w:rsidRPr="00B530C8" w:rsidRDefault="00407AF4" w:rsidP="00140D33">
      <w:pPr>
        <w:ind w:firstLine="720"/>
        <w:jc w:val="both"/>
        <w:rPr>
          <w:sz w:val="22"/>
          <w:szCs w:val="22"/>
          <w:lang w:val="es-ES"/>
        </w:rPr>
      </w:pPr>
      <w:r w:rsidRPr="00B530C8">
        <w:rPr>
          <w:sz w:val="22"/>
          <w:szCs w:val="22"/>
          <w:lang w:val="es-ES"/>
        </w:rPr>
        <w:t>Embajador Gustavo Tarre, tiene usted la palabra.</w:t>
      </w:r>
    </w:p>
    <w:p w14:paraId="10FA416A" w14:textId="77777777" w:rsidR="00900DB8" w:rsidRPr="00B530C8" w:rsidRDefault="00900DB8" w:rsidP="00140D33">
      <w:pPr>
        <w:ind w:firstLine="720"/>
        <w:jc w:val="both"/>
        <w:rPr>
          <w:sz w:val="22"/>
          <w:szCs w:val="22"/>
          <w:lang w:val="es-ES"/>
        </w:rPr>
      </w:pPr>
    </w:p>
    <w:p w14:paraId="188E9E0A" w14:textId="3DD434CC" w:rsidR="00407AF4" w:rsidRPr="00B530C8" w:rsidRDefault="00407AF4" w:rsidP="00140D33">
      <w:pPr>
        <w:ind w:firstLine="720"/>
        <w:jc w:val="both"/>
        <w:rPr>
          <w:sz w:val="22"/>
          <w:szCs w:val="22"/>
          <w:lang w:val="es-ES"/>
        </w:rPr>
      </w:pPr>
      <w:r w:rsidRPr="00B530C8">
        <w:rPr>
          <w:sz w:val="22"/>
          <w:szCs w:val="22"/>
          <w:lang w:val="es-ES"/>
        </w:rPr>
        <w:t>El REPRESENTANTE PERMANENTE DE VENEZUELA: Muchísimas gracias, Presidente.</w:t>
      </w:r>
    </w:p>
    <w:p w14:paraId="3251AF4A" w14:textId="77777777" w:rsidR="00407AF4" w:rsidRPr="00B530C8" w:rsidRDefault="00407AF4" w:rsidP="00140D33">
      <w:pPr>
        <w:ind w:firstLine="720"/>
        <w:jc w:val="both"/>
        <w:rPr>
          <w:sz w:val="22"/>
          <w:szCs w:val="22"/>
          <w:lang w:val="es-ES"/>
        </w:rPr>
      </w:pPr>
    </w:p>
    <w:p w14:paraId="02BE7291" w14:textId="19D6322A" w:rsidR="00407AF4" w:rsidRPr="00B530C8" w:rsidRDefault="00407AF4" w:rsidP="00140D33">
      <w:pPr>
        <w:ind w:firstLine="720"/>
        <w:jc w:val="both"/>
        <w:rPr>
          <w:sz w:val="22"/>
          <w:szCs w:val="22"/>
          <w:lang w:val="es-ES"/>
        </w:rPr>
      </w:pPr>
      <w:r w:rsidRPr="00B530C8">
        <w:rPr>
          <w:sz w:val="22"/>
          <w:szCs w:val="22"/>
          <w:lang w:val="es-ES"/>
        </w:rPr>
        <w:t xml:space="preserve">Quiero empezar, muy brevemente, en primer lugar, por felicitar a Francia por su Día Nacional, a la Embajadora </w:t>
      </w:r>
      <w:r w:rsidR="00A355E9" w:rsidRPr="00B530C8">
        <w:rPr>
          <w:sz w:val="22"/>
          <w:szCs w:val="22"/>
          <w:lang w:val="es-ES"/>
        </w:rPr>
        <w:t xml:space="preserve">Anne </w:t>
      </w:r>
      <w:r w:rsidRPr="00B530C8">
        <w:rPr>
          <w:sz w:val="22"/>
          <w:szCs w:val="22"/>
          <w:lang w:val="es-ES"/>
        </w:rPr>
        <w:t xml:space="preserve">de </w:t>
      </w:r>
      <w:r w:rsidR="00A355E9" w:rsidRPr="00B530C8">
        <w:rPr>
          <w:sz w:val="22"/>
          <w:szCs w:val="22"/>
          <w:lang w:val="es-ES"/>
        </w:rPr>
        <w:t>L</w:t>
      </w:r>
      <w:r w:rsidRPr="00B530C8">
        <w:rPr>
          <w:sz w:val="22"/>
          <w:szCs w:val="22"/>
          <w:lang w:val="es-ES"/>
        </w:rPr>
        <w:t xml:space="preserve">a Blache, que está presente en </w:t>
      </w:r>
      <w:r w:rsidR="00A355E9" w:rsidRPr="00B530C8">
        <w:rPr>
          <w:sz w:val="22"/>
          <w:szCs w:val="22"/>
          <w:lang w:val="es-ES"/>
        </w:rPr>
        <w:t xml:space="preserve">la sesión del </w:t>
      </w:r>
      <w:r w:rsidRPr="00B530C8">
        <w:rPr>
          <w:sz w:val="22"/>
          <w:szCs w:val="22"/>
          <w:lang w:val="es-ES"/>
        </w:rPr>
        <w:t xml:space="preserve">Consejo: </w:t>
      </w:r>
      <w:r w:rsidRPr="00CF5DA8">
        <w:rPr>
          <w:i/>
          <w:iCs/>
          <w:sz w:val="22"/>
          <w:szCs w:val="22"/>
          <w:lang w:val="es-US"/>
        </w:rPr>
        <w:t>mes très sincères félicitations</w:t>
      </w:r>
      <w:r w:rsidRPr="00B530C8">
        <w:rPr>
          <w:i/>
          <w:iCs/>
          <w:sz w:val="22"/>
          <w:szCs w:val="22"/>
          <w:lang w:val="es-ES"/>
        </w:rPr>
        <w:t>;</w:t>
      </w:r>
      <w:r w:rsidRPr="00B530C8">
        <w:rPr>
          <w:sz w:val="22"/>
          <w:szCs w:val="22"/>
          <w:lang w:val="es-ES"/>
        </w:rPr>
        <w:t xml:space="preserve"> y agradecer al Canadá por el informe que acaba de presentar sobre la Conferencia Internacional de Donantes en favor de los venezolanos que han tenido que irse del país huyendo de la dictadura que rige los destinos de Venezuela.</w:t>
      </w:r>
    </w:p>
    <w:p w14:paraId="699D3488" w14:textId="77777777" w:rsidR="00836A77" w:rsidRPr="00B530C8" w:rsidRDefault="00836A77" w:rsidP="00140D33">
      <w:pPr>
        <w:ind w:firstLine="720"/>
        <w:jc w:val="both"/>
        <w:rPr>
          <w:sz w:val="22"/>
          <w:szCs w:val="22"/>
          <w:lang w:val="es-ES"/>
        </w:rPr>
      </w:pPr>
    </w:p>
    <w:p w14:paraId="5F3DDF7E" w14:textId="7CB80784" w:rsidR="00407AF4" w:rsidRPr="00B530C8" w:rsidRDefault="00407AF4" w:rsidP="00140D33">
      <w:pPr>
        <w:ind w:firstLine="720"/>
        <w:jc w:val="both"/>
        <w:rPr>
          <w:sz w:val="22"/>
          <w:szCs w:val="22"/>
          <w:lang w:val="es-ES"/>
        </w:rPr>
      </w:pPr>
      <w:r w:rsidRPr="00B530C8">
        <w:rPr>
          <w:sz w:val="22"/>
          <w:szCs w:val="22"/>
          <w:lang w:val="es-ES"/>
        </w:rPr>
        <w:t>Mi Delegación desea hacer del conocimiento de este Consejo Permanente la desaparición forzada del Diputado a la Asamblea Nacional de Venezuela, Freddy Guevara, así como el intento del secuestro del Presidente Encargado Juan Guaidó, ambos hechos ocurridos el pasado lunes 22 de julio del año 2021. El Embajador de Colombia, distinguido amigo, Alejandro Ord</w:t>
      </w:r>
      <w:r w:rsidR="00A355E9" w:rsidRPr="00B530C8">
        <w:rPr>
          <w:sz w:val="22"/>
          <w:szCs w:val="22"/>
          <w:lang w:val="es-ES"/>
        </w:rPr>
        <w:t>ó</w:t>
      </w:r>
      <w:r w:rsidRPr="00B530C8">
        <w:rPr>
          <w:sz w:val="22"/>
          <w:szCs w:val="22"/>
          <w:lang w:val="es-ES"/>
        </w:rPr>
        <w:t>ñez, acaba de hacer mención de los hechos. Trataré de ser muy breve:</w:t>
      </w:r>
    </w:p>
    <w:p w14:paraId="63B3D52B" w14:textId="77777777" w:rsidR="00407AF4" w:rsidRPr="00B530C8" w:rsidRDefault="00407AF4" w:rsidP="00140D33">
      <w:pPr>
        <w:ind w:firstLine="720"/>
        <w:jc w:val="both"/>
        <w:rPr>
          <w:sz w:val="22"/>
          <w:szCs w:val="22"/>
          <w:lang w:val="es-ES"/>
        </w:rPr>
      </w:pPr>
    </w:p>
    <w:p w14:paraId="0505AEC9" w14:textId="57EC24EA" w:rsidR="00407AF4" w:rsidRPr="00B530C8" w:rsidRDefault="00407AF4" w:rsidP="00140D33">
      <w:pPr>
        <w:ind w:firstLine="720"/>
        <w:jc w:val="both"/>
        <w:rPr>
          <w:sz w:val="22"/>
          <w:szCs w:val="22"/>
          <w:lang w:val="es-ES"/>
        </w:rPr>
      </w:pPr>
      <w:r w:rsidRPr="00B530C8">
        <w:rPr>
          <w:sz w:val="22"/>
          <w:szCs w:val="22"/>
          <w:lang w:val="es-ES"/>
        </w:rPr>
        <w:t>Alrededor del mediodía del lunes, el vehículo del Diputado Freddy Guevara fue interceptado por agentes de los cuerpos de seguridad quienes alegaban tener una orden de apre</w:t>
      </w:r>
      <w:r w:rsidR="00836A77" w:rsidRPr="00B530C8">
        <w:rPr>
          <w:sz w:val="22"/>
          <w:szCs w:val="22"/>
          <w:lang w:val="es-ES"/>
        </w:rPr>
        <w:t>he</w:t>
      </w:r>
      <w:r w:rsidRPr="00B530C8">
        <w:rPr>
          <w:sz w:val="22"/>
          <w:szCs w:val="22"/>
          <w:lang w:val="es-ES"/>
        </w:rPr>
        <w:t xml:space="preserve">nsión, la cual hasta ahora no ha sido presentada. Cabe destacar que el Diputado Guevara forma parte del grupo que se </w:t>
      </w:r>
      <w:r w:rsidRPr="00B530C8">
        <w:rPr>
          <w:sz w:val="22"/>
          <w:szCs w:val="22"/>
          <w:lang w:val="es-ES"/>
        </w:rPr>
        <w:lastRenderedPageBreak/>
        <w:t xml:space="preserve">encuentra negociando con la dictadura usurpadora una salida a la crisis venezolana, bajo los auspicios del Reino de Noruega y con el apoyo de la inmensa mayoría de las democracias del mundo. </w:t>
      </w:r>
    </w:p>
    <w:p w14:paraId="460F1888" w14:textId="77777777" w:rsidR="00407AF4" w:rsidRPr="00B530C8" w:rsidRDefault="00407AF4" w:rsidP="00140D33">
      <w:pPr>
        <w:ind w:firstLine="720"/>
        <w:jc w:val="both"/>
        <w:rPr>
          <w:sz w:val="22"/>
          <w:szCs w:val="22"/>
          <w:lang w:val="es-ES"/>
        </w:rPr>
      </w:pPr>
    </w:p>
    <w:p w14:paraId="4C2CE622" w14:textId="77777777" w:rsidR="00407AF4" w:rsidRPr="00B530C8" w:rsidRDefault="00407AF4" w:rsidP="004A3EF5">
      <w:pPr>
        <w:ind w:firstLine="720"/>
        <w:jc w:val="both"/>
        <w:rPr>
          <w:sz w:val="22"/>
          <w:szCs w:val="22"/>
          <w:lang w:val="es-ES"/>
        </w:rPr>
      </w:pPr>
      <w:r w:rsidRPr="00B530C8">
        <w:rPr>
          <w:sz w:val="22"/>
          <w:szCs w:val="22"/>
          <w:lang w:val="es-ES"/>
        </w:rPr>
        <w:t xml:space="preserve">Minutos después del secuestro del Diputado Guevara, el Presidente Guaidó fue interceptado y posteriormente perseguido de regreso a su residencia por los agentes de los cuerpos represivos que entraron al estacionamiento del edificio donde vive y amenazaron a los pasajeros del vehículo donde se encontraba el Presidente. </w:t>
      </w:r>
    </w:p>
    <w:p w14:paraId="71858030" w14:textId="77777777" w:rsidR="00407AF4" w:rsidRPr="00B530C8" w:rsidRDefault="00407AF4" w:rsidP="00140D33">
      <w:pPr>
        <w:ind w:firstLine="720"/>
        <w:jc w:val="both"/>
        <w:rPr>
          <w:sz w:val="22"/>
          <w:szCs w:val="22"/>
          <w:lang w:val="es-ES"/>
        </w:rPr>
      </w:pPr>
    </w:p>
    <w:p w14:paraId="2993A979" w14:textId="31AFFBBC" w:rsidR="00407AF4" w:rsidRPr="00B530C8" w:rsidRDefault="00407AF4" w:rsidP="004A3EF5">
      <w:pPr>
        <w:ind w:firstLine="720"/>
        <w:jc w:val="both"/>
        <w:rPr>
          <w:sz w:val="22"/>
          <w:szCs w:val="22"/>
          <w:lang w:val="es-ES"/>
        </w:rPr>
      </w:pPr>
      <w:r w:rsidRPr="00B530C8">
        <w:rPr>
          <w:sz w:val="22"/>
          <w:szCs w:val="22"/>
          <w:lang w:val="es-ES"/>
        </w:rPr>
        <w:t>De acuerdo con testimonios del propio Presidente Guaidó, los agentes hicieron disparos al aire y accionaron un dispositivo explosivo</w:t>
      </w:r>
      <w:r w:rsidR="00836A77" w:rsidRPr="00B530C8">
        <w:rPr>
          <w:sz w:val="22"/>
          <w:szCs w:val="22"/>
          <w:lang w:val="es-ES"/>
        </w:rPr>
        <w:t>;</w:t>
      </w:r>
      <w:r w:rsidRPr="00B530C8">
        <w:rPr>
          <w:sz w:val="22"/>
          <w:szCs w:val="22"/>
          <w:lang w:val="es-ES"/>
        </w:rPr>
        <w:t xml:space="preserve"> asimismo</w:t>
      </w:r>
      <w:r w:rsidR="00836A77" w:rsidRPr="00B530C8">
        <w:rPr>
          <w:sz w:val="22"/>
          <w:szCs w:val="22"/>
          <w:lang w:val="es-ES"/>
        </w:rPr>
        <w:t>,</w:t>
      </w:r>
      <w:r w:rsidRPr="00B530C8">
        <w:rPr>
          <w:sz w:val="22"/>
          <w:szCs w:val="22"/>
          <w:lang w:val="es-ES"/>
        </w:rPr>
        <w:t xml:space="preserve"> se llevaron detenido al conductor del vehículo. Al enterarse de la situación, los vecinos de la zona, así como un grupo de diputados de la Asamblea Nacional y periodistas acreditados en Venezuela, se presentaron a la residencia del Presidente evitando</w:t>
      </w:r>
      <w:r w:rsidR="00543B0C" w:rsidRPr="00B530C8">
        <w:rPr>
          <w:sz w:val="22"/>
          <w:szCs w:val="22"/>
          <w:lang w:val="es-ES"/>
        </w:rPr>
        <w:t>,</w:t>
      </w:r>
      <w:r w:rsidRPr="00B530C8">
        <w:rPr>
          <w:sz w:val="22"/>
          <w:szCs w:val="22"/>
          <w:lang w:val="es-ES"/>
        </w:rPr>
        <w:t xml:space="preserve"> con su presencia</w:t>
      </w:r>
      <w:r w:rsidR="00543B0C" w:rsidRPr="00B530C8">
        <w:rPr>
          <w:sz w:val="22"/>
          <w:szCs w:val="22"/>
          <w:lang w:val="es-ES"/>
        </w:rPr>
        <w:t>,</w:t>
      </w:r>
      <w:r w:rsidRPr="00B530C8">
        <w:rPr>
          <w:sz w:val="22"/>
          <w:szCs w:val="22"/>
          <w:lang w:val="es-ES"/>
        </w:rPr>
        <w:t xml:space="preserve"> que la situación terminase en una tragedia.</w:t>
      </w:r>
    </w:p>
    <w:p w14:paraId="20D96080" w14:textId="77777777" w:rsidR="00407AF4" w:rsidRPr="00B530C8" w:rsidRDefault="00407AF4" w:rsidP="004A3EF5">
      <w:pPr>
        <w:ind w:firstLine="720"/>
        <w:jc w:val="both"/>
        <w:rPr>
          <w:sz w:val="22"/>
          <w:szCs w:val="22"/>
          <w:lang w:val="es-ES"/>
        </w:rPr>
      </w:pPr>
    </w:p>
    <w:p w14:paraId="4E57C44C" w14:textId="52D20210" w:rsidR="00407AF4" w:rsidRPr="00B530C8" w:rsidRDefault="00543B0C" w:rsidP="004A3EF5">
      <w:pPr>
        <w:ind w:firstLine="720"/>
        <w:jc w:val="both"/>
        <w:rPr>
          <w:sz w:val="22"/>
          <w:szCs w:val="22"/>
          <w:lang w:val="es-ES"/>
        </w:rPr>
      </w:pPr>
      <w:r w:rsidRPr="00B530C8">
        <w:rPr>
          <w:sz w:val="22"/>
          <w:szCs w:val="22"/>
          <w:lang w:val="es-ES"/>
        </w:rPr>
        <w:t>Horas</w:t>
      </w:r>
      <w:r w:rsidR="00407AF4" w:rsidRPr="00B530C8">
        <w:rPr>
          <w:sz w:val="22"/>
          <w:szCs w:val="22"/>
          <w:lang w:val="es-ES"/>
        </w:rPr>
        <w:t xml:space="preserve"> después del secuestro del Diputado Guevara, Tarek William Saab, quien usurpa la función de Fiscal General de la República, emitió un comunicado donde anuncia que el Diputado fue detenido y que se le acusaba de terrorismo, atentado contra el orden constitucional, asociación para delinquir y traición a la patria.</w:t>
      </w:r>
    </w:p>
    <w:p w14:paraId="1812817C" w14:textId="77777777" w:rsidR="00407AF4" w:rsidRPr="00B530C8" w:rsidRDefault="00407AF4" w:rsidP="004A3EF5">
      <w:pPr>
        <w:ind w:firstLine="720"/>
        <w:jc w:val="both"/>
        <w:rPr>
          <w:sz w:val="22"/>
          <w:szCs w:val="22"/>
          <w:lang w:val="es-ES"/>
        </w:rPr>
      </w:pPr>
    </w:p>
    <w:p w14:paraId="18FE3EC7" w14:textId="46E5451F" w:rsidR="00407AF4" w:rsidRPr="00B530C8" w:rsidRDefault="00407AF4" w:rsidP="004A3EF5">
      <w:pPr>
        <w:ind w:firstLine="720"/>
        <w:jc w:val="both"/>
        <w:rPr>
          <w:sz w:val="22"/>
          <w:szCs w:val="22"/>
          <w:lang w:val="es-ES"/>
        </w:rPr>
      </w:pPr>
      <w:r w:rsidRPr="00B530C8">
        <w:rPr>
          <w:sz w:val="22"/>
          <w:szCs w:val="22"/>
          <w:lang w:val="es-ES"/>
        </w:rPr>
        <w:t>No hace falta decir que no se ha presentado prueba alguna para sustentar estas acusaciones y el Diputado Guevara sigue desaparecido</w:t>
      </w:r>
      <w:r w:rsidR="00543B0C" w:rsidRPr="00B530C8">
        <w:rPr>
          <w:sz w:val="22"/>
          <w:szCs w:val="22"/>
          <w:lang w:val="es-ES"/>
        </w:rPr>
        <w:t>,</w:t>
      </w:r>
      <w:r w:rsidRPr="00B530C8">
        <w:rPr>
          <w:sz w:val="22"/>
          <w:szCs w:val="22"/>
          <w:lang w:val="es-ES"/>
        </w:rPr>
        <w:t xml:space="preserve"> no se sabe dónde está detenido. En consecuencia, ni su familia, ni sus abogados han podido tener comunicación alguna con él. Asimismo, se informa que el día de ayer, el despacho de la Presidencia Encargada emitió una alerta internacional en relación a nuevas amenazas de captura por parte del régimen de Nicolás Maduro; primero, contra el Jefe del Despacho de la Presidencia, Luis Somoza; en segundo lugar, contra el dirigente del Partido Voluntad Popular, Emilio Graterón, Haster Iglesias y Gilbert Caro acusándoles de llevar adelante planes conspirativos.</w:t>
      </w:r>
    </w:p>
    <w:p w14:paraId="6CBB0BC4" w14:textId="77777777" w:rsidR="00407AF4" w:rsidRPr="00B530C8" w:rsidRDefault="00407AF4" w:rsidP="00140D33">
      <w:pPr>
        <w:ind w:firstLine="720"/>
        <w:jc w:val="both"/>
        <w:rPr>
          <w:sz w:val="22"/>
          <w:szCs w:val="22"/>
          <w:lang w:val="es-ES"/>
        </w:rPr>
      </w:pPr>
    </w:p>
    <w:p w14:paraId="5EBF563D" w14:textId="4759191D" w:rsidR="00407AF4" w:rsidRPr="00B530C8" w:rsidRDefault="00407AF4" w:rsidP="00140D33">
      <w:pPr>
        <w:ind w:firstLine="720"/>
        <w:jc w:val="both"/>
        <w:rPr>
          <w:sz w:val="22"/>
          <w:szCs w:val="22"/>
          <w:lang w:val="es-ES"/>
        </w:rPr>
      </w:pPr>
      <w:r w:rsidRPr="00B530C8">
        <w:rPr>
          <w:sz w:val="22"/>
          <w:szCs w:val="22"/>
          <w:lang w:val="es-ES"/>
        </w:rPr>
        <w:t>Estas amenazas fueron proferidas en la tarde de ayer en el marco de una rueda de prensa dada por el vocero del régimen, Jorge Rodríguez, donde se denunciaron supuestas vinculaciones entre el Gobierno presidido por el Presidente Iván Duque Márquez de Colombia, el paramilitarismo colombiano y dirigentes como Leopoldo López, Juan Guaidó y Freddy Guevara para llevar adelante supuestos planes conspirativos y hasta un plan de magnicidio en contra de Nicolás Maduro.</w:t>
      </w:r>
    </w:p>
    <w:p w14:paraId="6D5C3BB2" w14:textId="77777777" w:rsidR="00407AF4" w:rsidRPr="00B530C8" w:rsidRDefault="00407AF4" w:rsidP="00140D33">
      <w:pPr>
        <w:ind w:firstLine="720"/>
        <w:jc w:val="both"/>
        <w:rPr>
          <w:sz w:val="22"/>
          <w:szCs w:val="22"/>
          <w:lang w:val="es-ES"/>
        </w:rPr>
      </w:pPr>
    </w:p>
    <w:p w14:paraId="066B1E31" w14:textId="59541082" w:rsidR="00407AF4" w:rsidRPr="00B530C8" w:rsidRDefault="00407AF4" w:rsidP="004A3EF5">
      <w:pPr>
        <w:ind w:firstLine="720"/>
        <w:jc w:val="both"/>
        <w:rPr>
          <w:sz w:val="22"/>
          <w:szCs w:val="22"/>
          <w:lang w:val="es-ES"/>
        </w:rPr>
      </w:pPr>
      <w:r w:rsidRPr="00B530C8">
        <w:rPr>
          <w:sz w:val="22"/>
          <w:szCs w:val="22"/>
          <w:lang w:val="es-ES"/>
        </w:rPr>
        <w:t>Rodríguez volvió a demostrar que en Venezuela no existe Estado de derecho, que no hay separación de poderes</w:t>
      </w:r>
      <w:r w:rsidR="00543B0C" w:rsidRPr="00B530C8">
        <w:rPr>
          <w:sz w:val="22"/>
          <w:szCs w:val="22"/>
          <w:lang w:val="es-ES"/>
        </w:rPr>
        <w:t>,</w:t>
      </w:r>
      <w:r w:rsidRPr="00B530C8">
        <w:rPr>
          <w:sz w:val="22"/>
          <w:szCs w:val="22"/>
          <w:lang w:val="es-ES"/>
        </w:rPr>
        <w:t xml:space="preserve"> y mucho menos la garantía del debido proceso ni la presunción de inocencia, cuando él mismo adelanto sentencia y anunció orden de captura que no ha sido emitido por ningún tribunal ni por ningún fiscal.</w:t>
      </w:r>
    </w:p>
    <w:p w14:paraId="56720176" w14:textId="77777777" w:rsidR="00407AF4" w:rsidRPr="00B530C8" w:rsidRDefault="00407AF4" w:rsidP="00140D33">
      <w:pPr>
        <w:ind w:firstLine="720"/>
        <w:jc w:val="both"/>
        <w:rPr>
          <w:sz w:val="22"/>
          <w:szCs w:val="22"/>
          <w:lang w:val="es-ES"/>
        </w:rPr>
      </w:pPr>
    </w:p>
    <w:p w14:paraId="6EAEE687" w14:textId="6FD002EB" w:rsidR="00407AF4" w:rsidRPr="00B530C8" w:rsidRDefault="00407AF4" w:rsidP="00140D33">
      <w:pPr>
        <w:ind w:firstLine="720"/>
        <w:jc w:val="both"/>
        <w:rPr>
          <w:sz w:val="22"/>
          <w:szCs w:val="22"/>
          <w:lang w:val="es-ES"/>
        </w:rPr>
      </w:pPr>
      <w:r w:rsidRPr="00B530C8">
        <w:rPr>
          <w:sz w:val="22"/>
          <w:szCs w:val="22"/>
          <w:lang w:val="es-ES"/>
        </w:rPr>
        <w:t>Recordamos también que la semana pasada fueron detenidos de manera arbitraria los activistas de la organización no gubernamental FundaREDES, Javier Tarazona, Rafael Tarazona, Omar de Dios García y Johnny Romero por denunciar violaciones reiteradas de derechos humanas en la zona fronteriza entre Colombia y Venezuela.</w:t>
      </w:r>
    </w:p>
    <w:p w14:paraId="46CEC101" w14:textId="77777777" w:rsidR="00407AF4" w:rsidRPr="00B530C8" w:rsidRDefault="00407AF4" w:rsidP="00140D33">
      <w:pPr>
        <w:ind w:firstLine="720"/>
        <w:jc w:val="both"/>
        <w:rPr>
          <w:sz w:val="22"/>
          <w:szCs w:val="22"/>
          <w:lang w:val="es-ES"/>
        </w:rPr>
      </w:pPr>
    </w:p>
    <w:p w14:paraId="04CF15DD" w14:textId="7E1800A9" w:rsidR="00407AF4" w:rsidRPr="00B530C8" w:rsidRDefault="00407AF4" w:rsidP="00140D33">
      <w:pPr>
        <w:ind w:firstLine="720"/>
        <w:jc w:val="both"/>
        <w:rPr>
          <w:sz w:val="22"/>
          <w:szCs w:val="22"/>
          <w:lang w:val="es-ES"/>
        </w:rPr>
      </w:pPr>
      <w:r w:rsidRPr="00B530C8">
        <w:rPr>
          <w:sz w:val="22"/>
          <w:szCs w:val="22"/>
          <w:lang w:val="es-ES"/>
        </w:rPr>
        <w:t>Presidente, mientras estos atropellos ocurran en Venezuela, en Cuba la dictadura instalada hace sesenta años por los hermanos Castro y hoy dirigida por Miguel Díaz-Canel arremetía, una vez más, contra su pueblo para acallar una ola de protestas contra la situación que se vive en la isla.</w:t>
      </w:r>
    </w:p>
    <w:p w14:paraId="1786723D" w14:textId="77777777" w:rsidR="00407AF4" w:rsidRPr="00B530C8" w:rsidRDefault="00407AF4" w:rsidP="00140D33">
      <w:pPr>
        <w:ind w:firstLine="720"/>
        <w:jc w:val="both"/>
        <w:rPr>
          <w:sz w:val="22"/>
          <w:szCs w:val="22"/>
          <w:lang w:val="es-ES"/>
        </w:rPr>
      </w:pPr>
    </w:p>
    <w:p w14:paraId="1BD9556B" w14:textId="5FB0181F" w:rsidR="00407AF4" w:rsidRPr="00B530C8" w:rsidRDefault="00407AF4" w:rsidP="004A3EF5">
      <w:pPr>
        <w:ind w:firstLine="720"/>
        <w:jc w:val="both"/>
        <w:rPr>
          <w:sz w:val="22"/>
          <w:szCs w:val="22"/>
          <w:lang w:val="es-ES"/>
        </w:rPr>
      </w:pPr>
      <w:r w:rsidRPr="00B530C8">
        <w:rPr>
          <w:sz w:val="22"/>
          <w:szCs w:val="22"/>
          <w:lang w:val="es-ES"/>
        </w:rPr>
        <w:lastRenderedPageBreak/>
        <w:t>Denunciamos la desaparición, hasta ahora, de más de doscientos líderes sociales, periodistas, activistas cubanos y expresamos nuestra más absoluta solidaridad con el pueblo cubano que clama por su libertad y por la posibilidad de decidir su destino. Recordemos que la Carta Interamericana Democrática establece que los pueblos de América</w:t>
      </w:r>
      <w:r w:rsidR="00543B0C" w:rsidRPr="00B530C8">
        <w:rPr>
          <w:sz w:val="22"/>
          <w:szCs w:val="22"/>
          <w:lang w:val="es-ES"/>
        </w:rPr>
        <w:t>,</w:t>
      </w:r>
      <w:r w:rsidRPr="00B530C8">
        <w:rPr>
          <w:sz w:val="22"/>
          <w:szCs w:val="22"/>
          <w:lang w:val="es-ES"/>
        </w:rPr>
        <w:t xml:space="preserve"> sin excepción</w:t>
      </w:r>
      <w:r w:rsidR="00543B0C" w:rsidRPr="00B530C8">
        <w:rPr>
          <w:sz w:val="22"/>
          <w:szCs w:val="22"/>
          <w:lang w:val="es-ES"/>
        </w:rPr>
        <w:t>,</w:t>
      </w:r>
      <w:r w:rsidRPr="00B530C8">
        <w:rPr>
          <w:sz w:val="22"/>
          <w:szCs w:val="22"/>
          <w:lang w:val="es-ES"/>
        </w:rPr>
        <w:t xml:space="preserve"> tienen derecho a la democracia y los </w:t>
      </w:r>
      <w:r w:rsidR="00A355E9" w:rsidRPr="00B530C8">
        <w:rPr>
          <w:sz w:val="22"/>
          <w:szCs w:val="22"/>
          <w:lang w:val="es-ES"/>
        </w:rPr>
        <w:t>e</w:t>
      </w:r>
      <w:r w:rsidRPr="00B530C8">
        <w:rPr>
          <w:sz w:val="22"/>
          <w:szCs w:val="22"/>
          <w:lang w:val="es-ES"/>
        </w:rPr>
        <w:t>stados tienen la obligación de garantizar ese derecho.</w:t>
      </w:r>
    </w:p>
    <w:p w14:paraId="7BAEB9BE" w14:textId="77777777" w:rsidR="00407AF4" w:rsidRPr="00B530C8" w:rsidRDefault="00407AF4" w:rsidP="00140D33">
      <w:pPr>
        <w:ind w:firstLine="720"/>
        <w:jc w:val="both"/>
        <w:rPr>
          <w:sz w:val="22"/>
          <w:szCs w:val="22"/>
          <w:lang w:val="es-ES"/>
        </w:rPr>
      </w:pPr>
    </w:p>
    <w:p w14:paraId="79189FFC" w14:textId="5EFB18CC" w:rsidR="00407AF4" w:rsidRPr="00B530C8" w:rsidRDefault="00407AF4" w:rsidP="00140D33">
      <w:pPr>
        <w:ind w:firstLine="720"/>
        <w:jc w:val="both"/>
        <w:rPr>
          <w:sz w:val="22"/>
          <w:szCs w:val="22"/>
          <w:lang w:val="es-ES"/>
        </w:rPr>
      </w:pPr>
      <w:r w:rsidRPr="00B530C8">
        <w:rPr>
          <w:sz w:val="22"/>
          <w:szCs w:val="22"/>
          <w:lang w:val="es-ES"/>
        </w:rPr>
        <w:t>Todos los demócratas del mundo y todos los defensores de los derechos humanos debemos condenar los regímenes de Cuba y Venezuela por negar absolutamente los derechos de sus ciudadanos.</w:t>
      </w:r>
    </w:p>
    <w:p w14:paraId="4B547AE1" w14:textId="77777777" w:rsidR="00900DB8" w:rsidRPr="00B530C8" w:rsidRDefault="00900DB8" w:rsidP="00407AF4">
      <w:pPr>
        <w:ind w:firstLine="720"/>
        <w:jc w:val="both"/>
        <w:rPr>
          <w:sz w:val="22"/>
          <w:szCs w:val="22"/>
          <w:lang w:val="es-ES"/>
        </w:rPr>
      </w:pPr>
    </w:p>
    <w:p w14:paraId="69DC7321" w14:textId="61F33AF3" w:rsidR="00407AF4" w:rsidRPr="00B530C8" w:rsidRDefault="00407AF4" w:rsidP="00407AF4">
      <w:pPr>
        <w:ind w:firstLine="720"/>
        <w:jc w:val="both"/>
        <w:rPr>
          <w:sz w:val="22"/>
          <w:szCs w:val="22"/>
          <w:lang w:val="es-ES"/>
        </w:rPr>
      </w:pPr>
      <w:r w:rsidRPr="00B530C8">
        <w:rPr>
          <w:sz w:val="22"/>
          <w:szCs w:val="22"/>
          <w:lang w:val="es-ES"/>
        </w:rPr>
        <w:t>Finalmente, agradecemos a todos los países que se han pronunciado en condena a la desaparición forzosa del Diputado Guevara y del intento de secuestro del Presidente Juan Guaidó, así como todos aquellos que lo han hecho con respecto a lo que ha ocurrido y a la represión que</w:t>
      </w:r>
      <w:r w:rsidR="00543B0C" w:rsidRPr="00B530C8">
        <w:rPr>
          <w:sz w:val="22"/>
          <w:szCs w:val="22"/>
          <w:lang w:val="es-ES"/>
        </w:rPr>
        <w:t>,</w:t>
      </w:r>
      <w:r w:rsidRPr="00B530C8">
        <w:rPr>
          <w:sz w:val="22"/>
          <w:szCs w:val="22"/>
          <w:lang w:val="es-ES"/>
        </w:rPr>
        <w:t xml:space="preserve"> en este momento</w:t>
      </w:r>
      <w:r w:rsidR="00543B0C" w:rsidRPr="00B530C8">
        <w:rPr>
          <w:sz w:val="22"/>
          <w:szCs w:val="22"/>
          <w:lang w:val="es-ES"/>
        </w:rPr>
        <w:t>,</w:t>
      </w:r>
      <w:r w:rsidRPr="00B530C8">
        <w:rPr>
          <w:sz w:val="22"/>
          <w:szCs w:val="22"/>
          <w:lang w:val="es-ES"/>
        </w:rPr>
        <w:t xml:space="preserve"> se viene desarrollando en Cuba.</w:t>
      </w:r>
    </w:p>
    <w:p w14:paraId="43022646" w14:textId="77777777" w:rsidR="00543B0C" w:rsidRPr="00B530C8" w:rsidRDefault="00543B0C" w:rsidP="00407AF4">
      <w:pPr>
        <w:ind w:firstLine="720"/>
        <w:jc w:val="both"/>
        <w:rPr>
          <w:sz w:val="22"/>
          <w:szCs w:val="22"/>
          <w:lang w:val="es-ES"/>
        </w:rPr>
      </w:pPr>
    </w:p>
    <w:p w14:paraId="4939B5F8" w14:textId="14A82D77" w:rsidR="00407AF4" w:rsidRPr="00B530C8" w:rsidRDefault="00407AF4" w:rsidP="004A3EF5">
      <w:pPr>
        <w:ind w:firstLine="720"/>
        <w:jc w:val="both"/>
        <w:rPr>
          <w:sz w:val="22"/>
          <w:szCs w:val="22"/>
          <w:lang w:val="es-ES"/>
        </w:rPr>
      </w:pPr>
      <w:r w:rsidRPr="00B530C8">
        <w:rPr>
          <w:sz w:val="22"/>
          <w:szCs w:val="22"/>
          <w:lang w:val="es-ES"/>
        </w:rPr>
        <w:t xml:space="preserve">Hacemos un llamado a aquellos que aún insisten en una posición de neutralidad o de complicidad a condenar, denunciar, deplorar y actuar de la manera más </w:t>
      </w:r>
      <w:r w:rsidR="00543B0C" w:rsidRPr="00B530C8">
        <w:rPr>
          <w:sz w:val="22"/>
          <w:szCs w:val="22"/>
          <w:lang w:val="es-ES"/>
        </w:rPr>
        <w:t>cont</w:t>
      </w:r>
      <w:r w:rsidRPr="00B530C8">
        <w:rPr>
          <w:sz w:val="22"/>
          <w:szCs w:val="22"/>
          <w:lang w:val="es-ES"/>
        </w:rPr>
        <w:t>u</w:t>
      </w:r>
      <w:r w:rsidR="00543B0C" w:rsidRPr="00B530C8">
        <w:rPr>
          <w:sz w:val="22"/>
          <w:szCs w:val="22"/>
          <w:lang w:val="es-ES"/>
        </w:rPr>
        <w:t>n</w:t>
      </w:r>
      <w:r w:rsidRPr="00B530C8">
        <w:rPr>
          <w:sz w:val="22"/>
          <w:szCs w:val="22"/>
          <w:lang w:val="es-ES"/>
        </w:rPr>
        <w:t>dente ante estos atentados en contra de nuestros pueblos.</w:t>
      </w:r>
    </w:p>
    <w:p w14:paraId="4606C409" w14:textId="77777777" w:rsidR="00407AF4" w:rsidRPr="00B530C8" w:rsidRDefault="00407AF4" w:rsidP="00140D33">
      <w:pPr>
        <w:ind w:firstLine="720"/>
        <w:jc w:val="both"/>
        <w:rPr>
          <w:sz w:val="22"/>
          <w:szCs w:val="22"/>
          <w:lang w:val="es-ES"/>
        </w:rPr>
      </w:pPr>
    </w:p>
    <w:p w14:paraId="0C9B580D" w14:textId="12E4E65B" w:rsidR="00407AF4" w:rsidRPr="00B530C8" w:rsidRDefault="00407AF4" w:rsidP="00140D33">
      <w:pPr>
        <w:ind w:firstLine="720"/>
        <w:jc w:val="both"/>
        <w:rPr>
          <w:sz w:val="22"/>
          <w:szCs w:val="22"/>
          <w:lang w:val="es-ES"/>
        </w:rPr>
      </w:pPr>
      <w:r w:rsidRPr="00B530C8">
        <w:rPr>
          <w:sz w:val="22"/>
          <w:szCs w:val="22"/>
          <w:lang w:val="es-ES"/>
        </w:rPr>
        <w:t>Muchísimas gracias, señor Presidente.</w:t>
      </w:r>
    </w:p>
    <w:p w14:paraId="3E8DA8D7" w14:textId="77777777" w:rsidR="00407AF4" w:rsidRPr="00B530C8" w:rsidRDefault="00407AF4" w:rsidP="00140D33">
      <w:pPr>
        <w:ind w:firstLine="720"/>
        <w:jc w:val="both"/>
        <w:rPr>
          <w:sz w:val="22"/>
          <w:szCs w:val="22"/>
          <w:lang w:val="es-ES"/>
        </w:rPr>
      </w:pPr>
    </w:p>
    <w:p w14:paraId="5B9309D5" w14:textId="0ACA7174" w:rsidR="00407AF4" w:rsidRPr="00B530C8" w:rsidRDefault="00407AF4" w:rsidP="00140D33">
      <w:pPr>
        <w:ind w:firstLine="720"/>
        <w:jc w:val="both"/>
        <w:rPr>
          <w:sz w:val="22"/>
          <w:szCs w:val="22"/>
          <w:lang w:val="es-ES"/>
        </w:rPr>
      </w:pPr>
      <w:r w:rsidRPr="00B530C8">
        <w:rPr>
          <w:sz w:val="22"/>
          <w:szCs w:val="22"/>
          <w:lang w:val="es-ES"/>
        </w:rPr>
        <w:t>El PRESIDENTE: Gracias a usted, Embajador Tarre.</w:t>
      </w:r>
    </w:p>
    <w:p w14:paraId="0F042A1B" w14:textId="77777777" w:rsidR="00D617D8" w:rsidRPr="00B530C8" w:rsidRDefault="00D617D8" w:rsidP="00407AF4">
      <w:pPr>
        <w:ind w:firstLine="720"/>
        <w:jc w:val="both"/>
        <w:rPr>
          <w:sz w:val="22"/>
          <w:szCs w:val="22"/>
          <w:lang w:val="es-ES"/>
        </w:rPr>
      </w:pPr>
    </w:p>
    <w:p w14:paraId="4EE6A763" w14:textId="136F216C" w:rsidR="00407AF4" w:rsidRPr="00B530C8" w:rsidRDefault="00407AF4" w:rsidP="00407AF4">
      <w:pPr>
        <w:ind w:firstLine="720"/>
        <w:jc w:val="both"/>
        <w:rPr>
          <w:sz w:val="22"/>
          <w:szCs w:val="22"/>
          <w:lang w:val="es-ES"/>
        </w:rPr>
      </w:pPr>
      <w:r w:rsidRPr="00B530C8">
        <w:rPr>
          <w:sz w:val="22"/>
          <w:szCs w:val="22"/>
          <w:lang w:val="es-ES"/>
        </w:rPr>
        <w:t xml:space="preserve">Tiene la palabra el Embajador de Nicaragua, Luis Alvarado. No lo vemos, Embajador Alvarado; hay una nube ahí. Veremos si podemos mejorar la imagen, algo está tapando la imagen la cámara. Ahí va. Ahí está. No lo oímos, lo tiene en </w:t>
      </w:r>
      <w:r w:rsidRPr="00B530C8">
        <w:rPr>
          <w:i/>
          <w:iCs/>
          <w:sz w:val="22"/>
          <w:szCs w:val="22"/>
          <w:lang w:val="es-ES"/>
        </w:rPr>
        <w:t>mute.</w:t>
      </w:r>
    </w:p>
    <w:p w14:paraId="1E0DB35E" w14:textId="77777777" w:rsidR="00D617D8" w:rsidRPr="00B530C8" w:rsidRDefault="00D617D8" w:rsidP="00140D33">
      <w:pPr>
        <w:ind w:firstLine="720"/>
        <w:jc w:val="both"/>
        <w:rPr>
          <w:sz w:val="22"/>
          <w:szCs w:val="22"/>
          <w:lang w:val="es-ES"/>
        </w:rPr>
      </w:pPr>
    </w:p>
    <w:p w14:paraId="6907FAEF" w14:textId="2DCFF599" w:rsidR="00407AF4" w:rsidRPr="00B530C8" w:rsidRDefault="00407AF4" w:rsidP="00140D33">
      <w:pPr>
        <w:ind w:firstLine="720"/>
        <w:jc w:val="both"/>
        <w:rPr>
          <w:sz w:val="22"/>
          <w:szCs w:val="22"/>
          <w:lang w:val="es-ES"/>
        </w:rPr>
      </w:pPr>
      <w:r w:rsidRPr="00B530C8">
        <w:rPr>
          <w:sz w:val="22"/>
          <w:szCs w:val="22"/>
          <w:lang w:val="es-ES"/>
        </w:rPr>
        <w:t>El SECRETARIO GENERAL ADJUNTO: Embajador, mientras conecta Nicaragua, tiene un pedido de Haití.</w:t>
      </w:r>
    </w:p>
    <w:p w14:paraId="72328129" w14:textId="77777777" w:rsidR="00407AF4" w:rsidRPr="00B530C8" w:rsidRDefault="00407AF4" w:rsidP="00140D33">
      <w:pPr>
        <w:ind w:firstLine="720"/>
        <w:jc w:val="both"/>
        <w:rPr>
          <w:sz w:val="22"/>
          <w:szCs w:val="22"/>
          <w:lang w:val="es-ES"/>
        </w:rPr>
      </w:pPr>
    </w:p>
    <w:p w14:paraId="1691E6AD" w14:textId="77777777" w:rsidR="00407AF4" w:rsidRPr="00B530C8" w:rsidRDefault="00407AF4" w:rsidP="004A3EF5">
      <w:pPr>
        <w:ind w:firstLine="720"/>
        <w:jc w:val="both"/>
        <w:rPr>
          <w:sz w:val="22"/>
          <w:szCs w:val="22"/>
          <w:lang w:val="es-ES"/>
        </w:rPr>
      </w:pPr>
      <w:r w:rsidRPr="00B530C8">
        <w:rPr>
          <w:sz w:val="22"/>
          <w:szCs w:val="22"/>
          <w:lang w:val="es-ES"/>
        </w:rPr>
        <w:t>El PRESIDENTE: Adelante</w:t>
      </w:r>
    </w:p>
    <w:p w14:paraId="764B3A29" w14:textId="77777777" w:rsidR="00407AF4" w:rsidRPr="00B530C8" w:rsidRDefault="00407AF4" w:rsidP="00140D33">
      <w:pPr>
        <w:ind w:firstLine="720"/>
        <w:jc w:val="both"/>
        <w:rPr>
          <w:sz w:val="22"/>
          <w:szCs w:val="22"/>
          <w:lang w:val="es-ES"/>
        </w:rPr>
      </w:pPr>
    </w:p>
    <w:p w14:paraId="3F032364" w14:textId="2961DB24" w:rsidR="00407AF4" w:rsidRPr="00B530C8" w:rsidRDefault="00407AF4" w:rsidP="00140D33">
      <w:pPr>
        <w:ind w:firstLine="720"/>
        <w:jc w:val="both"/>
        <w:rPr>
          <w:i/>
          <w:iCs/>
          <w:sz w:val="22"/>
          <w:szCs w:val="22"/>
          <w:lang w:val="es-ES"/>
        </w:rPr>
      </w:pPr>
      <w:r w:rsidRPr="00B530C8">
        <w:rPr>
          <w:sz w:val="22"/>
          <w:szCs w:val="22"/>
          <w:lang w:val="es-ES"/>
        </w:rPr>
        <w:t xml:space="preserve">El REPRESENTANTE INTERINO DE HAITÍ: </w:t>
      </w:r>
      <w:r w:rsidRPr="00B530C8">
        <w:rPr>
          <w:i/>
          <w:iCs/>
          <w:sz w:val="22"/>
          <w:szCs w:val="22"/>
          <w:lang w:val="es-ES"/>
        </w:rPr>
        <w:t>Gracias, señor Presidente.</w:t>
      </w:r>
    </w:p>
    <w:p w14:paraId="78EAABE7" w14:textId="77777777" w:rsidR="00D62748" w:rsidRPr="00B530C8" w:rsidRDefault="00D62748" w:rsidP="00D62748">
      <w:pPr>
        <w:ind w:firstLine="720"/>
        <w:jc w:val="both"/>
        <w:rPr>
          <w:sz w:val="22"/>
          <w:szCs w:val="22"/>
          <w:lang w:val="es-ES"/>
        </w:rPr>
      </w:pPr>
    </w:p>
    <w:p w14:paraId="170D8185" w14:textId="025AF648" w:rsidR="00D62748" w:rsidRPr="00B530C8" w:rsidRDefault="00D62748" w:rsidP="00D62748">
      <w:pPr>
        <w:ind w:firstLine="720"/>
        <w:jc w:val="both"/>
        <w:rPr>
          <w:sz w:val="22"/>
          <w:szCs w:val="22"/>
          <w:lang w:val="fr-FR"/>
        </w:rPr>
      </w:pPr>
      <w:r w:rsidRPr="00B530C8">
        <w:rPr>
          <w:sz w:val="22"/>
          <w:szCs w:val="22"/>
          <w:lang w:val="fr-FR"/>
        </w:rPr>
        <w:t>Monsieur le Président, Monsieur le Secrétaire général, Monsieur le Secrétaire général adjoint, chers collègues, représentants permanents, observateurs permanents, je voudrais encore une fois remercier tous les États membres qui ont manifesté leur support, aussi qui ont transmis leurs vo</w:t>
      </w:r>
      <w:r w:rsidR="0073618C" w:rsidRPr="00B530C8">
        <w:rPr>
          <w:sz w:val="22"/>
          <w:szCs w:val="22"/>
          <w:lang w:val="fr-FR"/>
        </w:rPr>
        <w:t>i</w:t>
      </w:r>
      <w:r w:rsidRPr="00B530C8">
        <w:rPr>
          <w:sz w:val="22"/>
          <w:szCs w:val="22"/>
          <w:lang w:val="fr-FR"/>
        </w:rPr>
        <w:t>x de condoléances au peuple haïtien suite au décès, à l’assassinat crapuleux du Président de la République, son Excellence Monsieur Jovenel Moïse.</w:t>
      </w:r>
    </w:p>
    <w:p w14:paraId="2E8FAD41" w14:textId="77777777" w:rsidR="00A355E9" w:rsidRPr="00B530C8" w:rsidRDefault="00A355E9" w:rsidP="00D62748">
      <w:pPr>
        <w:ind w:firstLine="720"/>
        <w:jc w:val="both"/>
        <w:rPr>
          <w:sz w:val="22"/>
          <w:szCs w:val="22"/>
          <w:lang w:val="fr-FR"/>
        </w:rPr>
      </w:pPr>
    </w:p>
    <w:p w14:paraId="1F165FAB" w14:textId="51EDE5A4" w:rsidR="00D62748" w:rsidRPr="00B530C8" w:rsidRDefault="00D62748" w:rsidP="00D62748">
      <w:pPr>
        <w:ind w:firstLine="720"/>
        <w:jc w:val="both"/>
        <w:rPr>
          <w:sz w:val="22"/>
          <w:szCs w:val="22"/>
          <w:lang w:val="fr-FR"/>
        </w:rPr>
      </w:pPr>
      <w:r w:rsidRPr="00B530C8">
        <w:rPr>
          <w:sz w:val="22"/>
          <w:szCs w:val="22"/>
          <w:lang w:val="fr-FR"/>
        </w:rPr>
        <w:t>Je dois profiter de cette occasion pour saluer la volonté du gouvernement colombien de travailler étroitement avec la Police Nationale d’Haïti et les autorités judiciaires haïtiennes en vue de continuer à chercher la vérité et de faire la lumière sur crapuleux assassinat.</w:t>
      </w:r>
    </w:p>
    <w:p w14:paraId="5036D806" w14:textId="77777777" w:rsidR="00A355E9" w:rsidRPr="00B530C8" w:rsidRDefault="00A355E9" w:rsidP="00D62748">
      <w:pPr>
        <w:ind w:firstLine="720"/>
        <w:jc w:val="both"/>
        <w:rPr>
          <w:sz w:val="22"/>
          <w:szCs w:val="22"/>
          <w:lang w:val="fr-FR"/>
        </w:rPr>
      </w:pPr>
    </w:p>
    <w:p w14:paraId="7B1D4350" w14:textId="1719B4B9" w:rsidR="00D62748" w:rsidRPr="00B530C8" w:rsidRDefault="00D62748" w:rsidP="00D62748">
      <w:pPr>
        <w:ind w:firstLine="720"/>
        <w:jc w:val="both"/>
        <w:rPr>
          <w:sz w:val="22"/>
          <w:szCs w:val="22"/>
          <w:lang w:val="fr-FR"/>
        </w:rPr>
      </w:pPr>
      <w:r w:rsidRPr="00B530C8">
        <w:rPr>
          <w:sz w:val="22"/>
          <w:szCs w:val="22"/>
          <w:lang w:val="fr-FR"/>
        </w:rPr>
        <w:t>Je dois aussi profiter de l’occasion pour remercier le gouvernement américain suite à la requête du gouvernement haïtien, et qui a bien voulu dépêcher en Haïti des experts de différentes institutions américaines dans le domaine de l’investigation</w:t>
      </w:r>
      <w:r w:rsidR="0073618C" w:rsidRPr="00B530C8">
        <w:rPr>
          <w:sz w:val="22"/>
          <w:szCs w:val="22"/>
          <w:lang w:val="fr-FR"/>
        </w:rPr>
        <w:t>,</w:t>
      </w:r>
      <w:r w:rsidRPr="00B530C8">
        <w:rPr>
          <w:sz w:val="22"/>
          <w:szCs w:val="22"/>
          <w:lang w:val="fr-FR"/>
        </w:rPr>
        <w:t xml:space="preserve"> et je crois que cette coopération entre ces pays, qui sont maintenant en Haïti, ces experts, contribue énormément à l’avancement très positif des enquêtes </w:t>
      </w:r>
      <w:r w:rsidRPr="00B530C8">
        <w:rPr>
          <w:sz w:val="22"/>
          <w:szCs w:val="22"/>
          <w:lang w:val="fr-FR"/>
        </w:rPr>
        <w:lastRenderedPageBreak/>
        <w:t>et nous espérons que cette coopération va certainement contribuer à faire la lumière sur l’assassinat du Chef de l’État.</w:t>
      </w:r>
    </w:p>
    <w:p w14:paraId="6C68B92F" w14:textId="77777777" w:rsidR="00A355E9" w:rsidRPr="00CF5DA8" w:rsidRDefault="00A355E9" w:rsidP="00D62748">
      <w:pPr>
        <w:ind w:firstLine="720"/>
        <w:jc w:val="both"/>
        <w:rPr>
          <w:sz w:val="22"/>
          <w:szCs w:val="22"/>
          <w:lang w:val="fr-CA"/>
        </w:rPr>
      </w:pPr>
    </w:p>
    <w:p w14:paraId="69604F80" w14:textId="1AA3C229" w:rsidR="00D62748" w:rsidRPr="00B530C8" w:rsidRDefault="00D62748" w:rsidP="00D62748">
      <w:pPr>
        <w:ind w:firstLine="720"/>
        <w:jc w:val="both"/>
        <w:rPr>
          <w:sz w:val="22"/>
          <w:szCs w:val="22"/>
          <w:lang w:val="fr-FR"/>
        </w:rPr>
      </w:pPr>
      <w:r w:rsidRPr="00B530C8">
        <w:rPr>
          <w:sz w:val="22"/>
          <w:szCs w:val="22"/>
          <w:lang w:val="fr-FR"/>
        </w:rPr>
        <w:t>Encore une fois, je pense que je dois profiter de l’occasion pour rappeler à mes collègues de l’O</w:t>
      </w:r>
      <w:r w:rsidR="00EA4332" w:rsidRPr="00B530C8">
        <w:rPr>
          <w:sz w:val="22"/>
          <w:szCs w:val="22"/>
          <w:lang w:val="fr-FR"/>
        </w:rPr>
        <w:t>rganisation des États Américaines (OEA)</w:t>
      </w:r>
      <w:r w:rsidRPr="00B530C8">
        <w:rPr>
          <w:sz w:val="22"/>
          <w:szCs w:val="22"/>
          <w:lang w:val="fr-FR"/>
        </w:rPr>
        <w:t>, les représentants permanents et le Secrétaire général, qu’en dépit de cet assassinat crapuleux, Haïti tente et Haïti est déterminée à avancer vers la tenue de ses élections parce que nous croyons dans les institutions démocratiques. Seules ces institutions démocratiques peuvent assurer la pérennité de notre démocratie</w:t>
      </w:r>
      <w:r w:rsidR="00EA4332" w:rsidRPr="00B530C8">
        <w:rPr>
          <w:sz w:val="22"/>
          <w:szCs w:val="22"/>
          <w:lang w:val="fr-FR"/>
        </w:rPr>
        <w:t>,</w:t>
      </w:r>
      <w:r w:rsidRPr="00B530C8">
        <w:rPr>
          <w:sz w:val="22"/>
          <w:szCs w:val="22"/>
          <w:lang w:val="fr-FR"/>
        </w:rPr>
        <w:t xml:space="preserve"> et</w:t>
      </w:r>
      <w:r w:rsidR="00EA4332" w:rsidRPr="00B530C8">
        <w:rPr>
          <w:sz w:val="22"/>
          <w:szCs w:val="22"/>
          <w:lang w:val="fr-FR"/>
        </w:rPr>
        <w:t xml:space="preserve"> </w:t>
      </w:r>
      <w:r w:rsidRPr="00B530C8">
        <w:rPr>
          <w:sz w:val="22"/>
          <w:szCs w:val="22"/>
          <w:lang w:val="fr-FR"/>
        </w:rPr>
        <w:t>aussi seulement à travers les élections que le personnel politique pourrait être renouvelé. C’est pourquoi nous comptons encore sur l’appui inébranlable non seulement de l’Organisation des États Américains, mais aussi des États membres. Encore une fois je vous remercie infiniment et je voudrais profiter de l’occasion pour souhaiter la plus cordiale bienvenue au nouvel Ambassadeur Représentant permanent de la Bolivie, et je vous dis bienvenue, je vous souhaite bonne mission et comptez sur la collaboration de la mission de la délégation haïtienne.</w:t>
      </w:r>
    </w:p>
    <w:p w14:paraId="6608FC5C" w14:textId="77777777" w:rsidR="00A355E9" w:rsidRPr="00B530C8" w:rsidRDefault="00A355E9" w:rsidP="00D62748">
      <w:pPr>
        <w:ind w:firstLine="720"/>
        <w:jc w:val="both"/>
        <w:rPr>
          <w:sz w:val="22"/>
          <w:szCs w:val="22"/>
          <w:lang w:val="fr-FR"/>
        </w:rPr>
      </w:pPr>
    </w:p>
    <w:p w14:paraId="02D47CA1" w14:textId="4F15528D" w:rsidR="00D62748" w:rsidRPr="00CF5DA8" w:rsidRDefault="00D62748" w:rsidP="00D62748">
      <w:pPr>
        <w:ind w:firstLine="720"/>
        <w:jc w:val="both"/>
        <w:rPr>
          <w:sz w:val="22"/>
          <w:szCs w:val="22"/>
          <w:lang w:val="es-US"/>
        </w:rPr>
      </w:pPr>
      <w:r w:rsidRPr="00B530C8">
        <w:rPr>
          <w:sz w:val="22"/>
          <w:szCs w:val="22"/>
          <w:lang w:val="fr-FR"/>
        </w:rPr>
        <w:t>Pour terminer, Monsieur le Président, je ne voudrais pas laisser passer ce moment tant historique pour le peuple français. Je voudrais présenter mes félicitations à l’occasion du jour de la Bastille à l’Observatrice permanente de la France, Anne de la Blache, et vous souhaite aussi</w:t>
      </w:r>
      <w:r w:rsidR="00A355E9" w:rsidRPr="00B530C8">
        <w:rPr>
          <w:sz w:val="22"/>
          <w:szCs w:val="22"/>
          <w:lang w:val="fr-FR"/>
        </w:rPr>
        <w:t xml:space="preserve"> </w:t>
      </w:r>
      <w:r w:rsidRPr="00B530C8">
        <w:rPr>
          <w:sz w:val="22"/>
          <w:szCs w:val="22"/>
          <w:lang w:val="fr-FR"/>
        </w:rPr>
        <w:t xml:space="preserve">une bonne Fête nationale, non seulement à vous mais à toutes les Françaises et à tous les Français. </w:t>
      </w:r>
      <w:r w:rsidRPr="00CF5DA8">
        <w:rPr>
          <w:sz w:val="22"/>
          <w:szCs w:val="22"/>
          <w:lang w:val="es-US"/>
        </w:rPr>
        <w:t>Merci, Monsieur le Président.</w:t>
      </w:r>
    </w:p>
    <w:p w14:paraId="34E86A65" w14:textId="77777777" w:rsidR="00D617D8" w:rsidRPr="00B530C8" w:rsidRDefault="00D617D8" w:rsidP="004A3EF5">
      <w:pPr>
        <w:ind w:firstLine="720"/>
        <w:jc w:val="both"/>
        <w:rPr>
          <w:sz w:val="22"/>
          <w:szCs w:val="22"/>
          <w:lang w:val="es-ES"/>
        </w:rPr>
      </w:pPr>
    </w:p>
    <w:p w14:paraId="672BD29C" w14:textId="0EA6ED40" w:rsidR="006C06E3" w:rsidRPr="00B530C8" w:rsidRDefault="00407AF4" w:rsidP="004A3EF5">
      <w:pPr>
        <w:ind w:firstLine="720"/>
        <w:jc w:val="both"/>
        <w:rPr>
          <w:sz w:val="22"/>
          <w:szCs w:val="22"/>
          <w:lang w:val="es-ES"/>
        </w:rPr>
      </w:pPr>
      <w:r w:rsidRPr="00B530C8">
        <w:rPr>
          <w:sz w:val="22"/>
          <w:szCs w:val="22"/>
          <w:lang w:val="es-ES"/>
        </w:rPr>
        <w:t>El PRESIDENTE: Cuando yo era chico, en mi colegio, hablando de la Marsellesa, la teníamos que cantar en todos los recreos. Así que, nada, por darles una anécdota y hacer un rato amable, la tengo grabada desde el principio hasta el final y probablemente sea uno de los himnos más emocionantes que uno pueda sentir; es difícil, y no tiene nada que ver con el país, el país es hermoso, pero por encima de su himno, absolutamente removedor. Aún recuerdo</w:t>
      </w:r>
      <w:r w:rsidR="00EA4332" w:rsidRPr="00B530C8">
        <w:rPr>
          <w:sz w:val="22"/>
          <w:szCs w:val="22"/>
          <w:lang w:val="es-ES"/>
        </w:rPr>
        <w:t>s</w:t>
      </w:r>
      <w:r w:rsidRPr="00B530C8">
        <w:rPr>
          <w:sz w:val="22"/>
          <w:szCs w:val="22"/>
          <w:lang w:val="es-ES"/>
        </w:rPr>
        <w:t xml:space="preserve"> de la infancia</w:t>
      </w:r>
      <w:r w:rsidR="00EA4332" w:rsidRPr="00B530C8">
        <w:rPr>
          <w:sz w:val="22"/>
          <w:szCs w:val="22"/>
          <w:lang w:val="es-ES"/>
        </w:rPr>
        <w:t>,</w:t>
      </w:r>
      <w:r w:rsidRPr="00B530C8">
        <w:rPr>
          <w:sz w:val="22"/>
          <w:szCs w:val="22"/>
          <w:lang w:val="es-ES"/>
        </w:rPr>
        <w:t xml:space="preserve"> para hacerles un poco más agradable este tiempo de espera</w:t>
      </w:r>
      <w:r w:rsidR="006C06E3" w:rsidRPr="00B530C8">
        <w:rPr>
          <w:sz w:val="22"/>
          <w:szCs w:val="22"/>
          <w:lang w:val="es-ES"/>
        </w:rPr>
        <w:t>.</w:t>
      </w:r>
    </w:p>
    <w:p w14:paraId="2E1F55E7" w14:textId="77777777" w:rsidR="006C06E3" w:rsidRPr="00B530C8" w:rsidRDefault="006C06E3" w:rsidP="004A3EF5">
      <w:pPr>
        <w:ind w:firstLine="720"/>
        <w:jc w:val="both"/>
        <w:rPr>
          <w:sz w:val="22"/>
          <w:szCs w:val="22"/>
          <w:lang w:val="es-ES"/>
        </w:rPr>
      </w:pPr>
    </w:p>
    <w:p w14:paraId="6944D302" w14:textId="7480827A" w:rsidR="00407AF4" w:rsidRPr="00B530C8" w:rsidRDefault="006C06E3" w:rsidP="00140D33">
      <w:pPr>
        <w:ind w:firstLine="720"/>
        <w:jc w:val="both"/>
        <w:rPr>
          <w:sz w:val="22"/>
          <w:szCs w:val="22"/>
          <w:lang w:val="es-ES"/>
        </w:rPr>
      </w:pPr>
      <w:r w:rsidRPr="00B530C8">
        <w:rPr>
          <w:sz w:val="22"/>
          <w:szCs w:val="22"/>
          <w:lang w:val="es-ES"/>
        </w:rPr>
        <w:t xml:space="preserve">Luis </w:t>
      </w:r>
      <w:r w:rsidR="00407AF4" w:rsidRPr="00B530C8">
        <w:rPr>
          <w:sz w:val="22"/>
          <w:szCs w:val="22"/>
          <w:lang w:val="es-ES"/>
        </w:rPr>
        <w:t xml:space="preserve">Alvarado, ¿vuelve a la tierra, o está en un estado de ciber espacio? ¿Estás ahí? Adelante, adelante, por favor. Si pueden arreglarlo, pido por favor. La imagen hace un rato estaba. Bien, esperamos un poquito más y tengamos un poquito de paciencia. Veremos, no sé si lo oímos. </w:t>
      </w:r>
    </w:p>
    <w:p w14:paraId="522BFC2E" w14:textId="77777777" w:rsidR="00D617D8" w:rsidRPr="00B530C8" w:rsidRDefault="00D617D8" w:rsidP="00407AF4">
      <w:pPr>
        <w:ind w:firstLine="720"/>
        <w:jc w:val="both"/>
        <w:rPr>
          <w:sz w:val="22"/>
          <w:szCs w:val="22"/>
          <w:lang w:val="es-ES"/>
        </w:rPr>
      </w:pPr>
    </w:p>
    <w:p w14:paraId="47C8350D" w14:textId="53467CBB" w:rsidR="00407AF4" w:rsidRPr="00B530C8" w:rsidRDefault="00407AF4" w:rsidP="00407AF4">
      <w:pPr>
        <w:ind w:firstLine="720"/>
        <w:jc w:val="both"/>
        <w:rPr>
          <w:sz w:val="22"/>
          <w:szCs w:val="22"/>
          <w:lang w:val="es-ES"/>
        </w:rPr>
      </w:pPr>
      <w:r w:rsidRPr="00B530C8">
        <w:rPr>
          <w:sz w:val="22"/>
          <w:szCs w:val="22"/>
          <w:lang w:val="es-ES"/>
        </w:rPr>
        <w:t xml:space="preserve">El REPRESENTANTE INTERINO DE NICARAGUA: Gracias, señor Presidente. Agradezco a todos la amabilidad y a usted, señor Presidente, la paciencia de esperarnos. </w:t>
      </w:r>
    </w:p>
    <w:p w14:paraId="66A81EF1" w14:textId="77777777" w:rsidR="00407AF4" w:rsidRPr="00B530C8" w:rsidRDefault="00407AF4" w:rsidP="00407AF4">
      <w:pPr>
        <w:ind w:firstLine="720"/>
        <w:jc w:val="both"/>
        <w:rPr>
          <w:sz w:val="22"/>
          <w:szCs w:val="22"/>
          <w:lang w:val="es-ES"/>
        </w:rPr>
      </w:pPr>
    </w:p>
    <w:p w14:paraId="0CE6AE75" w14:textId="2A20C2AE" w:rsidR="00407AF4" w:rsidRPr="00B530C8" w:rsidRDefault="00407AF4" w:rsidP="009153A7">
      <w:pPr>
        <w:ind w:firstLine="720"/>
        <w:jc w:val="both"/>
        <w:rPr>
          <w:sz w:val="22"/>
          <w:szCs w:val="22"/>
          <w:lang w:val="es-ES"/>
        </w:rPr>
      </w:pPr>
      <w:r w:rsidRPr="00B530C8">
        <w:rPr>
          <w:sz w:val="22"/>
          <w:szCs w:val="22"/>
          <w:lang w:val="es-ES"/>
        </w:rPr>
        <w:t xml:space="preserve">Voy a dar lectura a </w:t>
      </w:r>
      <w:r w:rsidR="009A2DD7" w:rsidRPr="00B530C8">
        <w:rPr>
          <w:sz w:val="22"/>
          <w:szCs w:val="22"/>
          <w:lang w:val="es-ES"/>
        </w:rPr>
        <w:t>dos</w:t>
      </w:r>
      <w:r w:rsidRPr="00B530C8">
        <w:rPr>
          <w:sz w:val="22"/>
          <w:szCs w:val="22"/>
          <w:lang w:val="es-ES"/>
        </w:rPr>
        <w:t xml:space="preserve"> comunicados oficiales del Gobierno de Reconciliación y Unidad Nacional de Nicaragua. El primero es con fecha 13 de julio de 2021, dirigido a Su Excelencia Emmanuel Macron, Presidente de la República Francesa:</w:t>
      </w:r>
    </w:p>
    <w:p w14:paraId="007942B3" w14:textId="1ED6F3CD" w:rsidR="00407AF4" w:rsidRPr="00B530C8" w:rsidRDefault="00407AF4" w:rsidP="00407AF4">
      <w:pPr>
        <w:ind w:firstLine="720"/>
        <w:jc w:val="both"/>
        <w:rPr>
          <w:sz w:val="22"/>
          <w:szCs w:val="22"/>
          <w:lang w:val="es-ES"/>
        </w:rPr>
      </w:pPr>
    </w:p>
    <w:p w14:paraId="53886BA2" w14:textId="77777777" w:rsidR="006C06E3" w:rsidRPr="00B530C8" w:rsidRDefault="006C06E3" w:rsidP="006C06E3">
      <w:pPr>
        <w:ind w:firstLine="720"/>
        <w:jc w:val="both"/>
        <w:rPr>
          <w:sz w:val="22"/>
          <w:szCs w:val="22"/>
          <w:lang w:val="es-ES"/>
        </w:rPr>
      </w:pPr>
      <w:r w:rsidRPr="00B530C8">
        <w:rPr>
          <w:sz w:val="22"/>
          <w:szCs w:val="22"/>
          <w:lang w:val="es-ES"/>
        </w:rPr>
        <w:t>“[…]</w:t>
      </w:r>
    </w:p>
    <w:p w14:paraId="3EC99C2A" w14:textId="77777777" w:rsidR="006C06E3" w:rsidRPr="00B530C8" w:rsidRDefault="006C06E3" w:rsidP="006C06E3">
      <w:pPr>
        <w:ind w:firstLine="720"/>
        <w:jc w:val="both"/>
        <w:rPr>
          <w:sz w:val="22"/>
          <w:szCs w:val="22"/>
          <w:lang w:val="es-ES"/>
        </w:rPr>
      </w:pPr>
    </w:p>
    <w:p w14:paraId="6348E401" w14:textId="26059248" w:rsidR="006C06E3" w:rsidRPr="00B530C8" w:rsidRDefault="006C06E3" w:rsidP="00140D33">
      <w:pPr>
        <w:ind w:firstLine="720"/>
        <w:jc w:val="both"/>
        <w:rPr>
          <w:sz w:val="22"/>
          <w:szCs w:val="22"/>
          <w:lang w:val="es-ES"/>
        </w:rPr>
      </w:pPr>
      <w:r w:rsidRPr="00B530C8">
        <w:rPr>
          <w:sz w:val="22"/>
          <w:szCs w:val="22"/>
          <w:lang w:val="es-ES"/>
        </w:rPr>
        <w:t>Estimado Sr. Presidente,</w:t>
      </w:r>
    </w:p>
    <w:p w14:paraId="23A9420C" w14:textId="77777777" w:rsidR="006C06E3" w:rsidRPr="00B530C8" w:rsidRDefault="006C06E3" w:rsidP="006C06E3">
      <w:pPr>
        <w:ind w:firstLine="720"/>
        <w:jc w:val="both"/>
        <w:rPr>
          <w:sz w:val="22"/>
          <w:szCs w:val="22"/>
          <w:lang w:val="es-ES"/>
        </w:rPr>
      </w:pPr>
    </w:p>
    <w:p w14:paraId="7E5FE8CE" w14:textId="7DEDB798" w:rsidR="006C06E3" w:rsidRPr="00B530C8" w:rsidRDefault="006C06E3" w:rsidP="00140D33">
      <w:pPr>
        <w:ind w:left="720"/>
        <w:jc w:val="both"/>
        <w:rPr>
          <w:sz w:val="22"/>
          <w:szCs w:val="22"/>
          <w:lang w:val="es-ES"/>
        </w:rPr>
      </w:pPr>
      <w:r w:rsidRPr="00B530C8">
        <w:rPr>
          <w:sz w:val="22"/>
          <w:szCs w:val="22"/>
          <w:lang w:val="es-ES"/>
        </w:rPr>
        <w:t>En nombre del Pueblo y Gobierno de Reconciliación y Unidad Nacional de la República de Nicaragua y en nuestro propio nombre, permítanos expresarle nuestras más sinceras felicitaciones, al conmemorar el 232 Aniversario de la Toma de la Bastilla.</w:t>
      </w:r>
    </w:p>
    <w:p w14:paraId="1F145FFD" w14:textId="77777777" w:rsidR="006C06E3" w:rsidRPr="00B530C8" w:rsidRDefault="006C06E3" w:rsidP="006C06E3">
      <w:pPr>
        <w:ind w:firstLine="720"/>
        <w:jc w:val="both"/>
        <w:rPr>
          <w:sz w:val="22"/>
          <w:szCs w:val="22"/>
          <w:lang w:val="es-ES"/>
        </w:rPr>
      </w:pPr>
    </w:p>
    <w:p w14:paraId="40731D00" w14:textId="4E9E0436" w:rsidR="006C06E3" w:rsidRPr="00B530C8" w:rsidRDefault="006C06E3" w:rsidP="00140D33">
      <w:pPr>
        <w:ind w:left="720"/>
        <w:jc w:val="both"/>
        <w:rPr>
          <w:sz w:val="22"/>
          <w:szCs w:val="22"/>
          <w:lang w:val="es-ES"/>
        </w:rPr>
      </w:pPr>
      <w:r w:rsidRPr="00B530C8">
        <w:rPr>
          <w:sz w:val="22"/>
          <w:szCs w:val="22"/>
          <w:lang w:val="es-ES"/>
        </w:rPr>
        <w:lastRenderedPageBreak/>
        <w:t>En esa fecha histórica, el 14 de Julio de 1789, el Pueblo Francés, con espíritu revolucionario, inicio la lucha en contra del despotismo monárquico y la reivindicación del Derecho a la Libertad, Igualdad, Justicia Social y Fraternidad.</w:t>
      </w:r>
    </w:p>
    <w:p w14:paraId="6A675593" w14:textId="77777777" w:rsidR="006C06E3" w:rsidRPr="00B530C8" w:rsidRDefault="006C06E3" w:rsidP="006C06E3">
      <w:pPr>
        <w:ind w:firstLine="720"/>
        <w:jc w:val="both"/>
        <w:rPr>
          <w:sz w:val="22"/>
          <w:szCs w:val="22"/>
          <w:lang w:val="es-ES"/>
        </w:rPr>
      </w:pPr>
    </w:p>
    <w:p w14:paraId="1B2C4DB6" w14:textId="452D000A" w:rsidR="006C06E3" w:rsidRPr="00B530C8" w:rsidRDefault="006C06E3" w:rsidP="00140D33">
      <w:pPr>
        <w:ind w:left="720"/>
        <w:jc w:val="both"/>
        <w:rPr>
          <w:sz w:val="22"/>
          <w:szCs w:val="22"/>
          <w:lang w:val="es-ES"/>
        </w:rPr>
      </w:pPr>
      <w:r w:rsidRPr="00B530C8">
        <w:rPr>
          <w:sz w:val="22"/>
          <w:szCs w:val="22"/>
          <w:lang w:val="es-ES"/>
        </w:rPr>
        <w:t>En reconocimiento de las importantes contribuciones de la Revolución Francesa a la Dignidad y Libertad de los Pueblos del Mundo, nos complace transmitir nuestros mejores Deseos de Paz, Salud, Desarrollo y Prosperidad para el Noble Pueblo francés, así como nuestro compromiso invariable de continuar fortaleciendo los Lazos de Amistad, Solidaridad y Mutua Cooperación sobre la base del Respeto a la Soberanía Nacional, la Independencia y la Autodeterminación.</w:t>
      </w:r>
    </w:p>
    <w:p w14:paraId="05E7E523" w14:textId="77777777" w:rsidR="006C06E3" w:rsidRPr="00B530C8" w:rsidRDefault="006C06E3" w:rsidP="006C06E3">
      <w:pPr>
        <w:ind w:firstLine="720"/>
        <w:jc w:val="both"/>
        <w:rPr>
          <w:sz w:val="22"/>
          <w:szCs w:val="22"/>
          <w:lang w:val="es-ES"/>
        </w:rPr>
      </w:pPr>
    </w:p>
    <w:p w14:paraId="0DAE0840" w14:textId="35663977" w:rsidR="006C06E3" w:rsidRPr="00B530C8" w:rsidRDefault="006C06E3" w:rsidP="00140D33">
      <w:pPr>
        <w:ind w:left="720"/>
        <w:jc w:val="both"/>
        <w:rPr>
          <w:sz w:val="22"/>
          <w:szCs w:val="22"/>
          <w:lang w:val="es-ES"/>
        </w:rPr>
      </w:pPr>
      <w:r w:rsidRPr="00B530C8">
        <w:rPr>
          <w:sz w:val="22"/>
          <w:szCs w:val="22"/>
          <w:lang w:val="es-ES"/>
        </w:rPr>
        <w:t>Reciba desde nuestra Nicaragua Siempre Bendita y Siempre Libre, nuestro Abrazo Fraterno, con el cariño de tod@s l@s nicaragüenses para el Hermano Pueblo de Francia.</w:t>
      </w:r>
    </w:p>
    <w:p w14:paraId="3753B1E6" w14:textId="77777777" w:rsidR="006C06E3" w:rsidRPr="00B530C8" w:rsidRDefault="006C06E3" w:rsidP="00407AF4">
      <w:pPr>
        <w:ind w:firstLine="720"/>
        <w:jc w:val="both"/>
        <w:rPr>
          <w:sz w:val="22"/>
          <w:szCs w:val="22"/>
          <w:lang w:val="es-ES"/>
        </w:rPr>
      </w:pPr>
    </w:p>
    <w:p w14:paraId="470087FF" w14:textId="77777777" w:rsidR="00407AF4" w:rsidRPr="00B530C8" w:rsidRDefault="00407AF4" w:rsidP="00407AF4">
      <w:pPr>
        <w:ind w:firstLine="720"/>
        <w:jc w:val="both"/>
        <w:rPr>
          <w:sz w:val="22"/>
          <w:szCs w:val="22"/>
          <w:lang w:val="es-ES"/>
        </w:rPr>
      </w:pPr>
      <w:r w:rsidRPr="00B530C8">
        <w:rPr>
          <w:sz w:val="22"/>
          <w:szCs w:val="22"/>
          <w:lang w:val="es-ES"/>
        </w:rPr>
        <w:t xml:space="preserve">Daniel Ortega Saavedra, Presidente de la República </w:t>
      </w:r>
    </w:p>
    <w:p w14:paraId="226DA797" w14:textId="77777777" w:rsidR="004A3EF5" w:rsidRPr="00B530C8" w:rsidRDefault="004A3EF5" w:rsidP="00407AF4">
      <w:pPr>
        <w:ind w:firstLine="720"/>
        <w:jc w:val="both"/>
        <w:rPr>
          <w:sz w:val="22"/>
          <w:szCs w:val="22"/>
          <w:lang w:val="es-ES"/>
        </w:rPr>
      </w:pPr>
    </w:p>
    <w:p w14:paraId="7A6E199A" w14:textId="1DA79FF4" w:rsidR="00407AF4" w:rsidRPr="00B530C8" w:rsidRDefault="00407AF4" w:rsidP="00407AF4">
      <w:pPr>
        <w:ind w:firstLine="720"/>
        <w:jc w:val="both"/>
        <w:rPr>
          <w:sz w:val="22"/>
          <w:szCs w:val="22"/>
          <w:lang w:val="es-ES"/>
        </w:rPr>
      </w:pPr>
      <w:r w:rsidRPr="00B530C8">
        <w:rPr>
          <w:sz w:val="22"/>
          <w:szCs w:val="22"/>
          <w:lang w:val="es-ES"/>
        </w:rPr>
        <w:t>Rosario Murillo, Vicepresidenta de la República”</w:t>
      </w:r>
      <w:r w:rsidR="006C06E3" w:rsidRPr="00B530C8">
        <w:rPr>
          <w:sz w:val="22"/>
          <w:szCs w:val="22"/>
          <w:lang w:val="es-ES"/>
        </w:rPr>
        <w:t>.</w:t>
      </w:r>
    </w:p>
    <w:p w14:paraId="6CD917B0" w14:textId="77777777" w:rsidR="00407AF4" w:rsidRPr="00B530C8" w:rsidRDefault="00407AF4" w:rsidP="00407AF4">
      <w:pPr>
        <w:ind w:firstLine="720"/>
        <w:jc w:val="both"/>
        <w:rPr>
          <w:sz w:val="22"/>
          <w:szCs w:val="22"/>
          <w:lang w:val="es-ES"/>
        </w:rPr>
      </w:pPr>
    </w:p>
    <w:p w14:paraId="5F6EA6C2" w14:textId="77777777" w:rsidR="00407AF4" w:rsidRPr="00B530C8" w:rsidRDefault="00407AF4" w:rsidP="00407AF4">
      <w:pPr>
        <w:ind w:firstLine="720"/>
        <w:jc w:val="both"/>
        <w:rPr>
          <w:sz w:val="22"/>
          <w:szCs w:val="22"/>
          <w:lang w:val="es-ES"/>
        </w:rPr>
      </w:pPr>
      <w:r w:rsidRPr="00B530C8">
        <w:rPr>
          <w:sz w:val="22"/>
          <w:szCs w:val="22"/>
          <w:lang w:val="es-ES"/>
        </w:rPr>
        <w:t>El segundo comunicado, con fecha 12 de julio del 2021, es dirigido al compañero Miguel Díaz-Canel, Presidente de Cuba, y dice lo siguiente:</w:t>
      </w:r>
    </w:p>
    <w:p w14:paraId="33004901" w14:textId="77777777" w:rsidR="00407AF4" w:rsidRPr="00B530C8" w:rsidRDefault="00407AF4" w:rsidP="00407AF4">
      <w:pPr>
        <w:ind w:firstLine="720"/>
        <w:jc w:val="both"/>
        <w:rPr>
          <w:sz w:val="22"/>
          <w:szCs w:val="22"/>
          <w:lang w:val="es-ES"/>
        </w:rPr>
      </w:pPr>
    </w:p>
    <w:p w14:paraId="0BC1063F" w14:textId="7C766047" w:rsidR="006C06E3" w:rsidRPr="00B530C8" w:rsidRDefault="006C06E3" w:rsidP="00140D33">
      <w:pPr>
        <w:ind w:firstLine="720"/>
        <w:jc w:val="both"/>
        <w:rPr>
          <w:sz w:val="22"/>
          <w:szCs w:val="22"/>
          <w:lang w:val="es-ES"/>
        </w:rPr>
      </w:pPr>
      <w:r w:rsidRPr="00B530C8">
        <w:rPr>
          <w:sz w:val="22"/>
          <w:szCs w:val="22"/>
          <w:lang w:val="es-ES"/>
        </w:rPr>
        <w:t>“[…] Querido Pueblo Cubano:</w:t>
      </w:r>
    </w:p>
    <w:p w14:paraId="19AA0D00" w14:textId="77777777" w:rsidR="006C06E3" w:rsidRPr="00B530C8" w:rsidRDefault="006C06E3" w:rsidP="006C06E3">
      <w:pPr>
        <w:ind w:firstLine="720"/>
        <w:jc w:val="both"/>
        <w:rPr>
          <w:sz w:val="22"/>
          <w:szCs w:val="22"/>
          <w:lang w:val="es-ES"/>
        </w:rPr>
      </w:pPr>
    </w:p>
    <w:p w14:paraId="07195E5B" w14:textId="231E69E5" w:rsidR="006C06E3" w:rsidRPr="00B530C8" w:rsidRDefault="006C06E3" w:rsidP="00140D33">
      <w:pPr>
        <w:ind w:left="720"/>
        <w:jc w:val="both"/>
        <w:rPr>
          <w:sz w:val="22"/>
          <w:szCs w:val="22"/>
          <w:lang w:val="es-ES"/>
        </w:rPr>
      </w:pPr>
      <w:r w:rsidRPr="00B530C8">
        <w:rPr>
          <w:sz w:val="22"/>
          <w:szCs w:val="22"/>
          <w:lang w:val="es-ES"/>
        </w:rPr>
        <w:t>Viendo las imágenes de un formato conocido de desestabilización imperialista que los Pueblos Libres, que sabemos defender nuestra Soberanía y Derechos, hemos vivido, enfrentado y vencido, podemos afirmar categóricamente, con la Fuerza invicta de nuestras Almas y Culturas, que [¡]Ni Pudieron, Ni Podrán!</w:t>
      </w:r>
    </w:p>
    <w:p w14:paraId="5B403EDB" w14:textId="77777777" w:rsidR="006C06E3" w:rsidRPr="00B530C8" w:rsidRDefault="006C06E3" w:rsidP="006C06E3">
      <w:pPr>
        <w:ind w:firstLine="720"/>
        <w:jc w:val="both"/>
        <w:rPr>
          <w:sz w:val="22"/>
          <w:szCs w:val="22"/>
          <w:lang w:val="es-ES"/>
        </w:rPr>
      </w:pPr>
    </w:p>
    <w:p w14:paraId="734576C3" w14:textId="73B735CC" w:rsidR="006C06E3" w:rsidRPr="00B530C8" w:rsidRDefault="006C06E3" w:rsidP="00140D33">
      <w:pPr>
        <w:ind w:left="720"/>
        <w:jc w:val="both"/>
        <w:rPr>
          <w:sz w:val="22"/>
          <w:szCs w:val="22"/>
          <w:lang w:val="es-ES"/>
        </w:rPr>
      </w:pPr>
      <w:r w:rsidRPr="00B530C8">
        <w:rPr>
          <w:sz w:val="22"/>
          <w:szCs w:val="22"/>
          <w:lang w:val="es-ES"/>
        </w:rPr>
        <w:t>Hacemos llegar todo nuestro Amor, todo nuestro Compromiso de Hermandad Revolucionaria, Solidaria, segur@s de que Cuba seguirá siendo Libre, Soberana e Independiente, porque así, luchando siempre, se ha definido y demostrado, desde el Heroísmo Histórico de nuestras Batallas y Triunfos.</w:t>
      </w:r>
    </w:p>
    <w:p w14:paraId="722BCC93" w14:textId="77777777" w:rsidR="006C06E3" w:rsidRPr="00B530C8" w:rsidRDefault="006C06E3" w:rsidP="006C06E3">
      <w:pPr>
        <w:ind w:firstLine="720"/>
        <w:jc w:val="both"/>
        <w:rPr>
          <w:sz w:val="22"/>
          <w:szCs w:val="22"/>
          <w:lang w:val="es-ES"/>
        </w:rPr>
      </w:pPr>
    </w:p>
    <w:p w14:paraId="4AEA0F66" w14:textId="7AB7A46C" w:rsidR="006C06E3" w:rsidRPr="00B530C8" w:rsidRDefault="006C06E3" w:rsidP="00140D33">
      <w:pPr>
        <w:ind w:left="720"/>
        <w:jc w:val="both"/>
        <w:rPr>
          <w:sz w:val="22"/>
          <w:szCs w:val="22"/>
          <w:lang w:val="es-ES"/>
        </w:rPr>
      </w:pPr>
      <w:r w:rsidRPr="00B530C8">
        <w:rPr>
          <w:sz w:val="22"/>
          <w:szCs w:val="22"/>
          <w:lang w:val="es-ES"/>
        </w:rPr>
        <w:t>Los Estados Unidos, principal desestabilizador y destructor del Planeta, no tiene ninguna autoridad moral para decir nada, cuando precisamente carga con toda la responsabilidad y culpa de todos los crímenes atroces, de odio y de lesa humanidad, que han cometido, y siguen cometiendo, contra los Pueblos del Mundo.</w:t>
      </w:r>
    </w:p>
    <w:p w14:paraId="32159116" w14:textId="77777777" w:rsidR="006C06E3" w:rsidRPr="00B530C8" w:rsidRDefault="006C06E3" w:rsidP="006C06E3">
      <w:pPr>
        <w:ind w:firstLine="720"/>
        <w:jc w:val="both"/>
        <w:rPr>
          <w:sz w:val="22"/>
          <w:szCs w:val="22"/>
          <w:lang w:val="es-ES"/>
        </w:rPr>
      </w:pPr>
    </w:p>
    <w:p w14:paraId="105D9FF0" w14:textId="20D526EA" w:rsidR="006C06E3" w:rsidRPr="00B530C8" w:rsidRDefault="006C06E3" w:rsidP="00140D33">
      <w:pPr>
        <w:ind w:left="720"/>
        <w:jc w:val="both"/>
        <w:rPr>
          <w:sz w:val="22"/>
          <w:szCs w:val="22"/>
          <w:lang w:val="es-ES"/>
        </w:rPr>
      </w:pPr>
      <w:r w:rsidRPr="00B530C8">
        <w:rPr>
          <w:sz w:val="22"/>
          <w:szCs w:val="22"/>
          <w:lang w:val="es-ES"/>
        </w:rPr>
        <w:t>Denunciando y condenando el bloqueo, la desestabilización y la agresión permanentes, luchamos junt@s, segur@s de que Vamos Adelante, porque este es el Tiempo Victorioso de los Pueblos.</w:t>
      </w:r>
    </w:p>
    <w:p w14:paraId="770BBFE7" w14:textId="77777777" w:rsidR="006C06E3" w:rsidRPr="00B530C8" w:rsidRDefault="006C06E3" w:rsidP="006C06E3">
      <w:pPr>
        <w:ind w:firstLine="720"/>
        <w:jc w:val="both"/>
        <w:rPr>
          <w:sz w:val="22"/>
          <w:szCs w:val="22"/>
          <w:lang w:val="es-ES"/>
        </w:rPr>
      </w:pPr>
    </w:p>
    <w:p w14:paraId="0549CD35" w14:textId="60D13C53" w:rsidR="00AC61F1" w:rsidRPr="00B530C8" w:rsidRDefault="00AC61F1" w:rsidP="006C06E3">
      <w:pPr>
        <w:ind w:left="720"/>
        <w:jc w:val="both"/>
        <w:rPr>
          <w:sz w:val="22"/>
          <w:szCs w:val="22"/>
          <w:lang w:val="es-ES"/>
        </w:rPr>
      </w:pPr>
      <w:r w:rsidRPr="00B530C8">
        <w:rPr>
          <w:sz w:val="22"/>
          <w:szCs w:val="22"/>
          <w:lang w:val="es-ES"/>
        </w:rPr>
        <w:t>[¡]</w:t>
      </w:r>
      <w:r w:rsidR="006C06E3" w:rsidRPr="00B530C8">
        <w:rPr>
          <w:sz w:val="22"/>
          <w:szCs w:val="22"/>
          <w:lang w:val="es-ES"/>
        </w:rPr>
        <w:t>Los Derechos de los Pueblos se respetan!</w:t>
      </w:r>
    </w:p>
    <w:p w14:paraId="2B7622BE" w14:textId="56041697" w:rsidR="00AC61F1" w:rsidRPr="00B530C8" w:rsidRDefault="00AC61F1" w:rsidP="006C06E3">
      <w:pPr>
        <w:ind w:left="720"/>
        <w:jc w:val="both"/>
        <w:rPr>
          <w:sz w:val="22"/>
          <w:szCs w:val="22"/>
          <w:lang w:val="es-ES"/>
        </w:rPr>
      </w:pPr>
      <w:r w:rsidRPr="00B530C8">
        <w:rPr>
          <w:sz w:val="22"/>
          <w:szCs w:val="22"/>
          <w:lang w:val="es-ES"/>
        </w:rPr>
        <w:t>[¡]</w:t>
      </w:r>
      <w:r w:rsidR="006C06E3" w:rsidRPr="00B530C8">
        <w:rPr>
          <w:sz w:val="22"/>
          <w:szCs w:val="22"/>
          <w:lang w:val="es-ES"/>
        </w:rPr>
        <w:t>Cuba Siempre Soberana</w:t>
      </w:r>
      <w:r w:rsidRPr="00B530C8">
        <w:rPr>
          <w:sz w:val="22"/>
          <w:szCs w:val="22"/>
          <w:lang w:val="es-ES"/>
        </w:rPr>
        <w:t>!</w:t>
      </w:r>
    </w:p>
    <w:p w14:paraId="3BFDE148" w14:textId="77777777" w:rsidR="00AC61F1" w:rsidRPr="00B530C8" w:rsidRDefault="00AC61F1" w:rsidP="006C06E3">
      <w:pPr>
        <w:ind w:left="720"/>
        <w:jc w:val="both"/>
        <w:rPr>
          <w:sz w:val="22"/>
          <w:szCs w:val="22"/>
          <w:lang w:val="es-ES"/>
        </w:rPr>
      </w:pPr>
    </w:p>
    <w:p w14:paraId="37F791C9" w14:textId="13F62997" w:rsidR="00AC61F1" w:rsidRPr="00B530C8" w:rsidRDefault="006C06E3" w:rsidP="006C06E3">
      <w:pPr>
        <w:ind w:left="720"/>
        <w:jc w:val="both"/>
        <w:rPr>
          <w:sz w:val="22"/>
          <w:szCs w:val="22"/>
          <w:lang w:val="es-ES"/>
        </w:rPr>
      </w:pPr>
      <w:r w:rsidRPr="00B530C8">
        <w:rPr>
          <w:sz w:val="22"/>
          <w:szCs w:val="22"/>
          <w:lang w:val="es-ES"/>
        </w:rPr>
        <w:t>Luchamos contra el yanqui</w:t>
      </w:r>
    </w:p>
    <w:p w14:paraId="4EAFBC06" w14:textId="75E381E8" w:rsidR="006C06E3" w:rsidRPr="00B530C8" w:rsidRDefault="00AC61F1" w:rsidP="00140D33">
      <w:pPr>
        <w:ind w:left="720"/>
        <w:jc w:val="both"/>
        <w:rPr>
          <w:sz w:val="22"/>
          <w:szCs w:val="22"/>
          <w:lang w:val="es-ES"/>
        </w:rPr>
      </w:pPr>
      <w:r w:rsidRPr="00B530C8">
        <w:rPr>
          <w:sz w:val="22"/>
          <w:szCs w:val="22"/>
          <w:lang w:val="es-ES"/>
        </w:rPr>
        <w:t>[¡]</w:t>
      </w:r>
      <w:r w:rsidR="006C06E3" w:rsidRPr="00B530C8">
        <w:rPr>
          <w:sz w:val="22"/>
          <w:szCs w:val="22"/>
          <w:lang w:val="es-ES"/>
        </w:rPr>
        <w:t>Enemigo de la Humanidad!</w:t>
      </w:r>
    </w:p>
    <w:p w14:paraId="5F827D30" w14:textId="77777777" w:rsidR="00FA5227" w:rsidRPr="00B530C8" w:rsidRDefault="00FA5227" w:rsidP="00407AF4">
      <w:pPr>
        <w:ind w:firstLine="720"/>
        <w:jc w:val="both"/>
        <w:rPr>
          <w:sz w:val="22"/>
          <w:szCs w:val="22"/>
          <w:lang w:val="es-ES"/>
        </w:rPr>
      </w:pPr>
    </w:p>
    <w:p w14:paraId="5E8DE7BF" w14:textId="5CA5CBA6" w:rsidR="00407AF4" w:rsidRPr="00B530C8" w:rsidRDefault="00407AF4" w:rsidP="00407AF4">
      <w:pPr>
        <w:ind w:firstLine="720"/>
        <w:jc w:val="both"/>
        <w:rPr>
          <w:sz w:val="22"/>
          <w:szCs w:val="22"/>
          <w:lang w:val="es-ES"/>
        </w:rPr>
      </w:pPr>
      <w:r w:rsidRPr="00B530C8">
        <w:rPr>
          <w:sz w:val="22"/>
          <w:szCs w:val="22"/>
          <w:lang w:val="es-ES"/>
        </w:rPr>
        <w:t>Daniel Ortega Saavedra, Presidente de la República de Nicaragua</w:t>
      </w:r>
    </w:p>
    <w:p w14:paraId="050060DC" w14:textId="30905882" w:rsidR="00407AF4" w:rsidRPr="00B530C8" w:rsidRDefault="00407AF4" w:rsidP="00407AF4">
      <w:pPr>
        <w:ind w:firstLine="720"/>
        <w:jc w:val="both"/>
        <w:rPr>
          <w:sz w:val="22"/>
          <w:szCs w:val="22"/>
          <w:lang w:val="es-ES"/>
        </w:rPr>
      </w:pPr>
      <w:r w:rsidRPr="00B530C8">
        <w:rPr>
          <w:sz w:val="22"/>
          <w:szCs w:val="22"/>
          <w:lang w:val="es-ES"/>
        </w:rPr>
        <w:lastRenderedPageBreak/>
        <w:t>Rosario Murillo, Vicepresidenta de la República de Nicaragua”</w:t>
      </w:r>
      <w:r w:rsidR="00AC61F1" w:rsidRPr="00B530C8">
        <w:rPr>
          <w:sz w:val="22"/>
          <w:szCs w:val="22"/>
          <w:lang w:val="es-ES"/>
        </w:rPr>
        <w:t>.</w:t>
      </w:r>
    </w:p>
    <w:p w14:paraId="7A907C8F" w14:textId="77777777" w:rsidR="00407AF4" w:rsidRPr="00B530C8" w:rsidRDefault="00407AF4" w:rsidP="00407AF4">
      <w:pPr>
        <w:ind w:firstLine="720"/>
        <w:jc w:val="both"/>
        <w:rPr>
          <w:sz w:val="22"/>
          <w:szCs w:val="22"/>
          <w:lang w:val="es-ES"/>
        </w:rPr>
      </w:pPr>
    </w:p>
    <w:p w14:paraId="14077356" w14:textId="77777777" w:rsidR="00407AF4" w:rsidRPr="00B530C8" w:rsidRDefault="00407AF4" w:rsidP="00407AF4">
      <w:pPr>
        <w:ind w:firstLine="720"/>
        <w:jc w:val="both"/>
        <w:rPr>
          <w:sz w:val="22"/>
          <w:szCs w:val="22"/>
          <w:lang w:val="es-ES"/>
        </w:rPr>
      </w:pPr>
      <w:r w:rsidRPr="00B530C8">
        <w:rPr>
          <w:sz w:val="22"/>
          <w:szCs w:val="22"/>
          <w:lang w:val="es-ES"/>
        </w:rPr>
        <w:t>Muchas gracias, señor Presidente, y gracias a todos.</w:t>
      </w:r>
    </w:p>
    <w:p w14:paraId="7CE0679B" w14:textId="77777777" w:rsidR="00407AF4" w:rsidRPr="00B530C8" w:rsidRDefault="00407AF4" w:rsidP="00407AF4">
      <w:pPr>
        <w:ind w:firstLine="720"/>
        <w:jc w:val="both"/>
        <w:rPr>
          <w:sz w:val="22"/>
          <w:szCs w:val="22"/>
          <w:lang w:val="es-ES"/>
        </w:rPr>
      </w:pPr>
    </w:p>
    <w:p w14:paraId="4B8E98A1" w14:textId="77777777" w:rsidR="002A1C85" w:rsidRPr="00B530C8" w:rsidRDefault="00407AF4" w:rsidP="00407AF4">
      <w:pPr>
        <w:ind w:firstLine="720"/>
        <w:jc w:val="both"/>
        <w:rPr>
          <w:sz w:val="22"/>
          <w:szCs w:val="22"/>
          <w:lang w:val="es-ES"/>
        </w:rPr>
      </w:pPr>
      <w:r w:rsidRPr="00B530C8">
        <w:rPr>
          <w:sz w:val="22"/>
          <w:szCs w:val="22"/>
          <w:lang w:val="es-ES"/>
        </w:rPr>
        <w:t>El PRESIDENTE: No tengo más nadie, hemos llegado al fin</w:t>
      </w:r>
      <w:r w:rsidR="002A1C85" w:rsidRPr="00B530C8">
        <w:rPr>
          <w:sz w:val="22"/>
          <w:szCs w:val="22"/>
          <w:lang w:val="es-ES"/>
        </w:rPr>
        <w:t>.</w:t>
      </w:r>
    </w:p>
    <w:p w14:paraId="7894B25F" w14:textId="77777777" w:rsidR="002A1C85" w:rsidRPr="00B530C8" w:rsidRDefault="002A1C85" w:rsidP="00407AF4">
      <w:pPr>
        <w:ind w:firstLine="720"/>
        <w:jc w:val="both"/>
        <w:rPr>
          <w:sz w:val="22"/>
          <w:szCs w:val="22"/>
          <w:lang w:val="es-ES"/>
        </w:rPr>
      </w:pPr>
    </w:p>
    <w:p w14:paraId="47F39C72" w14:textId="5207B841" w:rsidR="00407AF4" w:rsidRPr="00B530C8" w:rsidRDefault="002A1C85" w:rsidP="00407AF4">
      <w:pPr>
        <w:ind w:firstLine="720"/>
        <w:jc w:val="both"/>
        <w:rPr>
          <w:sz w:val="22"/>
          <w:szCs w:val="22"/>
          <w:lang w:val="es-ES"/>
        </w:rPr>
      </w:pPr>
      <w:r w:rsidRPr="00B530C8">
        <w:rPr>
          <w:sz w:val="22"/>
          <w:szCs w:val="22"/>
          <w:lang w:val="es-ES"/>
        </w:rPr>
        <w:t>L</w:t>
      </w:r>
      <w:r w:rsidR="00407AF4" w:rsidRPr="00B530C8">
        <w:rPr>
          <w:sz w:val="22"/>
          <w:szCs w:val="22"/>
          <w:lang w:val="es-ES"/>
        </w:rPr>
        <w:t>es agradezco mucho</w:t>
      </w:r>
      <w:r w:rsidR="00DD0A86" w:rsidRPr="00B530C8">
        <w:rPr>
          <w:sz w:val="22"/>
          <w:szCs w:val="22"/>
          <w:lang w:val="es-ES"/>
        </w:rPr>
        <w:t>,</w:t>
      </w:r>
      <w:r w:rsidR="00407AF4" w:rsidRPr="00B530C8">
        <w:rPr>
          <w:sz w:val="22"/>
          <w:szCs w:val="22"/>
          <w:lang w:val="es-ES"/>
        </w:rPr>
        <w:t xml:space="preserve"> buena jornada y nos vemos dentro de unos pocos días.</w:t>
      </w:r>
    </w:p>
    <w:p w14:paraId="67C5940F" w14:textId="77777777" w:rsidR="00407AF4" w:rsidRPr="00B530C8" w:rsidRDefault="00407AF4" w:rsidP="00407AF4">
      <w:pPr>
        <w:ind w:firstLine="720"/>
        <w:jc w:val="both"/>
        <w:rPr>
          <w:sz w:val="22"/>
          <w:szCs w:val="22"/>
          <w:lang w:val="es-ES"/>
        </w:rPr>
      </w:pPr>
    </w:p>
    <w:p w14:paraId="13FEC60E" w14:textId="21675A4C" w:rsidR="00D56DEF" w:rsidRPr="00B530C8" w:rsidRDefault="00407AF4" w:rsidP="009153A7">
      <w:pPr>
        <w:ind w:firstLine="720"/>
        <w:jc w:val="both"/>
        <w:rPr>
          <w:sz w:val="22"/>
          <w:szCs w:val="22"/>
          <w:lang w:val="es-ES"/>
        </w:rPr>
      </w:pPr>
      <w:r w:rsidRPr="00B530C8">
        <w:rPr>
          <w:sz w:val="22"/>
          <w:szCs w:val="22"/>
          <w:lang w:val="es-ES"/>
        </w:rPr>
        <w:t>Se levanta la sesión</w:t>
      </w:r>
      <w:r w:rsidR="009153A7" w:rsidRPr="00B530C8">
        <w:rPr>
          <w:sz w:val="22"/>
          <w:szCs w:val="22"/>
          <w:lang w:val="es-ES"/>
        </w:rPr>
        <w:t>.</w:t>
      </w:r>
    </w:p>
    <w:p w14:paraId="14FFDF7E" w14:textId="77777777" w:rsidR="009153A7" w:rsidRPr="00B530C8" w:rsidRDefault="009153A7" w:rsidP="009153A7">
      <w:pPr>
        <w:ind w:firstLine="720"/>
        <w:jc w:val="both"/>
        <w:rPr>
          <w:sz w:val="22"/>
          <w:szCs w:val="22"/>
          <w:lang w:val="es-ES"/>
        </w:rPr>
      </w:pPr>
    </w:p>
    <w:p w14:paraId="483C743E" w14:textId="09EAE9F3" w:rsidR="00137F72" w:rsidRPr="003E29E6" w:rsidRDefault="00137F72" w:rsidP="00407AF4">
      <w:pPr>
        <w:autoSpaceDE w:val="0"/>
        <w:autoSpaceDN w:val="0"/>
        <w:adjustRightInd w:val="0"/>
        <w:ind w:firstLine="720"/>
        <w:contextualSpacing/>
        <w:jc w:val="both"/>
        <w:rPr>
          <w:color w:val="000000" w:themeColor="text1"/>
          <w:sz w:val="22"/>
          <w:szCs w:val="22"/>
          <w:lang w:val="es-ES" w:eastAsia="es-ES_tradnl"/>
        </w:rPr>
      </w:pPr>
      <w:r w:rsidRPr="00B530C8">
        <w:rPr>
          <w:sz w:val="22"/>
          <w:szCs w:val="22"/>
          <w:lang w:val="es-ES"/>
        </w:rPr>
        <w:t>[Se levanta la sesión a la</w:t>
      </w:r>
      <w:r w:rsidR="00407AF4" w:rsidRPr="00B530C8">
        <w:rPr>
          <w:sz w:val="22"/>
          <w:szCs w:val="22"/>
          <w:lang w:val="es-ES"/>
        </w:rPr>
        <w:t>s</w:t>
      </w:r>
      <w:r w:rsidRPr="00B530C8">
        <w:rPr>
          <w:sz w:val="22"/>
          <w:szCs w:val="22"/>
          <w:lang w:val="es-ES"/>
        </w:rPr>
        <w:t xml:space="preserve"> </w:t>
      </w:r>
      <w:r w:rsidR="00A534E1" w:rsidRPr="00B530C8">
        <w:rPr>
          <w:sz w:val="22"/>
          <w:szCs w:val="22"/>
          <w:lang w:val="es-ES"/>
        </w:rPr>
        <w:t>1</w:t>
      </w:r>
      <w:r w:rsidR="00407AF4" w:rsidRPr="00B530C8">
        <w:rPr>
          <w:sz w:val="22"/>
          <w:szCs w:val="22"/>
          <w:lang w:val="es-ES"/>
        </w:rPr>
        <w:t>2</w:t>
      </w:r>
      <w:r w:rsidRPr="00B530C8">
        <w:rPr>
          <w:sz w:val="22"/>
          <w:szCs w:val="22"/>
          <w:lang w:val="es-ES"/>
        </w:rPr>
        <w:t>:</w:t>
      </w:r>
      <w:r w:rsidR="00407AF4" w:rsidRPr="00B530C8">
        <w:rPr>
          <w:sz w:val="22"/>
          <w:szCs w:val="22"/>
          <w:lang w:val="es-ES"/>
        </w:rPr>
        <w:t>58</w:t>
      </w:r>
      <w:r w:rsidR="00B07A5D" w:rsidRPr="00B530C8">
        <w:rPr>
          <w:sz w:val="22"/>
          <w:szCs w:val="22"/>
          <w:lang w:val="es-ES"/>
        </w:rPr>
        <w:t xml:space="preserve"> </w:t>
      </w:r>
      <w:r w:rsidR="00C77766" w:rsidRPr="00B530C8">
        <w:rPr>
          <w:sz w:val="22"/>
          <w:szCs w:val="22"/>
          <w:lang w:val="es-ES"/>
        </w:rPr>
        <w:t>p</w:t>
      </w:r>
      <w:r w:rsidRPr="00B530C8">
        <w:rPr>
          <w:sz w:val="22"/>
          <w:szCs w:val="22"/>
          <w:lang w:val="es-ES"/>
        </w:rPr>
        <w:t>.m.]</w:t>
      </w:r>
    </w:p>
    <w:sectPr w:rsidR="00137F72" w:rsidRPr="003E29E6" w:rsidSect="00E96336">
      <w:headerReference w:type="default" r:id="rId27"/>
      <w:footerReference w:type="default" r:id="rId28"/>
      <w:headerReference w:type="first" r:id="rId29"/>
      <w:pgSz w:w="12240" w:h="15840" w:code="1"/>
      <w:pgMar w:top="2160" w:right="1570" w:bottom="1296" w:left="1699" w:header="1080" w:footer="6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96EF5" w14:textId="77777777" w:rsidR="00CB0DA9" w:rsidRDefault="00CB0DA9">
      <w:r>
        <w:separator/>
      </w:r>
    </w:p>
  </w:endnote>
  <w:endnote w:type="continuationSeparator" w:id="0">
    <w:p w14:paraId="7683AA5A" w14:textId="77777777" w:rsidR="00CB0DA9" w:rsidRDefault="00CB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8698468"/>
      <w:docPartObj>
        <w:docPartGallery w:val="Page Numbers (Bottom of Page)"/>
        <w:docPartUnique/>
      </w:docPartObj>
    </w:sdtPr>
    <w:sdtEndPr>
      <w:rPr>
        <w:rStyle w:val="PageNumber"/>
      </w:rPr>
    </w:sdtEndPr>
    <w:sdtContent>
      <w:p w14:paraId="17BF4B97"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1625731"/>
      <w:docPartObj>
        <w:docPartGallery w:val="Page Numbers (Bottom of Page)"/>
        <w:docPartUnique/>
      </w:docPartObj>
    </w:sdtPr>
    <w:sdtEndPr>
      <w:rPr>
        <w:rStyle w:val="PageNumber"/>
      </w:rPr>
    </w:sdtEndPr>
    <w:sdtContent>
      <w:p w14:paraId="20C39F79" w14:textId="77777777" w:rsidR="00010FEA" w:rsidRDefault="00010FEA" w:rsidP="00D771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9B79B" w14:textId="77777777" w:rsidR="00010FEA" w:rsidRDefault="00010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5597865"/>
      <w:docPartObj>
        <w:docPartGallery w:val="Page Numbers (Bottom of Page)"/>
        <w:docPartUnique/>
      </w:docPartObj>
    </w:sdtPr>
    <w:sdtEndPr>
      <w:rPr>
        <w:rStyle w:val="PageNumber"/>
      </w:rPr>
    </w:sdtEndPr>
    <w:sdtContent>
      <w:p w14:paraId="04E4418C" w14:textId="77777777" w:rsidR="00010FEA" w:rsidRDefault="00010FEA" w:rsidP="009939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sdtContent>
  </w:sdt>
  <w:p w14:paraId="43B3421E" w14:textId="77777777" w:rsidR="00010FEA" w:rsidRDefault="00010F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50D9" w14:textId="77777777" w:rsidR="00010FEA" w:rsidRDefault="00010FEA" w:rsidP="00D771C5">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 xml:space="preserve"> -</w:t>
    </w:r>
  </w:p>
  <w:p w14:paraId="45C05B57" w14:textId="77777777" w:rsidR="00010FEA" w:rsidRPr="00D771C5" w:rsidRDefault="00010FEA" w:rsidP="00D771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D876" w14:textId="77777777" w:rsidR="00010FEA" w:rsidRPr="00D771C5" w:rsidRDefault="00010FEA" w:rsidP="00D7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31E59" w14:textId="77777777" w:rsidR="00CB0DA9" w:rsidRDefault="00CB0DA9">
      <w:r>
        <w:separator/>
      </w:r>
    </w:p>
  </w:footnote>
  <w:footnote w:type="continuationSeparator" w:id="0">
    <w:p w14:paraId="6CC8793E" w14:textId="77777777" w:rsidR="00CB0DA9" w:rsidRDefault="00CB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86764"/>
      <w:docPartObj>
        <w:docPartGallery w:val="Page Numbers (Top of Page)"/>
        <w:docPartUnique/>
      </w:docPartObj>
    </w:sdtPr>
    <w:sdtEndPr>
      <w:rPr>
        <w:noProof/>
      </w:rPr>
    </w:sdtEndPr>
    <w:sdtContent>
      <w:p w14:paraId="2156F9FA" w14:textId="77777777" w:rsidR="00010FEA" w:rsidRDefault="00010FEA" w:rsidP="00974BA0">
        <w:pPr>
          <w:pStyle w:val="Header"/>
          <w:jc w:val="center"/>
        </w:pPr>
      </w:p>
      <w:p w14:paraId="20C0B254" w14:textId="77777777" w:rsidR="00010FEA" w:rsidRDefault="00010FEA" w:rsidP="00974BA0">
        <w:pPr>
          <w:pStyle w:val="Header"/>
          <w:jc w:val="center"/>
        </w:pPr>
      </w:p>
      <w:p w14:paraId="1B86176F" w14:textId="77777777" w:rsidR="00010FEA" w:rsidRDefault="00C5376A" w:rsidP="00974BA0">
        <w:pPr>
          <w:pStyle w:val="Header"/>
          <w:jc w:val="cent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BF9F" w14:textId="77777777" w:rsidR="00E96336" w:rsidRDefault="00E96336" w:rsidP="00FE2B60">
    <w:pPr>
      <w:pStyle w:val="Header"/>
      <w:jc w:val="center"/>
      <w:rPr>
        <w:rStyle w:val="PageNumber"/>
      </w:rPr>
    </w:pPr>
  </w:p>
  <w:p w14:paraId="7C700FDA" w14:textId="77777777" w:rsidR="00E96336" w:rsidRDefault="00E96336" w:rsidP="00FE2B60">
    <w:pPr>
      <w:pStyle w:val="Header"/>
      <w:jc w:val="center"/>
      <w:rPr>
        <w:rStyle w:val="PageNumber"/>
      </w:rPr>
    </w:pPr>
  </w:p>
  <w:p w14:paraId="0738D7A5" w14:textId="721D1002" w:rsidR="00914EDB" w:rsidRDefault="00914EDB" w:rsidP="00FE2B60">
    <w:pPr>
      <w:pStyle w:val="Head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E95808">
      <w:rPr>
        <w:rStyle w:val="PageNumber"/>
        <w:noProof/>
      </w:rPr>
      <w:t>19</w:t>
    </w:r>
    <w:r>
      <w:rPr>
        <w:rStyle w:val="PageNumber"/>
      </w:rPr>
      <w:fldChar w:fldCharType="end"/>
    </w:r>
    <w:r>
      <w:rPr>
        <w:rStyle w:val="PageNumber"/>
      </w:rPr>
      <w:t xml:space="preserve"> -</w:t>
    </w:r>
  </w:p>
  <w:p w14:paraId="5FFC19A1" w14:textId="77777777" w:rsidR="00E96336" w:rsidRDefault="00E96336" w:rsidP="00FE2B6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941B" w14:textId="77777777" w:rsidR="00D05AF4" w:rsidRDefault="00D05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2C4D"/>
    <w:multiLevelType w:val="hybridMultilevel"/>
    <w:tmpl w:val="598CD240"/>
    <w:lvl w:ilvl="0" w:tplc="16040092">
      <w:start w:val="4"/>
      <w:numFmt w:val="bullet"/>
      <w:lvlText w:val="-"/>
      <w:lvlJc w:val="left"/>
      <w:pPr>
        <w:ind w:left="1080" w:hanging="360"/>
      </w:pPr>
      <w:rPr>
        <w:rFonts w:ascii="Times New Roman" w:eastAsia="Times New Roman" w:hAnsi="Times New Roman"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 w15:restartNumberingAfterBreak="0">
    <w:nsid w:val="0B1422E9"/>
    <w:multiLevelType w:val="hybridMultilevel"/>
    <w:tmpl w:val="FAA6589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CA370A1"/>
    <w:multiLevelType w:val="hybridMultilevel"/>
    <w:tmpl w:val="D0D40856"/>
    <w:lvl w:ilvl="0" w:tplc="1D98D110">
      <w:start w:val="1"/>
      <w:numFmt w:val="bullet"/>
      <w:pStyle w:val="Heading2"/>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630D5E"/>
    <w:multiLevelType w:val="hybridMultilevel"/>
    <w:tmpl w:val="3764826E"/>
    <w:lvl w:ilvl="0" w:tplc="FFFFFFFF">
      <w:start w:val="1"/>
      <w:numFmt w:val="decimal"/>
      <w:lvlText w:val="%1."/>
      <w:lvlJc w:val="left"/>
      <w:pPr>
        <w:tabs>
          <w:tab w:val="num" w:pos="720"/>
        </w:tabs>
        <w:ind w:left="72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7A70A1F"/>
    <w:multiLevelType w:val="multilevel"/>
    <w:tmpl w:val="0DC81D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8C7414"/>
    <w:multiLevelType w:val="hybridMultilevel"/>
    <w:tmpl w:val="67BCFD86"/>
    <w:lvl w:ilvl="0" w:tplc="B23E6512">
      <w:start w:val="1"/>
      <w:numFmt w:val="decimal"/>
      <w:lvlText w:val="%1."/>
      <w:lvlJc w:val="left"/>
      <w:pPr>
        <w:tabs>
          <w:tab w:val="num" w:pos="3600"/>
        </w:tabs>
        <w:ind w:left="360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EA49C9"/>
    <w:multiLevelType w:val="hybridMultilevel"/>
    <w:tmpl w:val="F4389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0D261FC"/>
    <w:multiLevelType w:val="hybridMultilevel"/>
    <w:tmpl w:val="2932D50E"/>
    <w:lvl w:ilvl="0" w:tplc="415E094C">
      <w:start w:val="1"/>
      <w:numFmt w:val="decimal"/>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 w15:restartNumberingAfterBreak="0">
    <w:nsid w:val="226120AE"/>
    <w:multiLevelType w:val="hybridMultilevel"/>
    <w:tmpl w:val="FAA658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47D1485"/>
    <w:multiLevelType w:val="hybridMultilevel"/>
    <w:tmpl w:val="99500498"/>
    <w:lvl w:ilvl="0" w:tplc="871E1074">
      <w:start w:val="1"/>
      <w:numFmt w:val="decimal"/>
      <w:lvlText w:val="%1."/>
      <w:lvlJc w:val="left"/>
      <w:pPr>
        <w:tabs>
          <w:tab w:val="num" w:pos="720"/>
        </w:tabs>
        <w:ind w:left="720" w:hanging="720"/>
      </w:pPr>
      <w:rPr>
        <w:rFonts w:ascii="Times New Roman" w:hAnsi="Times New Roman" w:cs="Times New Roman" w:hint="default"/>
        <w:b w:val="0"/>
        <w:lang w:val="es-MX"/>
      </w:rPr>
    </w:lvl>
    <w:lvl w:ilvl="1" w:tplc="0C0A0019">
      <w:start w:val="1"/>
      <w:numFmt w:val="lowerLetter"/>
      <w:lvlText w:val="%2."/>
      <w:lvlJc w:val="left"/>
      <w:pPr>
        <w:ind w:left="720" w:hanging="360"/>
      </w:pPr>
    </w:lvl>
    <w:lvl w:ilvl="2" w:tplc="0C0A001B">
      <w:start w:val="1"/>
      <w:numFmt w:val="lowerRoman"/>
      <w:lvlText w:val="%3."/>
      <w:lvlJc w:val="right"/>
      <w:pPr>
        <w:ind w:left="1440" w:hanging="180"/>
      </w:pPr>
    </w:lvl>
    <w:lvl w:ilvl="3" w:tplc="0C0A000F">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0" w15:restartNumberingAfterBreak="0">
    <w:nsid w:val="263273D1"/>
    <w:multiLevelType w:val="hybridMultilevel"/>
    <w:tmpl w:val="76E804A0"/>
    <w:lvl w:ilvl="0" w:tplc="553A1F5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2FF15CFB"/>
    <w:multiLevelType w:val="hybridMultilevel"/>
    <w:tmpl w:val="C9BCC1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63602A"/>
    <w:multiLevelType w:val="hybridMultilevel"/>
    <w:tmpl w:val="29E0CBFC"/>
    <w:lvl w:ilvl="0" w:tplc="1D84C4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339B0905"/>
    <w:multiLevelType w:val="hybridMultilevel"/>
    <w:tmpl w:val="C4163A72"/>
    <w:lvl w:ilvl="0" w:tplc="08EED01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37FF6C23"/>
    <w:multiLevelType w:val="hybridMultilevel"/>
    <w:tmpl w:val="2506D0C8"/>
    <w:lvl w:ilvl="0" w:tplc="9842B86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992EFE"/>
    <w:multiLevelType w:val="hybridMultilevel"/>
    <w:tmpl w:val="1A1CE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BA0C9F"/>
    <w:multiLevelType w:val="hybridMultilevel"/>
    <w:tmpl w:val="2B26B0EA"/>
    <w:lvl w:ilvl="0" w:tplc="AC2E0ABC">
      <w:start w:val="4"/>
      <w:numFmt w:val="bullet"/>
      <w:lvlText w:val="-"/>
      <w:lvlJc w:val="left"/>
      <w:pPr>
        <w:ind w:left="1080" w:hanging="360"/>
      </w:pPr>
      <w:rPr>
        <w:rFonts w:ascii="Times New Roman" w:eastAsia="Times New Roman" w:hAnsi="Times New Roman" w:cs="Times New Roman"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7" w15:restartNumberingAfterBreak="0">
    <w:nsid w:val="3D093871"/>
    <w:multiLevelType w:val="hybridMultilevel"/>
    <w:tmpl w:val="591E6616"/>
    <w:lvl w:ilvl="0" w:tplc="D3F4F640">
      <w:start w:val="1"/>
      <w:numFmt w:val="decimal"/>
      <w:lvlText w:val="%1."/>
      <w:lvlJc w:val="left"/>
      <w:pPr>
        <w:ind w:left="720" w:hanging="360"/>
      </w:pPr>
      <w:rPr>
        <w:rFonts w:ascii="Times New Roman" w:eastAsia="Calibri" w:hAnsi="Times New Roman" w:cs="Times New Roman"/>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57F634F"/>
    <w:multiLevelType w:val="hybridMultilevel"/>
    <w:tmpl w:val="55B6B03C"/>
    <w:lvl w:ilvl="0" w:tplc="84B49786">
      <w:start w:val="1"/>
      <w:numFmt w:val="bullet"/>
      <w:pStyle w:val="Heading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7193C"/>
    <w:multiLevelType w:val="hybridMultilevel"/>
    <w:tmpl w:val="F7C04AE0"/>
    <w:lvl w:ilvl="0" w:tplc="FFFFFFFF">
      <w:start w:val="1"/>
      <w:numFmt w:val="decimal"/>
      <w:lvlText w:val="%1."/>
      <w:lvlJc w:val="left"/>
      <w:pPr>
        <w:ind w:left="1080" w:hanging="360"/>
      </w:pPr>
      <w:rPr>
        <w:rFonts w:hint="default"/>
        <w:b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A015674"/>
    <w:multiLevelType w:val="hybridMultilevel"/>
    <w:tmpl w:val="2072FE1E"/>
    <w:lvl w:ilvl="0" w:tplc="64F441D4">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50F86"/>
    <w:multiLevelType w:val="hybridMultilevel"/>
    <w:tmpl w:val="573AA59E"/>
    <w:lvl w:ilvl="0" w:tplc="AC3C122A">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2" w15:restartNumberingAfterBreak="0">
    <w:nsid w:val="57CB5E6C"/>
    <w:multiLevelType w:val="multilevel"/>
    <w:tmpl w:val="4B3814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F2161F"/>
    <w:multiLevelType w:val="hybridMultilevel"/>
    <w:tmpl w:val="C2B4F1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4" w15:restartNumberingAfterBreak="0">
    <w:nsid w:val="6F3A5627"/>
    <w:multiLevelType w:val="hybridMultilevel"/>
    <w:tmpl w:val="C17C6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866428"/>
    <w:multiLevelType w:val="hybridMultilevel"/>
    <w:tmpl w:val="617650A6"/>
    <w:lvl w:ilvl="0" w:tplc="D25832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7925590B"/>
    <w:multiLevelType w:val="hybridMultilevel"/>
    <w:tmpl w:val="7E04C7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BB80F43"/>
    <w:multiLevelType w:val="multilevel"/>
    <w:tmpl w:val="79148A80"/>
    <w:lvl w:ilvl="0">
      <w:start w:val="1"/>
      <w:numFmt w:val="decimal"/>
      <w:pStyle w:val="ListBullet"/>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10273E"/>
    <w:multiLevelType w:val="hybridMultilevel"/>
    <w:tmpl w:val="6A4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FB3591D"/>
    <w:multiLevelType w:val="hybridMultilevel"/>
    <w:tmpl w:val="A0660CD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15:restartNumberingAfterBreak="0">
    <w:nsid w:val="7FDC7A9D"/>
    <w:multiLevelType w:val="hybridMultilevel"/>
    <w:tmpl w:val="EF02C010"/>
    <w:lvl w:ilvl="0" w:tplc="D91C923C">
      <w:start w:val="1"/>
      <w:numFmt w:val="decimal"/>
      <w:lvlText w:val="%1."/>
      <w:lvlJc w:val="left"/>
      <w:pPr>
        <w:ind w:left="720" w:hanging="360"/>
      </w:pPr>
      <w:rPr>
        <w:rFonts w:cs="Times New Roman"/>
      </w:r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rPr>
        <w:rFonts w:cs="Times New Roman"/>
      </w:rPr>
    </w:lvl>
    <w:lvl w:ilvl="3" w:tplc="7E04D6B8">
      <w:start w:val="1"/>
      <w:numFmt w:val="decimal"/>
      <w:lvlText w:val="%4."/>
      <w:lvlJc w:val="left"/>
      <w:pPr>
        <w:ind w:left="2880" w:hanging="360"/>
      </w:pPr>
      <w:rPr>
        <w:rFonts w:cs="Times New Roman"/>
      </w:rPr>
    </w:lvl>
    <w:lvl w:ilvl="4" w:tplc="CC3EF4FE">
      <w:start w:val="1"/>
      <w:numFmt w:val="lowerLetter"/>
      <w:lvlText w:val="%5."/>
      <w:lvlJc w:val="left"/>
      <w:pPr>
        <w:ind w:left="3600" w:hanging="360"/>
      </w:pPr>
      <w:rPr>
        <w:rFonts w:cs="Times New Roman"/>
      </w:rPr>
    </w:lvl>
    <w:lvl w:ilvl="5" w:tplc="7436C0AA">
      <w:start w:val="1"/>
      <w:numFmt w:val="lowerRoman"/>
      <w:lvlText w:val="%6."/>
      <w:lvlJc w:val="right"/>
      <w:pPr>
        <w:ind w:left="4320" w:hanging="180"/>
      </w:pPr>
      <w:rPr>
        <w:rFonts w:cs="Times New Roman"/>
      </w:rPr>
    </w:lvl>
    <w:lvl w:ilvl="6" w:tplc="BAC6AD2C">
      <w:start w:val="1"/>
      <w:numFmt w:val="decimal"/>
      <w:lvlText w:val="%7."/>
      <w:lvlJc w:val="left"/>
      <w:pPr>
        <w:ind w:left="5040" w:hanging="360"/>
      </w:pPr>
      <w:rPr>
        <w:rFonts w:cs="Times New Roman"/>
      </w:rPr>
    </w:lvl>
    <w:lvl w:ilvl="7" w:tplc="11347E3A">
      <w:start w:val="1"/>
      <w:numFmt w:val="lowerLetter"/>
      <w:lvlText w:val="%8."/>
      <w:lvlJc w:val="left"/>
      <w:pPr>
        <w:ind w:left="5760" w:hanging="360"/>
      </w:pPr>
      <w:rPr>
        <w:rFonts w:cs="Times New Roman"/>
      </w:rPr>
    </w:lvl>
    <w:lvl w:ilvl="8" w:tplc="F9001932">
      <w:start w:val="1"/>
      <w:numFmt w:val="lowerRoman"/>
      <w:lvlText w:val="%9."/>
      <w:lvlJc w:val="right"/>
      <w:pPr>
        <w:ind w:left="6480" w:hanging="180"/>
      </w:pPr>
      <w:rPr>
        <w:rFonts w:cs="Times New Roman"/>
      </w:rPr>
    </w:lvl>
  </w:abstractNum>
  <w:num w:numId="1" w16cid:durableId="15145453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707812">
    <w:abstractNumId w:val="27"/>
  </w:num>
  <w:num w:numId="3" w16cid:durableId="1793551802">
    <w:abstractNumId w:val="20"/>
  </w:num>
  <w:num w:numId="4" w16cid:durableId="1391539926">
    <w:abstractNumId w:val="18"/>
  </w:num>
  <w:num w:numId="5" w16cid:durableId="872499471">
    <w:abstractNumId w:val="19"/>
  </w:num>
  <w:num w:numId="6" w16cid:durableId="1854757233">
    <w:abstractNumId w:val="28"/>
  </w:num>
  <w:num w:numId="7" w16cid:durableId="346836070">
    <w:abstractNumId w:val="2"/>
  </w:num>
  <w:num w:numId="8" w16cid:durableId="772475827">
    <w:abstractNumId w:val="10"/>
  </w:num>
  <w:num w:numId="9" w16cid:durableId="2018186777">
    <w:abstractNumId w:val="21"/>
  </w:num>
  <w:num w:numId="10" w16cid:durableId="615912048">
    <w:abstractNumId w:val="17"/>
  </w:num>
  <w:num w:numId="11" w16cid:durableId="1932856068">
    <w:abstractNumId w:val="7"/>
  </w:num>
  <w:num w:numId="12" w16cid:durableId="767628237">
    <w:abstractNumId w:val="25"/>
  </w:num>
  <w:num w:numId="13" w16cid:durableId="99956823">
    <w:abstractNumId w:val="6"/>
  </w:num>
  <w:num w:numId="14" w16cid:durableId="1068305823">
    <w:abstractNumId w:val="23"/>
  </w:num>
  <w:num w:numId="15" w16cid:durableId="390858439">
    <w:abstractNumId w:val="13"/>
  </w:num>
  <w:num w:numId="16" w16cid:durableId="288126259">
    <w:abstractNumId w:val="3"/>
  </w:num>
  <w:num w:numId="17" w16cid:durableId="1522014711">
    <w:abstractNumId w:val="9"/>
  </w:num>
  <w:num w:numId="18" w16cid:durableId="1352225764">
    <w:abstractNumId w:val="11"/>
  </w:num>
  <w:num w:numId="19" w16cid:durableId="1299532468">
    <w:abstractNumId w:val="5"/>
  </w:num>
  <w:num w:numId="20" w16cid:durableId="833690362">
    <w:abstractNumId w:val="14"/>
  </w:num>
  <w:num w:numId="21" w16cid:durableId="681516959">
    <w:abstractNumId w:val="12"/>
  </w:num>
  <w:num w:numId="22" w16cid:durableId="5867080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4924096">
    <w:abstractNumId w:val="16"/>
  </w:num>
  <w:num w:numId="24" w16cid:durableId="268397718">
    <w:abstractNumId w:val="0"/>
  </w:num>
  <w:num w:numId="25" w16cid:durableId="1500121814">
    <w:abstractNumId w:val="22"/>
  </w:num>
  <w:num w:numId="26" w16cid:durableId="1911384626">
    <w:abstractNumId w:val="4"/>
  </w:num>
  <w:num w:numId="27" w16cid:durableId="936132670">
    <w:abstractNumId w:val="15"/>
  </w:num>
  <w:num w:numId="28" w16cid:durableId="1441291741">
    <w:abstractNumId w:val="8"/>
  </w:num>
  <w:num w:numId="29" w16cid:durableId="19209702">
    <w:abstractNumId w:val="1"/>
  </w:num>
  <w:num w:numId="30" w16cid:durableId="2069303802">
    <w:abstractNumId w:val="29"/>
  </w:num>
  <w:num w:numId="31" w16cid:durableId="196650247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892"/>
    <w:rsid w:val="00000894"/>
    <w:rsid w:val="000011F1"/>
    <w:rsid w:val="0000237F"/>
    <w:rsid w:val="0000302E"/>
    <w:rsid w:val="0000359D"/>
    <w:rsid w:val="000041C6"/>
    <w:rsid w:val="000045B7"/>
    <w:rsid w:val="00004843"/>
    <w:rsid w:val="00005540"/>
    <w:rsid w:val="000064A0"/>
    <w:rsid w:val="00006880"/>
    <w:rsid w:val="000100A0"/>
    <w:rsid w:val="00010FEA"/>
    <w:rsid w:val="0001297D"/>
    <w:rsid w:val="00013612"/>
    <w:rsid w:val="00013649"/>
    <w:rsid w:val="00013BEA"/>
    <w:rsid w:val="000162C1"/>
    <w:rsid w:val="00016418"/>
    <w:rsid w:val="0001695C"/>
    <w:rsid w:val="000172AE"/>
    <w:rsid w:val="000176F8"/>
    <w:rsid w:val="00020017"/>
    <w:rsid w:val="000207C1"/>
    <w:rsid w:val="00020B6C"/>
    <w:rsid w:val="00020D7E"/>
    <w:rsid w:val="00021E2F"/>
    <w:rsid w:val="00022BEF"/>
    <w:rsid w:val="00022D2F"/>
    <w:rsid w:val="0002319A"/>
    <w:rsid w:val="00023556"/>
    <w:rsid w:val="00023EB5"/>
    <w:rsid w:val="00024E1F"/>
    <w:rsid w:val="00025288"/>
    <w:rsid w:val="00025A02"/>
    <w:rsid w:val="0002636A"/>
    <w:rsid w:val="00030E1B"/>
    <w:rsid w:val="0003293E"/>
    <w:rsid w:val="00033EB6"/>
    <w:rsid w:val="00034517"/>
    <w:rsid w:val="00034827"/>
    <w:rsid w:val="0003615C"/>
    <w:rsid w:val="00036360"/>
    <w:rsid w:val="000365FA"/>
    <w:rsid w:val="0003667D"/>
    <w:rsid w:val="00037234"/>
    <w:rsid w:val="00037978"/>
    <w:rsid w:val="000402F4"/>
    <w:rsid w:val="000415B5"/>
    <w:rsid w:val="00042E4D"/>
    <w:rsid w:val="0004326F"/>
    <w:rsid w:val="00044C14"/>
    <w:rsid w:val="00044CC4"/>
    <w:rsid w:val="000466E7"/>
    <w:rsid w:val="00046CD6"/>
    <w:rsid w:val="0004738E"/>
    <w:rsid w:val="00047945"/>
    <w:rsid w:val="00051A07"/>
    <w:rsid w:val="00052057"/>
    <w:rsid w:val="00052EDB"/>
    <w:rsid w:val="000546C0"/>
    <w:rsid w:val="000546DD"/>
    <w:rsid w:val="00054AB9"/>
    <w:rsid w:val="00057017"/>
    <w:rsid w:val="00057875"/>
    <w:rsid w:val="00061FD6"/>
    <w:rsid w:val="000634AB"/>
    <w:rsid w:val="00064292"/>
    <w:rsid w:val="00065607"/>
    <w:rsid w:val="000657F8"/>
    <w:rsid w:val="00066A3C"/>
    <w:rsid w:val="00071AA2"/>
    <w:rsid w:val="00071BA0"/>
    <w:rsid w:val="00071F85"/>
    <w:rsid w:val="0007316F"/>
    <w:rsid w:val="00073238"/>
    <w:rsid w:val="00074422"/>
    <w:rsid w:val="000776AC"/>
    <w:rsid w:val="0008174B"/>
    <w:rsid w:val="00081F53"/>
    <w:rsid w:val="000826C3"/>
    <w:rsid w:val="00084BD8"/>
    <w:rsid w:val="00084CEF"/>
    <w:rsid w:val="00085F8B"/>
    <w:rsid w:val="00085FDE"/>
    <w:rsid w:val="00086073"/>
    <w:rsid w:val="00086159"/>
    <w:rsid w:val="00086312"/>
    <w:rsid w:val="00087B89"/>
    <w:rsid w:val="0009072A"/>
    <w:rsid w:val="000911E0"/>
    <w:rsid w:val="00091A3D"/>
    <w:rsid w:val="00092A16"/>
    <w:rsid w:val="000933FA"/>
    <w:rsid w:val="00094DF0"/>
    <w:rsid w:val="000968E5"/>
    <w:rsid w:val="00097185"/>
    <w:rsid w:val="0009747B"/>
    <w:rsid w:val="000A004D"/>
    <w:rsid w:val="000A3766"/>
    <w:rsid w:val="000A4354"/>
    <w:rsid w:val="000A523B"/>
    <w:rsid w:val="000A59D4"/>
    <w:rsid w:val="000A5F84"/>
    <w:rsid w:val="000A76A7"/>
    <w:rsid w:val="000A78F8"/>
    <w:rsid w:val="000B04DA"/>
    <w:rsid w:val="000B19B6"/>
    <w:rsid w:val="000B2398"/>
    <w:rsid w:val="000B2E16"/>
    <w:rsid w:val="000B498F"/>
    <w:rsid w:val="000B5381"/>
    <w:rsid w:val="000B6E8A"/>
    <w:rsid w:val="000B77DA"/>
    <w:rsid w:val="000B78CB"/>
    <w:rsid w:val="000B7B5E"/>
    <w:rsid w:val="000C02AD"/>
    <w:rsid w:val="000C13CD"/>
    <w:rsid w:val="000C144C"/>
    <w:rsid w:val="000C18A2"/>
    <w:rsid w:val="000C28F0"/>
    <w:rsid w:val="000C2D0C"/>
    <w:rsid w:val="000C3393"/>
    <w:rsid w:val="000C3CB0"/>
    <w:rsid w:val="000C4EC2"/>
    <w:rsid w:val="000C5A9A"/>
    <w:rsid w:val="000C6784"/>
    <w:rsid w:val="000C697F"/>
    <w:rsid w:val="000C6CDD"/>
    <w:rsid w:val="000C712C"/>
    <w:rsid w:val="000C718E"/>
    <w:rsid w:val="000D0675"/>
    <w:rsid w:val="000D3071"/>
    <w:rsid w:val="000D3772"/>
    <w:rsid w:val="000D3927"/>
    <w:rsid w:val="000D4023"/>
    <w:rsid w:val="000D429C"/>
    <w:rsid w:val="000D5731"/>
    <w:rsid w:val="000D5D49"/>
    <w:rsid w:val="000D62A6"/>
    <w:rsid w:val="000D6D54"/>
    <w:rsid w:val="000D7134"/>
    <w:rsid w:val="000D7592"/>
    <w:rsid w:val="000E0C42"/>
    <w:rsid w:val="000E1CA9"/>
    <w:rsid w:val="000E2EEF"/>
    <w:rsid w:val="000E2F58"/>
    <w:rsid w:val="000E38A9"/>
    <w:rsid w:val="000E4C61"/>
    <w:rsid w:val="000E744B"/>
    <w:rsid w:val="000E75AF"/>
    <w:rsid w:val="000E7B04"/>
    <w:rsid w:val="000F0264"/>
    <w:rsid w:val="000F06B0"/>
    <w:rsid w:val="000F0A97"/>
    <w:rsid w:val="000F134C"/>
    <w:rsid w:val="000F1851"/>
    <w:rsid w:val="000F18A1"/>
    <w:rsid w:val="000F2507"/>
    <w:rsid w:val="000F281D"/>
    <w:rsid w:val="000F44CD"/>
    <w:rsid w:val="000F47BC"/>
    <w:rsid w:val="000F486E"/>
    <w:rsid w:val="000F507A"/>
    <w:rsid w:val="000F5A9D"/>
    <w:rsid w:val="000F5D48"/>
    <w:rsid w:val="000F6451"/>
    <w:rsid w:val="000F6B1E"/>
    <w:rsid w:val="00100CCB"/>
    <w:rsid w:val="001015C7"/>
    <w:rsid w:val="001022C1"/>
    <w:rsid w:val="00103F21"/>
    <w:rsid w:val="001051CD"/>
    <w:rsid w:val="00105531"/>
    <w:rsid w:val="001060DE"/>
    <w:rsid w:val="00107219"/>
    <w:rsid w:val="00110895"/>
    <w:rsid w:val="001121A8"/>
    <w:rsid w:val="0011347E"/>
    <w:rsid w:val="001139EC"/>
    <w:rsid w:val="001141EB"/>
    <w:rsid w:val="001148DD"/>
    <w:rsid w:val="00114A14"/>
    <w:rsid w:val="00114BAC"/>
    <w:rsid w:val="00115973"/>
    <w:rsid w:val="00115B47"/>
    <w:rsid w:val="00117D88"/>
    <w:rsid w:val="00122436"/>
    <w:rsid w:val="00122738"/>
    <w:rsid w:val="00122D6C"/>
    <w:rsid w:val="00122DF7"/>
    <w:rsid w:val="001231E9"/>
    <w:rsid w:val="00123983"/>
    <w:rsid w:val="00124B05"/>
    <w:rsid w:val="00124ECC"/>
    <w:rsid w:val="00125AAD"/>
    <w:rsid w:val="001265B0"/>
    <w:rsid w:val="0012748D"/>
    <w:rsid w:val="001311ED"/>
    <w:rsid w:val="00131255"/>
    <w:rsid w:val="00131300"/>
    <w:rsid w:val="001316D9"/>
    <w:rsid w:val="00132CC0"/>
    <w:rsid w:val="00132E39"/>
    <w:rsid w:val="00134FBB"/>
    <w:rsid w:val="001354DC"/>
    <w:rsid w:val="00135A9C"/>
    <w:rsid w:val="00135D01"/>
    <w:rsid w:val="00136274"/>
    <w:rsid w:val="00136D27"/>
    <w:rsid w:val="00137915"/>
    <w:rsid w:val="00137F72"/>
    <w:rsid w:val="00140D33"/>
    <w:rsid w:val="00140E2B"/>
    <w:rsid w:val="00142744"/>
    <w:rsid w:val="00144020"/>
    <w:rsid w:val="00144116"/>
    <w:rsid w:val="00144FDC"/>
    <w:rsid w:val="00145833"/>
    <w:rsid w:val="00146226"/>
    <w:rsid w:val="00146729"/>
    <w:rsid w:val="00147ECB"/>
    <w:rsid w:val="001503FA"/>
    <w:rsid w:val="00150489"/>
    <w:rsid w:val="001508C3"/>
    <w:rsid w:val="00150EF3"/>
    <w:rsid w:val="0015282C"/>
    <w:rsid w:val="0015284F"/>
    <w:rsid w:val="00152E75"/>
    <w:rsid w:val="001557CE"/>
    <w:rsid w:val="001560A9"/>
    <w:rsid w:val="00156F00"/>
    <w:rsid w:val="001574C0"/>
    <w:rsid w:val="001600FF"/>
    <w:rsid w:val="0016088D"/>
    <w:rsid w:val="0016272C"/>
    <w:rsid w:val="00163363"/>
    <w:rsid w:val="001634C5"/>
    <w:rsid w:val="001638B8"/>
    <w:rsid w:val="001638F4"/>
    <w:rsid w:val="00165E6C"/>
    <w:rsid w:val="00166445"/>
    <w:rsid w:val="00166743"/>
    <w:rsid w:val="00166B47"/>
    <w:rsid w:val="0017009C"/>
    <w:rsid w:val="00170509"/>
    <w:rsid w:val="00170987"/>
    <w:rsid w:val="00171377"/>
    <w:rsid w:val="001720F9"/>
    <w:rsid w:val="00172173"/>
    <w:rsid w:val="001724EA"/>
    <w:rsid w:val="00172D98"/>
    <w:rsid w:val="0017355E"/>
    <w:rsid w:val="00174B27"/>
    <w:rsid w:val="00174B9C"/>
    <w:rsid w:val="00176333"/>
    <w:rsid w:val="00176D1E"/>
    <w:rsid w:val="0018010B"/>
    <w:rsid w:val="00181422"/>
    <w:rsid w:val="00181E67"/>
    <w:rsid w:val="00183105"/>
    <w:rsid w:val="0018372F"/>
    <w:rsid w:val="00183C3B"/>
    <w:rsid w:val="00183E3B"/>
    <w:rsid w:val="001847D9"/>
    <w:rsid w:val="00184958"/>
    <w:rsid w:val="00185A32"/>
    <w:rsid w:val="00185E09"/>
    <w:rsid w:val="00185F48"/>
    <w:rsid w:val="0019062C"/>
    <w:rsid w:val="00190DF1"/>
    <w:rsid w:val="0019101A"/>
    <w:rsid w:val="00193553"/>
    <w:rsid w:val="00193608"/>
    <w:rsid w:val="00193C7F"/>
    <w:rsid w:val="00194374"/>
    <w:rsid w:val="00195986"/>
    <w:rsid w:val="00196AA1"/>
    <w:rsid w:val="001971F5"/>
    <w:rsid w:val="00197665"/>
    <w:rsid w:val="0019776D"/>
    <w:rsid w:val="00197ED2"/>
    <w:rsid w:val="001A0B51"/>
    <w:rsid w:val="001A10CE"/>
    <w:rsid w:val="001A2176"/>
    <w:rsid w:val="001A2AA7"/>
    <w:rsid w:val="001A416F"/>
    <w:rsid w:val="001A4B38"/>
    <w:rsid w:val="001A51EE"/>
    <w:rsid w:val="001B02D4"/>
    <w:rsid w:val="001B1076"/>
    <w:rsid w:val="001B1A3D"/>
    <w:rsid w:val="001B30AB"/>
    <w:rsid w:val="001B37AD"/>
    <w:rsid w:val="001B4117"/>
    <w:rsid w:val="001B41BC"/>
    <w:rsid w:val="001B487E"/>
    <w:rsid w:val="001B7045"/>
    <w:rsid w:val="001B737A"/>
    <w:rsid w:val="001B7918"/>
    <w:rsid w:val="001C2BD9"/>
    <w:rsid w:val="001C3563"/>
    <w:rsid w:val="001C5933"/>
    <w:rsid w:val="001C5981"/>
    <w:rsid w:val="001C5C72"/>
    <w:rsid w:val="001C73EF"/>
    <w:rsid w:val="001C76D7"/>
    <w:rsid w:val="001C79B7"/>
    <w:rsid w:val="001C7BF7"/>
    <w:rsid w:val="001D14D1"/>
    <w:rsid w:val="001D3A3E"/>
    <w:rsid w:val="001D3D4F"/>
    <w:rsid w:val="001D52B0"/>
    <w:rsid w:val="001D659D"/>
    <w:rsid w:val="001D6B36"/>
    <w:rsid w:val="001E1F92"/>
    <w:rsid w:val="001E30B1"/>
    <w:rsid w:val="001E4BA3"/>
    <w:rsid w:val="001E7043"/>
    <w:rsid w:val="001E7A4D"/>
    <w:rsid w:val="001F0F72"/>
    <w:rsid w:val="001F19AA"/>
    <w:rsid w:val="001F19E1"/>
    <w:rsid w:val="001F1DB6"/>
    <w:rsid w:val="001F20F6"/>
    <w:rsid w:val="001F367F"/>
    <w:rsid w:val="001F3FB6"/>
    <w:rsid w:val="001F4067"/>
    <w:rsid w:val="001F44C7"/>
    <w:rsid w:val="001F72EF"/>
    <w:rsid w:val="002017A2"/>
    <w:rsid w:val="00202E3D"/>
    <w:rsid w:val="002034D0"/>
    <w:rsid w:val="00203D05"/>
    <w:rsid w:val="00203EAA"/>
    <w:rsid w:val="002046CF"/>
    <w:rsid w:val="002047B3"/>
    <w:rsid w:val="00204A25"/>
    <w:rsid w:val="002061A0"/>
    <w:rsid w:val="00207512"/>
    <w:rsid w:val="002113EA"/>
    <w:rsid w:val="002118F0"/>
    <w:rsid w:val="00211D5F"/>
    <w:rsid w:val="00212C8E"/>
    <w:rsid w:val="002165D0"/>
    <w:rsid w:val="00216928"/>
    <w:rsid w:val="00216F0D"/>
    <w:rsid w:val="002172D2"/>
    <w:rsid w:val="0021750D"/>
    <w:rsid w:val="00220559"/>
    <w:rsid w:val="002207FA"/>
    <w:rsid w:val="00220B84"/>
    <w:rsid w:val="00221242"/>
    <w:rsid w:val="00221AB9"/>
    <w:rsid w:val="00221B52"/>
    <w:rsid w:val="00221BC1"/>
    <w:rsid w:val="0022320D"/>
    <w:rsid w:val="0022435C"/>
    <w:rsid w:val="002246EF"/>
    <w:rsid w:val="0022581E"/>
    <w:rsid w:val="0022597F"/>
    <w:rsid w:val="0022629D"/>
    <w:rsid w:val="00226AC2"/>
    <w:rsid w:val="00227975"/>
    <w:rsid w:val="0023014A"/>
    <w:rsid w:val="00230ED4"/>
    <w:rsid w:val="00230F5A"/>
    <w:rsid w:val="00232233"/>
    <w:rsid w:val="002324A1"/>
    <w:rsid w:val="00232D94"/>
    <w:rsid w:val="00233374"/>
    <w:rsid w:val="00233BA2"/>
    <w:rsid w:val="0023571E"/>
    <w:rsid w:val="00237C78"/>
    <w:rsid w:val="00237F2B"/>
    <w:rsid w:val="002400D4"/>
    <w:rsid w:val="002418F5"/>
    <w:rsid w:val="00241B24"/>
    <w:rsid w:val="00241F97"/>
    <w:rsid w:val="00242358"/>
    <w:rsid w:val="00243A12"/>
    <w:rsid w:val="0024421B"/>
    <w:rsid w:val="0024449E"/>
    <w:rsid w:val="00245F3C"/>
    <w:rsid w:val="0024674D"/>
    <w:rsid w:val="00247205"/>
    <w:rsid w:val="002477FD"/>
    <w:rsid w:val="002478BF"/>
    <w:rsid w:val="0024790C"/>
    <w:rsid w:val="00247B8B"/>
    <w:rsid w:val="002511BD"/>
    <w:rsid w:val="002522C3"/>
    <w:rsid w:val="00252716"/>
    <w:rsid w:val="00255FF5"/>
    <w:rsid w:val="0025628C"/>
    <w:rsid w:val="0026003A"/>
    <w:rsid w:val="00260350"/>
    <w:rsid w:val="00261F2C"/>
    <w:rsid w:val="0026526F"/>
    <w:rsid w:val="00265CE1"/>
    <w:rsid w:val="00266089"/>
    <w:rsid w:val="0026704E"/>
    <w:rsid w:val="00267070"/>
    <w:rsid w:val="00267B7C"/>
    <w:rsid w:val="00270B0E"/>
    <w:rsid w:val="00271503"/>
    <w:rsid w:val="00271D64"/>
    <w:rsid w:val="00273756"/>
    <w:rsid w:val="00273819"/>
    <w:rsid w:val="00274907"/>
    <w:rsid w:val="00274A67"/>
    <w:rsid w:val="00275515"/>
    <w:rsid w:val="002778EF"/>
    <w:rsid w:val="002801EF"/>
    <w:rsid w:val="0028028D"/>
    <w:rsid w:val="00280644"/>
    <w:rsid w:val="00280D07"/>
    <w:rsid w:val="00281964"/>
    <w:rsid w:val="00282552"/>
    <w:rsid w:val="002826C4"/>
    <w:rsid w:val="0028309D"/>
    <w:rsid w:val="00283290"/>
    <w:rsid w:val="00283B6C"/>
    <w:rsid w:val="00284B85"/>
    <w:rsid w:val="00285681"/>
    <w:rsid w:val="0028605B"/>
    <w:rsid w:val="0028625D"/>
    <w:rsid w:val="0028660C"/>
    <w:rsid w:val="00286737"/>
    <w:rsid w:val="0028679C"/>
    <w:rsid w:val="00286A51"/>
    <w:rsid w:val="00287849"/>
    <w:rsid w:val="002915C4"/>
    <w:rsid w:val="00292392"/>
    <w:rsid w:val="00292603"/>
    <w:rsid w:val="002936B5"/>
    <w:rsid w:val="002938E1"/>
    <w:rsid w:val="00293CA6"/>
    <w:rsid w:val="00296BEA"/>
    <w:rsid w:val="0029716A"/>
    <w:rsid w:val="00297268"/>
    <w:rsid w:val="00297B76"/>
    <w:rsid w:val="00297E13"/>
    <w:rsid w:val="002A140D"/>
    <w:rsid w:val="002A1912"/>
    <w:rsid w:val="002A1BBF"/>
    <w:rsid w:val="002A1C85"/>
    <w:rsid w:val="002A1E5F"/>
    <w:rsid w:val="002A23E1"/>
    <w:rsid w:val="002A2E04"/>
    <w:rsid w:val="002A358B"/>
    <w:rsid w:val="002A3599"/>
    <w:rsid w:val="002A3EF4"/>
    <w:rsid w:val="002A4AFF"/>
    <w:rsid w:val="002A4D02"/>
    <w:rsid w:val="002A4E06"/>
    <w:rsid w:val="002A5AB4"/>
    <w:rsid w:val="002B1210"/>
    <w:rsid w:val="002B1D09"/>
    <w:rsid w:val="002B1F6F"/>
    <w:rsid w:val="002B1FE6"/>
    <w:rsid w:val="002B2E9C"/>
    <w:rsid w:val="002B3714"/>
    <w:rsid w:val="002B4354"/>
    <w:rsid w:val="002B6022"/>
    <w:rsid w:val="002B728D"/>
    <w:rsid w:val="002B732B"/>
    <w:rsid w:val="002C1097"/>
    <w:rsid w:val="002C1BC5"/>
    <w:rsid w:val="002C2733"/>
    <w:rsid w:val="002C3FFF"/>
    <w:rsid w:val="002C4477"/>
    <w:rsid w:val="002C4BAA"/>
    <w:rsid w:val="002C4D54"/>
    <w:rsid w:val="002C69B4"/>
    <w:rsid w:val="002C7A26"/>
    <w:rsid w:val="002D0248"/>
    <w:rsid w:val="002D0947"/>
    <w:rsid w:val="002D1479"/>
    <w:rsid w:val="002D34F5"/>
    <w:rsid w:val="002D4B05"/>
    <w:rsid w:val="002D616B"/>
    <w:rsid w:val="002D688D"/>
    <w:rsid w:val="002D6F93"/>
    <w:rsid w:val="002D7126"/>
    <w:rsid w:val="002E01C1"/>
    <w:rsid w:val="002E04D1"/>
    <w:rsid w:val="002E0982"/>
    <w:rsid w:val="002E0DA7"/>
    <w:rsid w:val="002E1D1C"/>
    <w:rsid w:val="002E2D0A"/>
    <w:rsid w:val="002E2DC2"/>
    <w:rsid w:val="002E3480"/>
    <w:rsid w:val="002E38DB"/>
    <w:rsid w:val="002E3A74"/>
    <w:rsid w:val="002E4191"/>
    <w:rsid w:val="002E586B"/>
    <w:rsid w:val="002E6CFE"/>
    <w:rsid w:val="002E7045"/>
    <w:rsid w:val="002E76E8"/>
    <w:rsid w:val="002F0329"/>
    <w:rsid w:val="002F1402"/>
    <w:rsid w:val="002F16A0"/>
    <w:rsid w:val="002F1D7C"/>
    <w:rsid w:val="002F3C7E"/>
    <w:rsid w:val="002F3C96"/>
    <w:rsid w:val="002F4190"/>
    <w:rsid w:val="002F435E"/>
    <w:rsid w:val="002F4A36"/>
    <w:rsid w:val="002F4EC1"/>
    <w:rsid w:val="002F58B5"/>
    <w:rsid w:val="002F6D89"/>
    <w:rsid w:val="002F7647"/>
    <w:rsid w:val="00301354"/>
    <w:rsid w:val="003020B0"/>
    <w:rsid w:val="0030293D"/>
    <w:rsid w:val="0030374E"/>
    <w:rsid w:val="0030377B"/>
    <w:rsid w:val="003038EC"/>
    <w:rsid w:val="00303DEE"/>
    <w:rsid w:val="00306325"/>
    <w:rsid w:val="00307033"/>
    <w:rsid w:val="00310122"/>
    <w:rsid w:val="00311602"/>
    <w:rsid w:val="00311652"/>
    <w:rsid w:val="00311ECD"/>
    <w:rsid w:val="00311F99"/>
    <w:rsid w:val="00313E3D"/>
    <w:rsid w:val="00314CD9"/>
    <w:rsid w:val="00315241"/>
    <w:rsid w:val="00315D29"/>
    <w:rsid w:val="00316513"/>
    <w:rsid w:val="00316F23"/>
    <w:rsid w:val="003173B2"/>
    <w:rsid w:val="003175BD"/>
    <w:rsid w:val="0031772D"/>
    <w:rsid w:val="0032076D"/>
    <w:rsid w:val="003211B0"/>
    <w:rsid w:val="00321422"/>
    <w:rsid w:val="00321CC8"/>
    <w:rsid w:val="00322B81"/>
    <w:rsid w:val="00323F6B"/>
    <w:rsid w:val="003240A8"/>
    <w:rsid w:val="00324229"/>
    <w:rsid w:val="003245FC"/>
    <w:rsid w:val="00324F60"/>
    <w:rsid w:val="00325A48"/>
    <w:rsid w:val="00326171"/>
    <w:rsid w:val="0032646B"/>
    <w:rsid w:val="00330231"/>
    <w:rsid w:val="003303A6"/>
    <w:rsid w:val="0033202F"/>
    <w:rsid w:val="00333CE5"/>
    <w:rsid w:val="00334A09"/>
    <w:rsid w:val="00334E4A"/>
    <w:rsid w:val="00335315"/>
    <w:rsid w:val="00336C4E"/>
    <w:rsid w:val="00337AEC"/>
    <w:rsid w:val="00340426"/>
    <w:rsid w:val="00341288"/>
    <w:rsid w:val="0034361C"/>
    <w:rsid w:val="003436D8"/>
    <w:rsid w:val="00343E94"/>
    <w:rsid w:val="003444CE"/>
    <w:rsid w:val="0034451D"/>
    <w:rsid w:val="00345BFC"/>
    <w:rsid w:val="00345CE5"/>
    <w:rsid w:val="00346460"/>
    <w:rsid w:val="003473B1"/>
    <w:rsid w:val="00347B37"/>
    <w:rsid w:val="00350AA8"/>
    <w:rsid w:val="00350B87"/>
    <w:rsid w:val="00351F81"/>
    <w:rsid w:val="003540CB"/>
    <w:rsid w:val="0035426F"/>
    <w:rsid w:val="00354937"/>
    <w:rsid w:val="00354DC6"/>
    <w:rsid w:val="003559BB"/>
    <w:rsid w:val="00356A9E"/>
    <w:rsid w:val="003575A9"/>
    <w:rsid w:val="00357AAF"/>
    <w:rsid w:val="003620AE"/>
    <w:rsid w:val="00362765"/>
    <w:rsid w:val="00362E44"/>
    <w:rsid w:val="0036363F"/>
    <w:rsid w:val="00365324"/>
    <w:rsid w:val="00366492"/>
    <w:rsid w:val="0036783B"/>
    <w:rsid w:val="00367BBE"/>
    <w:rsid w:val="00367C96"/>
    <w:rsid w:val="00367E8C"/>
    <w:rsid w:val="00370D71"/>
    <w:rsid w:val="0037312D"/>
    <w:rsid w:val="00374999"/>
    <w:rsid w:val="00374BE9"/>
    <w:rsid w:val="00375A3E"/>
    <w:rsid w:val="00375E75"/>
    <w:rsid w:val="00376DC1"/>
    <w:rsid w:val="00377005"/>
    <w:rsid w:val="0037734E"/>
    <w:rsid w:val="00377E37"/>
    <w:rsid w:val="003808DE"/>
    <w:rsid w:val="003812C6"/>
    <w:rsid w:val="0038312E"/>
    <w:rsid w:val="003832BD"/>
    <w:rsid w:val="003843EF"/>
    <w:rsid w:val="00384863"/>
    <w:rsid w:val="003849F1"/>
    <w:rsid w:val="00384A16"/>
    <w:rsid w:val="0038785F"/>
    <w:rsid w:val="003911FF"/>
    <w:rsid w:val="00391E2F"/>
    <w:rsid w:val="00392379"/>
    <w:rsid w:val="003926DA"/>
    <w:rsid w:val="00392CE5"/>
    <w:rsid w:val="00393307"/>
    <w:rsid w:val="0039556B"/>
    <w:rsid w:val="003956A6"/>
    <w:rsid w:val="00396464"/>
    <w:rsid w:val="00397761"/>
    <w:rsid w:val="003978AE"/>
    <w:rsid w:val="003A0A5E"/>
    <w:rsid w:val="003A2174"/>
    <w:rsid w:val="003A38EF"/>
    <w:rsid w:val="003A42B4"/>
    <w:rsid w:val="003A466F"/>
    <w:rsid w:val="003A574F"/>
    <w:rsid w:val="003A7920"/>
    <w:rsid w:val="003A79DD"/>
    <w:rsid w:val="003A7D67"/>
    <w:rsid w:val="003B1ABA"/>
    <w:rsid w:val="003B259E"/>
    <w:rsid w:val="003B4EF4"/>
    <w:rsid w:val="003B4F8B"/>
    <w:rsid w:val="003B59D5"/>
    <w:rsid w:val="003B5C60"/>
    <w:rsid w:val="003B610C"/>
    <w:rsid w:val="003B6937"/>
    <w:rsid w:val="003C054A"/>
    <w:rsid w:val="003C1364"/>
    <w:rsid w:val="003C150A"/>
    <w:rsid w:val="003C23E5"/>
    <w:rsid w:val="003C36D3"/>
    <w:rsid w:val="003C48B7"/>
    <w:rsid w:val="003C5E65"/>
    <w:rsid w:val="003C6D70"/>
    <w:rsid w:val="003C6F22"/>
    <w:rsid w:val="003C7861"/>
    <w:rsid w:val="003C7884"/>
    <w:rsid w:val="003C7C33"/>
    <w:rsid w:val="003C7ED7"/>
    <w:rsid w:val="003D3158"/>
    <w:rsid w:val="003D5138"/>
    <w:rsid w:val="003D5229"/>
    <w:rsid w:val="003D598C"/>
    <w:rsid w:val="003D63D1"/>
    <w:rsid w:val="003D67C7"/>
    <w:rsid w:val="003D6D03"/>
    <w:rsid w:val="003E07A2"/>
    <w:rsid w:val="003E09F6"/>
    <w:rsid w:val="003E0D51"/>
    <w:rsid w:val="003E1594"/>
    <w:rsid w:val="003E239B"/>
    <w:rsid w:val="003E29E6"/>
    <w:rsid w:val="003E2B57"/>
    <w:rsid w:val="003E630B"/>
    <w:rsid w:val="003E6AD2"/>
    <w:rsid w:val="003E6D18"/>
    <w:rsid w:val="003E784C"/>
    <w:rsid w:val="003F039D"/>
    <w:rsid w:val="003F0E01"/>
    <w:rsid w:val="003F35ED"/>
    <w:rsid w:val="003F40AB"/>
    <w:rsid w:val="003F427D"/>
    <w:rsid w:val="003F492A"/>
    <w:rsid w:val="003F4E10"/>
    <w:rsid w:val="003F50DA"/>
    <w:rsid w:val="003F57B3"/>
    <w:rsid w:val="003F6385"/>
    <w:rsid w:val="003F799A"/>
    <w:rsid w:val="004001E9"/>
    <w:rsid w:val="00401A22"/>
    <w:rsid w:val="004027C6"/>
    <w:rsid w:val="00402B39"/>
    <w:rsid w:val="00403E03"/>
    <w:rsid w:val="0040490F"/>
    <w:rsid w:val="00404A28"/>
    <w:rsid w:val="0040515D"/>
    <w:rsid w:val="00405383"/>
    <w:rsid w:val="00405531"/>
    <w:rsid w:val="004067D9"/>
    <w:rsid w:val="00406AD3"/>
    <w:rsid w:val="00406B5E"/>
    <w:rsid w:val="00407022"/>
    <w:rsid w:val="00407AF4"/>
    <w:rsid w:val="00410964"/>
    <w:rsid w:val="004112DD"/>
    <w:rsid w:val="004113FF"/>
    <w:rsid w:val="004115A5"/>
    <w:rsid w:val="00412A0A"/>
    <w:rsid w:val="0041388E"/>
    <w:rsid w:val="00413E2C"/>
    <w:rsid w:val="00414E9C"/>
    <w:rsid w:val="00415E62"/>
    <w:rsid w:val="00417C07"/>
    <w:rsid w:val="00417CDB"/>
    <w:rsid w:val="004211D0"/>
    <w:rsid w:val="00422FE9"/>
    <w:rsid w:val="00423E01"/>
    <w:rsid w:val="00424B54"/>
    <w:rsid w:val="004254C7"/>
    <w:rsid w:val="0042553A"/>
    <w:rsid w:val="004255C4"/>
    <w:rsid w:val="00425894"/>
    <w:rsid w:val="00425DBF"/>
    <w:rsid w:val="00426343"/>
    <w:rsid w:val="00427F25"/>
    <w:rsid w:val="00427F53"/>
    <w:rsid w:val="0043021B"/>
    <w:rsid w:val="00430890"/>
    <w:rsid w:val="004308F6"/>
    <w:rsid w:val="00431F3E"/>
    <w:rsid w:val="004360E6"/>
    <w:rsid w:val="00436D4C"/>
    <w:rsid w:val="00436EDA"/>
    <w:rsid w:val="004370F0"/>
    <w:rsid w:val="00437BFF"/>
    <w:rsid w:val="00440451"/>
    <w:rsid w:val="00441438"/>
    <w:rsid w:val="00442C34"/>
    <w:rsid w:val="004432A2"/>
    <w:rsid w:val="00443625"/>
    <w:rsid w:val="004445E9"/>
    <w:rsid w:val="00445438"/>
    <w:rsid w:val="004467C4"/>
    <w:rsid w:val="00446934"/>
    <w:rsid w:val="00446EC3"/>
    <w:rsid w:val="00450613"/>
    <w:rsid w:val="00451B4A"/>
    <w:rsid w:val="004531EE"/>
    <w:rsid w:val="004550C9"/>
    <w:rsid w:val="0045598D"/>
    <w:rsid w:val="004560F3"/>
    <w:rsid w:val="00457BF0"/>
    <w:rsid w:val="004608DA"/>
    <w:rsid w:val="004613AE"/>
    <w:rsid w:val="00462153"/>
    <w:rsid w:val="00463484"/>
    <w:rsid w:val="00463D16"/>
    <w:rsid w:val="004644DA"/>
    <w:rsid w:val="0046519A"/>
    <w:rsid w:val="00465854"/>
    <w:rsid w:val="00465AB5"/>
    <w:rsid w:val="00465E35"/>
    <w:rsid w:val="00466DA6"/>
    <w:rsid w:val="00467CB1"/>
    <w:rsid w:val="004709B1"/>
    <w:rsid w:val="00470C5E"/>
    <w:rsid w:val="00470C8B"/>
    <w:rsid w:val="00472062"/>
    <w:rsid w:val="0047317B"/>
    <w:rsid w:val="004747FB"/>
    <w:rsid w:val="00474D91"/>
    <w:rsid w:val="00475B8F"/>
    <w:rsid w:val="00475BDB"/>
    <w:rsid w:val="0047632F"/>
    <w:rsid w:val="004768E8"/>
    <w:rsid w:val="00477FA2"/>
    <w:rsid w:val="00480813"/>
    <w:rsid w:val="0048118D"/>
    <w:rsid w:val="004829D4"/>
    <w:rsid w:val="00482B22"/>
    <w:rsid w:val="0048308D"/>
    <w:rsid w:val="00484E84"/>
    <w:rsid w:val="0048557B"/>
    <w:rsid w:val="00486555"/>
    <w:rsid w:val="00487415"/>
    <w:rsid w:val="0049139F"/>
    <w:rsid w:val="00491873"/>
    <w:rsid w:val="00492596"/>
    <w:rsid w:val="00492B67"/>
    <w:rsid w:val="00492FD3"/>
    <w:rsid w:val="004933DA"/>
    <w:rsid w:val="00493BBE"/>
    <w:rsid w:val="00493F94"/>
    <w:rsid w:val="00494061"/>
    <w:rsid w:val="00494520"/>
    <w:rsid w:val="00494831"/>
    <w:rsid w:val="00494B92"/>
    <w:rsid w:val="00494D44"/>
    <w:rsid w:val="00495503"/>
    <w:rsid w:val="00495EF2"/>
    <w:rsid w:val="004A1787"/>
    <w:rsid w:val="004A25BB"/>
    <w:rsid w:val="004A2F72"/>
    <w:rsid w:val="004A3EF5"/>
    <w:rsid w:val="004A4C97"/>
    <w:rsid w:val="004A4D07"/>
    <w:rsid w:val="004A59D7"/>
    <w:rsid w:val="004A6224"/>
    <w:rsid w:val="004A6521"/>
    <w:rsid w:val="004A6770"/>
    <w:rsid w:val="004A69E0"/>
    <w:rsid w:val="004A6D4E"/>
    <w:rsid w:val="004B0EA8"/>
    <w:rsid w:val="004B1725"/>
    <w:rsid w:val="004B2232"/>
    <w:rsid w:val="004B260C"/>
    <w:rsid w:val="004B35F5"/>
    <w:rsid w:val="004B3BF0"/>
    <w:rsid w:val="004B3F1B"/>
    <w:rsid w:val="004B4866"/>
    <w:rsid w:val="004B613B"/>
    <w:rsid w:val="004C0A08"/>
    <w:rsid w:val="004C0D41"/>
    <w:rsid w:val="004C33B2"/>
    <w:rsid w:val="004C465E"/>
    <w:rsid w:val="004C4A95"/>
    <w:rsid w:val="004C4AA6"/>
    <w:rsid w:val="004C4B1D"/>
    <w:rsid w:val="004C6536"/>
    <w:rsid w:val="004C69D0"/>
    <w:rsid w:val="004D0288"/>
    <w:rsid w:val="004D0CB6"/>
    <w:rsid w:val="004D1446"/>
    <w:rsid w:val="004D1DA5"/>
    <w:rsid w:val="004D2530"/>
    <w:rsid w:val="004D2C2A"/>
    <w:rsid w:val="004D660A"/>
    <w:rsid w:val="004D6ED4"/>
    <w:rsid w:val="004D71C7"/>
    <w:rsid w:val="004D7257"/>
    <w:rsid w:val="004D754C"/>
    <w:rsid w:val="004E0C5D"/>
    <w:rsid w:val="004E2A31"/>
    <w:rsid w:val="004E2A5C"/>
    <w:rsid w:val="004E2FAA"/>
    <w:rsid w:val="004E4361"/>
    <w:rsid w:val="004E4A44"/>
    <w:rsid w:val="004E4ACC"/>
    <w:rsid w:val="004E5360"/>
    <w:rsid w:val="004E5477"/>
    <w:rsid w:val="004E5C02"/>
    <w:rsid w:val="004E5C08"/>
    <w:rsid w:val="004E5EB0"/>
    <w:rsid w:val="004F0096"/>
    <w:rsid w:val="004F05BC"/>
    <w:rsid w:val="004F0CDA"/>
    <w:rsid w:val="004F0FAC"/>
    <w:rsid w:val="004F1842"/>
    <w:rsid w:val="004F1F3D"/>
    <w:rsid w:val="004F20F4"/>
    <w:rsid w:val="004F292E"/>
    <w:rsid w:val="004F2A8E"/>
    <w:rsid w:val="004F2EF9"/>
    <w:rsid w:val="004F2F0E"/>
    <w:rsid w:val="004F485F"/>
    <w:rsid w:val="004F498C"/>
    <w:rsid w:val="004F52E0"/>
    <w:rsid w:val="004F54EA"/>
    <w:rsid w:val="004F692E"/>
    <w:rsid w:val="004F6BD9"/>
    <w:rsid w:val="004F6D85"/>
    <w:rsid w:val="00500401"/>
    <w:rsid w:val="00500CF0"/>
    <w:rsid w:val="00502143"/>
    <w:rsid w:val="005039C1"/>
    <w:rsid w:val="00503E35"/>
    <w:rsid w:val="00504A00"/>
    <w:rsid w:val="00504B9E"/>
    <w:rsid w:val="00504E63"/>
    <w:rsid w:val="0050641F"/>
    <w:rsid w:val="00506BCF"/>
    <w:rsid w:val="005073CA"/>
    <w:rsid w:val="00507773"/>
    <w:rsid w:val="00507ED9"/>
    <w:rsid w:val="00510A11"/>
    <w:rsid w:val="005122ED"/>
    <w:rsid w:val="00512959"/>
    <w:rsid w:val="00512EF6"/>
    <w:rsid w:val="005137D0"/>
    <w:rsid w:val="00513978"/>
    <w:rsid w:val="00513AB4"/>
    <w:rsid w:val="005141B9"/>
    <w:rsid w:val="005147BE"/>
    <w:rsid w:val="00515000"/>
    <w:rsid w:val="00515AFD"/>
    <w:rsid w:val="00517242"/>
    <w:rsid w:val="00517669"/>
    <w:rsid w:val="00517C00"/>
    <w:rsid w:val="005206D5"/>
    <w:rsid w:val="0052154E"/>
    <w:rsid w:val="00523BA6"/>
    <w:rsid w:val="00523F30"/>
    <w:rsid w:val="005244B5"/>
    <w:rsid w:val="00524E8D"/>
    <w:rsid w:val="00525514"/>
    <w:rsid w:val="00525619"/>
    <w:rsid w:val="0052626B"/>
    <w:rsid w:val="00530144"/>
    <w:rsid w:val="00530196"/>
    <w:rsid w:val="00530A91"/>
    <w:rsid w:val="00530BF0"/>
    <w:rsid w:val="0053217C"/>
    <w:rsid w:val="0053305F"/>
    <w:rsid w:val="00533D00"/>
    <w:rsid w:val="00534234"/>
    <w:rsid w:val="005344A2"/>
    <w:rsid w:val="00535130"/>
    <w:rsid w:val="005356BB"/>
    <w:rsid w:val="0053583D"/>
    <w:rsid w:val="0053591D"/>
    <w:rsid w:val="00535A6A"/>
    <w:rsid w:val="00536F4B"/>
    <w:rsid w:val="005374AE"/>
    <w:rsid w:val="0054027D"/>
    <w:rsid w:val="00540313"/>
    <w:rsid w:val="00541CF1"/>
    <w:rsid w:val="00542D65"/>
    <w:rsid w:val="00543B0C"/>
    <w:rsid w:val="005443E2"/>
    <w:rsid w:val="0054581E"/>
    <w:rsid w:val="00545C8B"/>
    <w:rsid w:val="00546E59"/>
    <w:rsid w:val="005476E7"/>
    <w:rsid w:val="00550D1B"/>
    <w:rsid w:val="00551A6C"/>
    <w:rsid w:val="00552089"/>
    <w:rsid w:val="005526D3"/>
    <w:rsid w:val="00552A06"/>
    <w:rsid w:val="00552AA8"/>
    <w:rsid w:val="00552D71"/>
    <w:rsid w:val="00553CE3"/>
    <w:rsid w:val="00555611"/>
    <w:rsid w:val="00555D90"/>
    <w:rsid w:val="005564E8"/>
    <w:rsid w:val="00556734"/>
    <w:rsid w:val="0055788B"/>
    <w:rsid w:val="00561C97"/>
    <w:rsid w:val="00562318"/>
    <w:rsid w:val="005639DB"/>
    <w:rsid w:val="00565226"/>
    <w:rsid w:val="005669B4"/>
    <w:rsid w:val="005702BD"/>
    <w:rsid w:val="00570B39"/>
    <w:rsid w:val="005716DB"/>
    <w:rsid w:val="00572DC2"/>
    <w:rsid w:val="00572FDF"/>
    <w:rsid w:val="00573E2F"/>
    <w:rsid w:val="00574593"/>
    <w:rsid w:val="00574599"/>
    <w:rsid w:val="00575F03"/>
    <w:rsid w:val="00576988"/>
    <w:rsid w:val="00577676"/>
    <w:rsid w:val="00580093"/>
    <w:rsid w:val="00580186"/>
    <w:rsid w:val="005806F6"/>
    <w:rsid w:val="00580AE8"/>
    <w:rsid w:val="00580C56"/>
    <w:rsid w:val="00580D12"/>
    <w:rsid w:val="005823F0"/>
    <w:rsid w:val="00583309"/>
    <w:rsid w:val="005836F6"/>
    <w:rsid w:val="0058373D"/>
    <w:rsid w:val="00583AA0"/>
    <w:rsid w:val="00584531"/>
    <w:rsid w:val="00584839"/>
    <w:rsid w:val="0058698D"/>
    <w:rsid w:val="005870E4"/>
    <w:rsid w:val="005872A4"/>
    <w:rsid w:val="00587621"/>
    <w:rsid w:val="00587742"/>
    <w:rsid w:val="00587AE0"/>
    <w:rsid w:val="0059233B"/>
    <w:rsid w:val="0059245B"/>
    <w:rsid w:val="0059289D"/>
    <w:rsid w:val="00593189"/>
    <w:rsid w:val="0059318A"/>
    <w:rsid w:val="00595DD6"/>
    <w:rsid w:val="005976FB"/>
    <w:rsid w:val="00597750"/>
    <w:rsid w:val="0059790D"/>
    <w:rsid w:val="00597B74"/>
    <w:rsid w:val="005A04B0"/>
    <w:rsid w:val="005A0C9F"/>
    <w:rsid w:val="005A1108"/>
    <w:rsid w:val="005A1E90"/>
    <w:rsid w:val="005A2547"/>
    <w:rsid w:val="005A3597"/>
    <w:rsid w:val="005A35E7"/>
    <w:rsid w:val="005A46FC"/>
    <w:rsid w:val="005A5412"/>
    <w:rsid w:val="005A5BC7"/>
    <w:rsid w:val="005B22CE"/>
    <w:rsid w:val="005B5A0B"/>
    <w:rsid w:val="005B5DAB"/>
    <w:rsid w:val="005B6354"/>
    <w:rsid w:val="005B63F7"/>
    <w:rsid w:val="005C1068"/>
    <w:rsid w:val="005C1405"/>
    <w:rsid w:val="005C1AF4"/>
    <w:rsid w:val="005C3109"/>
    <w:rsid w:val="005C39FE"/>
    <w:rsid w:val="005C45FA"/>
    <w:rsid w:val="005C4FD6"/>
    <w:rsid w:val="005C6363"/>
    <w:rsid w:val="005D0E7D"/>
    <w:rsid w:val="005D2A2C"/>
    <w:rsid w:val="005D4556"/>
    <w:rsid w:val="005D4FF6"/>
    <w:rsid w:val="005D7765"/>
    <w:rsid w:val="005D7B08"/>
    <w:rsid w:val="005E0382"/>
    <w:rsid w:val="005E1C4C"/>
    <w:rsid w:val="005E2C85"/>
    <w:rsid w:val="005E2FBD"/>
    <w:rsid w:val="005E39C5"/>
    <w:rsid w:val="005E443D"/>
    <w:rsid w:val="005E44B7"/>
    <w:rsid w:val="005E58AE"/>
    <w:rsid w:val="005E64A6"/>
    <w:rsid w:val="005E7C0E"/>
    <w:rsid w:val="005E7E23"/>
    <w:rsid w:val="005F0D23"/>
    <w:rsid w:val="005F1E72"/>
    <w:rsid w:val="005F20A3"/>
    <w:rsid w:val="005F2A38"/>
    <w:rsid w:val="005F2D4D"/>
    <w:rsid w:val="005F3101"/>
    <w:rsid w:val="005F3CCE"/>
    <w:rsid w:val="005F4D8F"/>
    <w:rsid w:val="005F4E58"/>
    <w:rsid w:val="005F503F"/>
    <w:rsid w:val="005F52F6"/>
    <w:rsid w:val="005F5710"/>
    <w:rsid w:val="005F6A60"/>
    <w:rsid w:val="005F7669"/>
    <w:rsid w:val="006006A4"/>
    <w:rsid w:val="006010BA"/>
    <w:rsid w:val="00601299"/>
    <w:rsid w:val="0060153C"/>
    <w:rsid w:val="006015D4"/>
    <w:rsid w:val="006017EC"/>
    <w:rsid w:val="00601D2A"/>
    <w:rsid w:val="0060317F"/>
    <w:rsid w:val="00603616"/>
    <w:rsid w:val="006045CE"/>
    <w:rsid w:val="00604DEA"/>
    <w:rsid w:val="006056C8"/>
    <w:rsid w:val="00606646"/>
    <w:rsid w:val="00607EC2"/>
    <w:rsid w:val="00610402"/>
    <w:rsid w:val="00610CFF"/>
    <w:rsid w:val="006111D5"/>
    <w:rsid w:val="0061210D"/>
    <w:rsid w:val="00614051"/>
    <w:rsid w:val="00614A78"/>
    <w:rsid w:val="006152B1"/>
    <w:rsid w:val="00617259"/>
    <w:rsid w:val="006205D1"/>
    <w:rsid w:val="00621D53"/>
    <w:rsid w:val="00622A19"/>
    <w:rsid w:val="00622FEC"/>
    <w:rsid w:val="00623003"/>
    <w:rsid w:val="00623E2F"/>
    <w:rsid w:val="0062509F"/>
    <w:rsid w:val="006252BA"/>
    <w:rsid w:val="00625A67"/>
    <w:rsid w:val="006268D1"/>
    <w:rsid w:val="006300F0"/>
    <w:rsid w:val="00631261"/>
    <w:rsid w:val="006314A0"/>
    <w:rsid w:val="00632261"/>
    <w:rsid w:val="006326D9"/>
    <w:rsid w:val="00632DC8"/>
    <w:rsid w:val="00634311"/>
    <w:rsid w:val="00634685"/>
    <w:rsid w:val="00634C6C"/>
    <w:rsid w:val="006350C9"/>
    <w:rsid w:val="00635221"/>
    <w:rsid w:val="00635890"/>
    <w:rsid w:val="0063605D"/>
    <w:rsid w:val="0064060B"/>
    <w:rsid w:val="0064062F"/>
    <w:rsid w:val="00641343"/>
    <w:rsid w:val="00641480"/>
    <w:rsid w:val="00641980"/>
    <w:rsid w:val="00642DDE"/>
    <w:rsid w:val="00643C5E"/>
    <w:rsid w:val="006440FC"/>
    <w:rsid w:val="006466E0"/>
    <w:rsid w:val="0064687E"/>
    <w:rsid w:val="006468A0"/>
    <w:rsid w:val="00652397"/>
    <w:rsid w:val="0065348D"/>
    <w:rsid w:val="00653CC4"/>
    <w:rsid w:val="00654267"/>
    <w:rsid w:val="0065484F"/>
    <w:rsid w:val="00655BA1"/>
    <w:rsid w:val="00655D69"/>
    <w:rsid w:val="006577F0"/>
    <w:rsid w:val="00660E33"/>
    <w:rsid w:val="006619C4"/>
    <w:rsid w:val="00661B6A"/>
    <w:rsid w:val="00661C21"/>
    <w:rsid w:val="00661D43"/>
    <w:rsid w:val="00662216"/>
    <w:rsid w:val="00662253"/>
    <w:rsid w:val="00662407"/>
    <w:rsid w:val="0066250A"/>
    <w:rsid w:val="00663AC6"/>
    <w:rsid w:val="006643EB"/>
    <w:rsid w:val="006644CB"/>
    <w:rsid w:val="00665647"/>
    <w:rsid w:val="00666284"/>
    <w:rsid w:val="0066743C"/>
    <w:rsid w:val="0066770A"/>
    <w:rsid w:val="00667F94"/>
    <w:rsid w:val="006703F8"/>
    <w:rsid w:val="00671446"/>
    <w:rsid w:val="00671685"/>
    <w:rsid w:val="006751DA"/>
    <w:rsid w:val="00675305"/>
    <w:rsid w:val="00675BC2"/>
    <w:rsid w:val="00676B30"/>
    <w:rsid w:val="00677277"/>
    <w:rsid w:val="00677B95"/>
    <w:rsid w:val="00682275"/>
    <w:rsid w:val="00682801"/>
    <w:rsid w:val="00683FCA"/>
    <w:rsid w:val="006845C3"/>
    <w:rsid w:val="00685050"/>
    <w:rsid w:val="006855B5"/>
    <w:rsid w:val="00685642"/>
    <w:rsid w:val="0068570A"/>
    <w:rsid w:val="0068677B"/>
    <w:rsid w:val="00686876"/>
    <w:rsid w:val="00686DD9"/>
    <w:rsid w:val="00686EB4"/>
    <w:rsid w:val="0068786E"/>
    <w:rsid w:val="00687924"/>
    <w:rsid w:val="00687DAF"/>
    <w:rsid w:val="00691DA7"/>
    <w:rsid w:val="0069368D"/>
    <w:rsid w:val="006936BB"/>
    <w:rsid w:val="006945EA"/>
    <w:rsid w:val="0069472F"/>
    <w:rsid w:val="00694B30"/>
    <w:rsid w:val="00694E09"/>
    <w:rsid w:val="00694ED7"/>
    <w:rsid w:val="006952C8"/>
    <w:rsid w:val="00696578"/>
    <w:rsid w:val="00696D5F"/>
    <w:rsid w:val="006A2B79"/>
    <w:rsid w:val="006A4366"/>
    <w:rsid w:val="006A5088"/>
    <w:rsid w:val="006A6B6E"/>
    <w:rsid w:val="006A6C12"/>
    <w:rsid w:val="006A7AD6"/>
    <w:rsid w:val="006A7D97"/>
    <w:rsid w:val="006B14D0"/>
    <w:rsid w:val="006B273A"/>
    <w:rsid w:val="006B329E"/>
    <w:rsid w:val="006B56B5"/>
    <w:rsid w:val="006B5D1D"/>
    <w:rsid w:val="006B62BC"/>
    <w:rsid w:val="006B722E"/>
    <w:rsid w:val="006B7F6E"/>
    <w:rsid w:val="006C06E3"/>
    <w:rsid w:val="006C0E89"/>
    <w:rsid w:val="006C0F61"/>
    <w:rsid w:val="006C2231"/>
    <w:rsid w:val="006C3701"/>
    <w:rsid w:val="006C4093"/>
    <w:rsid w:val="006C4D4F"/>
    <w:rsid w:val="006C65BE"/>
    <w:rsid w:val="006D0C38"/>
    <w:rsid w:val="006D1519"/>
    <w:rsid w:val="006D1527"/>
    <w:rsid w:val="006D1AFA"/>
    <w:rsid w:val="006D2C43"/>
    <w:rsid w:val="006D3B2B"/>
    <w:rsid w:val="006D3D07"/>
    <w:rsid w:val="006D3F9A"/>
    <w:rsid w:val="006D5724"/>
    <w:rsid w:val="006D57F3"/>
    <w:rsid w:val="006D5B99"/>
    <w:rsid w:val="006D5BA6"/>
    <w:rsid w:val="006D635A"/>
    <w:rsid w:val="006D72C6"/>
    <w:rsid w:val="006D776B"/>
    <w:rsid w:val="006D7A62"/>
    <w:rsid w:val="006D7DD3"/>
    <w:rsid w:val="006E1794"/>
    <w:rsid w:val="006E1975"/>
    <w:rsid w:val="006E2645"/>
    <w:rsid w:val="006E3869"/>
    <w:rsid w:val="006E3D9D"/>
    <w:rsid w:val="006E3E7D"/>
    <w:rsid w:val="006E43F5"/>
    <w:rsid w:val="006E6F2A"/>
    <w:rsid w:val="006E70DE"/>
    <w:rsid w:val="006F2138"/>
    <w:rsid w:val="006F2348"/>
    <w:rsid w:val="006F23F6"/>
    <w:rsid w:val="006F4569"/>
    <w:rsid w:val="006F54BE"/>
    <w:rsid w:val="006F6437"/>
    <w:rsid w:val="006F723E"/>
    <w:rsid w:val="006F7A49"/>
    <w:rsid w:val="00700702"/>
    <w:rsid w:val="007007A0"/>
    <w:rsid w:val="00701967"/>
    <w:rsid w:val="007023C7"/>
    <w:rsid w:val="0070384D"/>
    <w:rsid w:val="00703E67"/>
    <w:rsid w:val="00703FC5"/>
    <w:rsid w:val="007046FC"/>
    <w:rsid w:val="007055D8"/>
    <w:rsid w:val="00705A30"/>
    <w:rsid w:val="007061EB"/>
    <w:rsid w:val="0070675E"/>
    <w:rsid w:val="00706966"/>
    <w:rsid w:val="0070697E"/>
    <w:rsid w:val="00706FA3"/>
    <w:rsid w:val="00710913"/>
    <w:rsid w:val="00711EB5"/>
    <w:rsid w:val="00714E60"/>
    <w:rsid w:val="00715AC7"/>
    <w:rsid w:val="00716F58"/>
    <w:rsid w:val="00720611"/>
    <w:rsid w:val="00720B86"/>
    <w:rsid w:val="00720C0C"/>
    <w:rsid w:val="007214AC"/>
    <w:rsid w:val="0072298B"/>
    <w:rsid w:val="007232D2"/>
    <w:rsid w:val="00723D68"/>
    <w:rsid w:val="00724974"/>
    <w:rsid w:val="00725142"/>
    <w:rsid w:val="00725AD3"/>
    <w:rsid w:val="00725C80"/>
    <w:rsid w:val="00726CC1"/>
    <w:rsid w:val="00727474"/>
    <w:rsid w:val="007303B1"/>
    <w:rsid w:val="00730A61"/>
    <w:rsid w:val="00731BCC"/>
    <w:rsid w:val="00731F6A"/>
    <w:rsid w:val="00732109"/>
    <w:rsid w:val="00733A79"/>
    <w:rsid w:val="00734B61"/>
    <w:rsid w:val="0073618C"/>
    <w:rsid w:val="00736964"/>
    <w:rsid w:val="00737A55"/>
    <w:rsid w:val="00737BA5"/>
    <w:rsid w:val="00737EE4"/>
    <w:rsid w:val="007415A5"/>
    <w:rsid w:val="00742596"/>
    <w:rsid w:val="0074520E"/>
    <w:rsid w:val="007455AB"/>
    <w:rsid w:val="00745AB0"/>
    <w:rsid w:val="00745BBC"/>
    <w:rsid w:val="007462D2"/>
    <w:rsid w:val="00746D96"/>
    <w:rsid w:val="007509AE"/>
    <w:rsid w:val="0075173A"/>
    <w:rsid w:val="0075221E"/>
    <w:rsid w:val="007526CA"/>
    <w:rsid w:val="00753919"/>
    <w:rsid w:val="00754249"/>
    <w:rsid w:val="00754760"/>
    <w:rsid w:val="00754FCA"/>
    <w:rsid w:val="00755229"/>
    <w:rsid w:val="007557D2"/>
    <w:rsid w:val="00755D0E"/>
    <w:rsid w:val="00755FB3"/>
    <w:rsid w:val="00756186"/>
    <w:rsid w:val="00756E05"/>
    <w:rsid w:val="0075717D"/>
    <w:rsid w:val="007602FD"/>
    <w:rsid w:val="00760447"/>
    <w:rsid w:val="00762389"/>
    <w:rsid w:val="00762CD1"/>
    <w:rsid w:val="00762EC5"/>
    <w:rsid w:val="00763147"/>
    <w:rsid w:val="007632D2"/>
    <w:rsid w:val="00763D97"/>
    <w:rsid w:val="0076405F"/>
    <w:rsid w:val="00764C5C"/>
    <w:rsid w:val="00764DCD"/>
    <w:rsid w:val="00764DE0"/>
    <w:rsid w:val="00767B00"/>
    <w:rsid w:val="00771093"/>
    <w:rsid w:val="007714D2"/>
    <w:rsid w:val="00771736"/>
    <w:rsid w:val="007717A0"/>
    <w:rsid w:val="007720AA"/>
    <w:rsid w:val="007724AE"/>
    <w:rsid w:val="00772E02"/>
    <w:rsid w:val="00772E9C"/>
    <w:rsid w:val="007739E6"/>
    <w:rsid w:val="007769EC"/>
    <w:rsid w:val="00776E7E"/>
    <w:rsid w:val="0077785C"/>
    <w:rsid w:val="00780B2B"/>
    <w:rsid w:val="00780E0E"/>
    <w:rsid w:val="00781DEB"/>
    <w:rsid w:val="00781EE1"/>
    <w:rsid w:val="00782945"/>
    <w:rsid w:val="00782DAB"/>
    <w:rsid w:val="0078350C"/>
    <w:rsid w:val="00783E8D"/>
    <w:rsid w:val="00785BDD"/>
    <w:rsid w:val="00786B80"/>
    <w:rsid w:val="0078782E"/>
    <w:rsid w:val="00787D62"/>
    <w:rsid w:val="0079086B"/>
    <w:rsid w:val="00790AB7"/>
    <w:rsid w:val="00791A4B"/>
    <w:rsid w:val="007941F1"/>
    <w:rsid w:val="007942F7"/>
    <w:rsid w:val="0079436F"/>
    <w:rsid w:val="00794429"/>
    <w:rsid w:val="00794504"/>
    <w:rsid w:val="007971C6"/>
    <w:rsid w:val="007973AB"/>
    <w:rsid w:val="007979AA"/>
    <w:rsid w:val="007A0A10"/>
    <w:rsid w:val="007A105C"/>
    <w:rsid w:val="007A2FEE"/>
    <w:rsid w:val="007A3887"/>
    <w:rsid w:val="007A3EFF"/>
    <w:rsid w:val="007A5189"/>
    <w:rsid w:val="007A5353"/>
    <w:rsid w:val="007A53D2"/>
    <w:rsid w:val="007A571A"/>
    <w:rsid w:val="007A6199"/>
    <w:rsid w:val="007A6691"/>
    <w:rsid w:val="007A7489"/>
    <w:rsid w:val="007A758A"/>
    <w:rsid w:val="007A7C57"/>
    <w:rsid w:val="007B0A4A"/>
    <w:rsid w:val="007B2F81"/>
    <w:rsid w:val="007B35E1"/>
    <w:rsid w:val="007B3DB9"/>
    <w:rsid w:val="007B4335"/>
    <w:rsid w:val="007B4CB5"/>
    <w:rsid w:val="007B5166"/>
    <w:rsid w:val="007B51FD"/>
    <w:rsid w:val="007B55BC"/>
    <w:rsid w:val="007B67F1"/>
    <w:rsid w:val="007B6B5E"/>
    <w:rsid w:val="007B6BD3"/>
    <w:rsid w:val="007B6D1E"/>
    <w:rsid w:val="007B7D77"/>
    <w:rsid w:val="007C054C"/>
    <w:rsid w:val="007C085B"/>
    <w:rsid w:val="007C08C4"/>
    <w:rsid w:val="007C4233"/>
    <w:rsid w:val="007C4921"/>
    <w:rsid w:val="007C5A11"/>
    <w:rsid w:val="007C5DF5"/>
    <w:rsid w:val="007C6437"/>
    <w:rsid w:val="007C6ECC"/>
    <w:rsid w:val="007C6F0C"/>
    <w:rsid w:val="007C765F"/>
    <w:rsid w:val="007D07F4"/>
    <w:rsid w:val="007D0C0E"/>
    <w:rsid w:val="007D3A41"/>
    <w:rsid w:val="007D40E0"/>
    <w:rsid w:val="007D4B03"/>
    <w:rsid w:val="007D57E1"/>
    <w:rsid w:val="007D6543"/>
    <w:rsid w:val="007E0A50"/>
    <w:rsid w:val="007E2806"/>
    <w:rsid w:val="007E30A8"/>
    <w:rsid w:val="007E3466"/>
    <w:rsid w:val="007E4D6B"/>
    <w:rsid w:val="007E5308"/>
    <w:rsid w:val="007E6740"/>
    <w:rsid w:val="007F06FE"/>
    <w:rsid w:val="007F1AA7"/>
    <w:rsid w:val="007F1D9F"/>
    <w:rsid w:val="007F1DF1"/>
    <w:rsid w:val="007F29A7"/>
    <w:rsid w:val="007F352B"/>
    <w:rsid w:val="007F37E8"/>
    <w:rsid w:val="007F4343"/>
    <w:rsid w:val="007F4A55"/>
    <w:rsid w:val="007F4DDF"/>
    <w:rsid w:val="007F50DE"/>
    <w:rsid w:val="007F5692"/>
    <w:rsid w:val="007F641E"/>
    <w:rsid w:val="007F659F"/>
    <w:rsid w:val="007F6C5F"/>
    <w:rsid w:val="007F7003"/>
    <w:rsid w:val="007F775C"/>
    <w:rsid w:val="007F78F5"/>
    <w:rsid w:val="007F7BC1"/>
    <w:rsid w:val="008003A5"/>
    <w:rsid w:val="00800EB0"/>
    <w:rsid w:val="00802753"/>
    <w:rsid w:val="00803F20"/>
    <w:rsid w:val="008051B4"/>
    <w:rsid w:val="0080575E"/>
    <w:rsid w:val="00805B57"/>
    <w:rsid w:val="0080771E"/>
    <w:rsid w:val="00810218"/>
    <w:rsid w:val="00810A61"/>
    <w:rsid w:val="00811316"/>
    <w:rsid w:val="008128AF"/>
    <w:rsid w:val="00812F2A"/>
    <w:rsid w:val="00813CFD"/>
    <w:rsid w:val="00813FE2"/>
    <w:rsid w:val="0081433A"/>
    <w:rsid w:val="00815FBF"/>
    <w:rsid w:val="00816892"/>
    <w:rsid w:val="0081770D"/>
    <w:rsid w:val="00821066"/>
    <w:rsid w:val="008217C8"/>
    <w:rsid w:val="00822BC0"/>
    <w:rsid w:val="00823373"/>
    <w:rsid w:val="00823704"/>
    <w:rsid w:val="008249D2"/>
    <w:rsid w:val="00824FE5"/>
    <w:rsid w:val="00826C8C"/>
    <w:rsid w:val="0082708D"/>
    <w:rsid w:val="00827E4A"/>
    <w:rsid w:val="008302EC"/>
    <w:rsid w:val="00830B72"/>
    <w:rsid w:val="00830F4C"/>
    <w:rsid w:val="00833193"/>
    <w:rsid w:val="00833ABA"/>
    <w:rsid w:val="00834124"/>
    <w:rsid w:val="00834968"/>
    <w:rsid w:val="00834CD0"/>
    <w:rsid w:val="00834E5B"/>
    <w:rsid w:val="008358FC"/>
    <w:rsid w:val="00836041"/>
    <w:rsid w:val="00836139"/>
    <w:rsid w:val="00836230"/>
    <w:rsid w:val="00836A2A"/>
    <w:rsid w:val="00836A77"/>
    <w:rsid w:val="008378C9"/>
    <w:rsid w:val="00837CBC"/>
    <w:rsid w:val="00837DB5"/>
    <w:rsid w:val="00840E49"/>
    <w:rsid w:val="00842429"/>
    <w:rsid w:val="00842956"/>
    <w:rsid w:val="00843BE2"/>
    <w:rsid w:val="00843DC9"/>
    <w:rsid w:val="00844A08"/>
    <w:rsid w:val="00844BE0"/>
    <w:rsid w:val="00844D01"/>
    <w:rsid w:val="0084612A"/>
    <w:rsid w:val="008464CE"/>
    <w:rsid w:val="00846F69"/>
    <w:rsid w:val="0084733E"/>
    <w:rsid w:val="00847387"/>
    <w:rsid w:val="00847778"/>
    <w:rsid w:val="00850690"/>
    <w:rsid w:val="00850A06"/>
    <w:rsid w:val="00850AC1"/>
    <w:rsid w:val="0085138F"/>
    <w:rsid w:val="008514BE"/>
    <w:rsid w:val="008538E3"/>
    <w:rsid w:val="00854FC9"/>
    <w:rsid w:val="008552A3"/>
    <w:rsid w:val="00855FBC"/>
    <w:rsid w:val="00856769"/>
    <w:rsid w:val="00856E66"/>
    <w:rsid w:val="008618A5"/>
    <w:rsid w:val="00863118"/>
    <w:rsid w:val="00863559"/>
    <w:rsid w:val="00864308"/>
    <w:rsid w:val="00864D2D"/>
    <w:rsid w:val="008653A7"/>
    <w:rsid w:val="00865A98"/>
    <w:rsid w:val="00865F83"/>
    <w:rsid w:val="008664CE"/>
    <w:rsid w:val="008703BC"/>
    <w:rsid w:val="00870924"/>
    <w:rsid w:val="00870B62"/>
    <w:rsid w:val="0087209E"/>
    <w:rsid w:val="008745F3"/>
    <w:rsid w:val="008752B1"/>
    <w:rsid w:val="00876476"/>
    <w:rsid w:val="00876921"/>
    <w:rsid w:val="00877711"/>
    <w:rsid w:val="008821FA"/>
    <w:rsid w:val="0088391D"/>
    <w:rsid w:val="008841B2"/>
    <w:rsid w:val="0088454E"/>
    <w:rsid w:val="00885E8E"/>
    <w:rsid w:val="00886B9B"/>
    <w:rsid w:val="00890380"/>
    <w:rsid w:val="00890B4E"/>
    <w:rsid w:val="0089106E"/>
    <w:rsid w:val="00891267"/>
    <w:rsid w:val="00891A0D"/>
    <w:rsid w:val="00891A94"/>
    <w:rsid w:val="00891BB2"/>
    <w:rsid w:val="0089301B"/>
    <w:rsid w:val="00893492"/>
    <w:rsid w:val="00894938"/>
    <w:rsid w:val="008953ED"/>
    <w:rsid w:val="00896111"/>
    <w:rsid w:val="008966AA"/>
    <w:rsid w:val="008A025A"/>
    <w:rsid w:val="008A0C4B"/>
    <w:rsid w:val="008A13C4"/>
    <w:rsid w:val="008A186F"/>
    <w:rsid w:val="008A226D"/>
    <w:rsid w:val="008A2835"/>
    <w:rsid w:val="008A3221"/>
    <w:rsid w:val="008A3294"/>
    <w:rsid w:val="008A34BC"/>
    <w:rsid w:val="008A3B63"/>
    <w:rsid w:val="008A3FC5"/>
    <w:rsid w:val="008A413C"/>
    <w:rsid w:val="008A46C4"/>
    <w:rsid w:val="008A51EE"/>
    <w:rsid w:val="008A5A71"/>
    <w:rsid w:val="008A5DF8"/>
    <w:rsid w:val="008A67D6"/>
    <w:rsid w:val="008A7FB5"/>
    <w:rsid w:val="008B0F28"/>
    <w:rsid w:val="008B35D2"/>
    <w:rsid w:val="008B3C66"/>
    <w:rsid w:val="008B403B"/>
    <w:rsid w:val="008B4784"/>
    <w:rsid w:val="008B621D"/>
    <w:rsid w:val="008B6387"/>
    <w:rsid w:val="008B689E"/>
    <w:rsid w:val="008B7110"/>
    <w:rsid w:val="008B7156"/>
    <w:rsid w:val="008B739B"/>
    <w:rsid w:val="008B7E84"/>
    <w:rsid w:val="008B7F3D"/>
    <w:rsid w:val="008C132B"/>
    <w:rsid w:val="008C160A"/>
    <w:rsid w:val="008C1610"/>
    <w:rsid w:val="008C21C6"/>
    <w:rsid w:val="008C2CD0"/>
    <w:rsid w:val="008C2F52"/>
    <w:rsid w:val="008C3333"/>
    <w:rsid w:val="008C37CC"/>
    <w:rsid w:val="008C4B99"/>
    <w:rsid w:val="008C5940"/>
    <w:rsid w:val="008C59D0"/>
    <w:rsid w:val="008C7549"/>
    <w:rsid w:val="008C774B"/>
    <w:rsid w:val="008D02F6"/>
    <w:rsid w:val="008D07C6"/>
    <w:rsid w:val="008D08C6"/>
    <w:rsid w:val="008D0A1E"/>
    <w:rsid w:val="008D0B93"/>
    <w:rsid w:val="008D0C39"/>
    <w:rsid w:val="008D0EC8"/>
    <w:rsid w:val="008D106B"/>
    <w:rsid w:val="008D1238"/>
    <w:rsid w:val="008D1DF7"/>
    <w:rsid w:val="008D400D"/>
    <w:rsid w:val="008D519A"/>
    <w:rsid w:val="008D5A43"/>
    <w:rsid w:val="008D73D1"/>
    <w:rsid w:val="008D7516"/>
    <w:rsid w:val="008E053E"/>
    <w:rsid w:val="008E1C15"/>
    <w:rsid w:val="008E21CD"/>
    <w:rsid w:val="008E373A"/>
    <w:rsid w:val="008E393D"/>
    <w:rsid w:val="008E39D1"/>
    <w:rsid w:val="008E3D79"/>
    <w:rsid w:val="008E41BA"/>
    <w:rsid w:val="008E49A9"/>
    <w:rsid w:val="008E51DB"/>
    <w:rsid w:val="008E5EBF"/>
    <w:rsid w:val="008E5F87"/>
    <w:rsid w:val="008E7E1C"/>
    <w:rsid w:val="008F01B6"/>
    <w:rsid w:val="008F17EA"/>
    <w:rsid w:val="008F2F1C"/>
    <w:rsid w:val="008F311C"/>
    <w:rsid w:val="008F3A96"/>
    <w:rsid w:val="008F3D49"/>
    <w:rsid w:val="008F3F09"/>
    <w:rsid w:val="008F414B"/>
    <w:rsid w:val="008F4270"/>
    <w:rsid w:val="008F4742"/>
    <w:rsid w:val="008F52AE"/>
    <w:rsid w:val="008F5CA5"/>
    <w:rsid w:val="008F6D31"/>
    <w:rsid w:val="008F7019"/>
    <w:rsid w:val="008F7493"/>
    <w:rsid w:val="008F7A3C"/>
    <w:rsid w:val="00900DB8"/>
    <w:rsid w:val="00902BDA"/>
    <w:rsid w:val="00902EAA"/>
    <w:rsid w:val="00903D0B"/>
    <w:rsid w:val="00903F18"/>
    <w:rsid w:val="00903F5E"/>
    <w:rsid w:val="00904772"/>
    <w:rsid w:val="009072CD"/>
    <w:rsid w:val="00907A49"/>
    <w:rsid w:val="00907BB6"/>
    <w:rsid w:val="009105B8"/>
    <w:rsid w:val="00910A85"/>
    <w:rsid w:val="00911CE6"/>
    <w:rsid w:val="00912036"/>
    <w:rsid w:val="00912329"/>
    <w:rsid w:val="00912372"/>
    <w:rsid w:val="0091351C"/>
    <w:rsid w:val="00913EEF"/>
    <w:rsid w:val="00914EDB"/>
    <w:rsid w:val="009153A7"/>
    <w:rsid w:val="00915669"/>
    <w:rsid w:val="00915A8D"/>
    <w:rsid w:val="00915FA1"/>
    <w:rsid w:val="009163DC"/>
    <w:rsid w:val="009169E5"/>
    <w:rsid w:val="00917159"/>
    <w:rsid w:val="00921FCF"/>
    <w:rsid w:val="009223C0"/>
    <w:rsid w:val="0092255E"/>
    <w:rsid w:val="00923505"/>
    <w:rsid w:val="00924998"/>
    <w:rsid w:val="00925A2B"/>
    <w:rsid w:val="009269C5"/>
    <w:rsid w:val="00926A00"/>
    <w:rsid w:val="00927106"/>
    <w:rsid w:val="0092761A"/>
    <w:rsid w:val="009279E7"/>
    <w:rsid w:val="00927BB3"/>
    <w:rsid w:val="00927C58"/>
    <w:rsid w:val="00927EFF"/>
    <w:rsid w:val="00930A19"/>
    <w:rsid w:val="009313EB"/>
    <w:rsid w:val="00932321"/>
    <w:rsid w:val="0093330A"/>
    <w:rsid w:val="00934740"/>
    <w:rsid w:val="00934DF7"/>
    <w:rsid w:val="00935313"/>
    <w:rsid w:val="0093540B"/>
    <w:rsid w:val="009358BF"/>
    <w:rsid w:val="00935C70"/>
    <w:rsid w:val="009363E4"/>
    <w:rsid w:val="0093657F"/>
    <w:rsid w:val="00936CD7"/>
    <w:rsid w:val="00936EFA"/>
    <w:rsid w:val="0093751C"/>
    <w:rsid w:val="009376C7"/>
    <w:rsid w:val="00940226"/>
    <w:rsid w:val="00941A23"/>
    <w:rsid w:val="00941C40"/>
    <w:rsid w:val="00942F0A"/>
    <w:rsid w:val="0094420A"/>
    <w:rsid w:val="00944790"/>
    <w:rsid w:val="00944A0F"/>
    <w:rsid w:val="0094540B"/>
    <w:rsid w:val="009458A8"/>
    <w:rsid w:val="0094789F"/>
    <w:rsid w:val="00950696"/>
    <w:rsid w:val="0095274A"/>
    <w:rsid w:val="0095310E"/>
    <w:rsid w:val="0095418F"/>
    <w:rsid w:val="009546BD"/>
    <w:rsid w:val="00954A12"/>
    <w:rsid w:val="00954CD5"/>
    <w:rsid w:val="0095561B"/>
    <w:rsid w:val="00955985"/>
    <w:rsid w:val="00955FE6"/>
    <w:rsid w:val="009567C2"/>
    <w:rsid w:val="00956FF0"/>
    <w:rsid w:val="00957B40"/>
    <w:rsid w:val="00960A28"/>
    <w:rsid w:val="00960FB5"/>
    <w:rsid w:val="00962464"/>
    <w:rsid w:val="009631AB"/>
    <w:rsid w:val="009641C6"/>
    <w:rsid w:val="00965067"/>
    <w:rsid w:val="009652D4"/>
    <w:rsid w:val="00966BE4"/>
    <w:rsid w:val="0096722A"/>
    <w:rsid w:val="009676DB"/>
    <w:rsid w:val="00967E48"/>
    <w:rsid w:val="00970BCB"/>
    <w:rsid w:val="00971819"/>
    <w:rsid w:val="0097377C"/>
    <w:rsid w:val="00973C5C"/>
    <w:rsid w:val="00974BA0"/>
    <w:rsid w:val="00974BCA"/>
    <w:rsid w:val="009758FC"/>
    <w:rsid w:val="0097635C"/>
    <w:rsid w:val="009775E1"/>
    <w:rsid w:val="0097763C"/>
    <w:rsid w:val="00977F9B"/>
    <w:rsid w:val="00980B62"/>
    <w:rsid w:val="0098140B"/>
    <w:rsid w:val="009827BC"/>
    <w:rsid w:val="009839A4"/>
    <w:rsid w:val="00985F49"/>
    <w:rsid w:val="009879DD"/>
    <w:rsid w:val="00987D94"/>
    <w:rsid w:val="00987F26"/>
    <w:rsid w:val="00991B91"/>
    <w:rsid w:val="009921E4"/>
    <w:rsid w:val="00992B6A"/>
    <w:rsid w:val="00994236"/>
    <w:rsid w:val="0099497F"/>
    <w:rsid w:val="00995021"/>
    <w:rsid w:val="009952B5"/>
    <w:rsid w:val="00995684"/>
    <w:rsid w:val="00995973"/>
    <w:rsid w:val="00996168"/>
    <w:rsid w:val="00996801"/>
    <w:rsid w:val="00997563"/>
    <w:rsid w:val="009975FC"/>
    <w:rsid w:val="0099786F"/>
    <w:rsid w:val="009A03FE"/>
    <w:rsid w:val="009A0627"/>
    <w:rsid w:val="009A0803"/>
    <w:rsid w:val="009A09A1"/>
    <w:rsid w:val="009A2C45"/>
    <w:rsid w:val="009A2DD7"/>
    <w:rsid w:val="009A3892"/>
    <w:rsid w:val="009A4477"/>
    <w:rsid w:val="009A51D7"/>
    <w:rsid w:val="009A6143"/>
    <w:rsid w:val="009A6199"/>
    <w:rsid w:val="009A6419"/>
    <w:rsid w:val="009A7AA1"/>
    <w:rsid w:val="009A7F98"/>
    <w:rsid w:val="009B141A"/>
    <w:rsid w:val="009B2C61"/>
    <w:rsid w:val="009B2F30"/>
    <w:rsid w:val="009B32DD"/>
    <w:rsid w:val="009B4604"/>
    <w:rsid w:val="009B4DBE"/>
    <w:rsid w:val="009B4FD8"/>
    <w:rsid w:val="009B5825"/>
    <w:rsid w:val="009B62DD"/>
    <w:rsid w:val="009B6654"/>
    <w:rsid w:val="009B6F98"/>
    <w:rsid w:val="009B774E"/>
    <w:rsid w:val="009C31DF"/>
    <w:rsid w:val="009C366E"/>
    <w:rsid w:val="009C3FF9"/>
    <w:rsid w:val="009C481F"/>
    <w:rsid w:val="009C4B97"/>
    <w:rsid w:val="009C52CC"/>
    <w:rsid w:val="009C5D02"/>
    <w:rsid w:val="009D1112"/>
    <w:rsid w:val="009D3D3F"/>
    <w:rsid w:val="009D4D61"/>
    <w:rsid w:val="009D5989"/>
    <w:rsid w:val="009D6005"/>
    <w:rsid w:val="009D633B"/>
    <w:rsid w:val="009E0A32"/>
    <w:rsid w:val="009E1855"/>
    <w:rsid w:val="009E1A9B"/>
    <w:rsid w:val="009E1AC8"/>
    <w:rsid w:val="009E29F3"/>
    <w:rsid w:val="009E3718"/>
    <w:rsid w:val="009E433C"/>
    <w:rsid w:val="009E5685"/>
    <w:rsid w:val="009E5CA5"/>
    <w:rsid w:val="009E647B"/>
    <w:rsid w:val="009E6C77"/>
    <w:rsid w:val="009E6DF2"/>
    <w:rsid w:val="009E6EA0"/>
    <w:rsid w:val="009E7DAA"/>
    <w:rsid w:val="009F01C5"/>
    <w:rsid w:val="009F0D51"/>
    <w:rsid w:val="009F0DA1"/>
    <w:rsid w:val="009F3A5C"/>
    <w:rsid w:val="009F5E8F"/>
    <w:rsid w:val="009F62A6"/>
    <w:rsid w:val="009F7A0B"/>
    <w:rsid w:val="00A0082E"/>
    <w:rsid w:val="00A00BA8"/>
    <w:rsid w:val="00A00BC6"/>
    <w:rsid w:val="00A01B3D"/>
    <w:rsid w:val="00A021FF"/>
    <w:rsid w:val="00A023BD"/>
    <w:rsid w:val="00A03DC5"/>
    <w:rsid w:val="00A0432C"/>
    <w:rsid w:val="00A049C5"/>
    <w:rsid w:val="00A05890"/>
    <w:rsid w:val="00A06192"/>
    <w:rsid w:val="00A06DC2"/>
    <w:rsid w:val="00A07DCC"/>
    <w:rsid w:val="00A10094"/>
    <w:rsid w:val="00A1221D"/>
    <w:rsid w:val="00A13B5B"/>
    <w:rsid w:val="00A13B8F"/>
    <w:rsid w:val="00A13CF1"/>
    <w:rsid w:val="00A1479D"/>
    <w:rsid w:val="00A16DE0"/>
    <w:rsid w:val="00A17870"/>
    <w:rsid w:val="00A20BD9"/>
    <w:rsid w:val="00A211D9"/>
    <w:rsid w:val="00A21B5F"/>
    <w:rsid w:val="00A22A30"/>
    <w:rsid w:val="00A22D66"/>
    <w:rsid w:val="00A23522"/>
    <w:rsid w:val="00A243B4"/>
    <w:rsid w:val="00A253EC"/>
    <w:rsid w:val="00A25A8C"/>
    <w:rsid w:val="00A25CB4"/>
    <w:rsid w:val="00A26CF3"/>
    <w:rsid w:val="00A30C37"/>
    <w:rsid w:val="00A30EFC"/>
    <w:rsid w:val="00A318A8"/>
    <w:rsid w:val="00A31C6D"/>
    <w:rsid w:val="00A321CC"/>
    <w:rsid w:val="00A3368B"/>
    <w:rsid w:val="00A3449A"/>
    <w:rsid w:val="00A34AE0"/>
    <w:rsid w:val="00A34FF9"/>
    <w:rsid w:val="00A355E9"/>
    <w:rsid w:val="00A3604C"/>
    <w:rsid w:val="00A36EF0"/>
    <w:rsid w:val="00A4097E"/>
    <w:rsid w:val="00A4099E"/>
    <w:rsid w:val="00A4182F"/>
    <w:rsid w:val="00A42BAF"/>
    <w:rsid w:val="00A43EE0"/>
    <w:rsid w:val="00A4543C"/>
    <w:rsid w:val="00A45D90"/>
    <w:rsid w:val="00A4636D"/>
    <w:rsid w:val="00A4732C"/>
    <w:rsid w:val="00A47E39"/>
    <w:rsid w:val="00A52DE7"/>
    <w:rsid w:val="00A534E1"/>
    <w:rsid w:val="00A55079"/>
    <w:rsid w:val="00A557F1"/>
    <w:rsid w:val="00A565B8"/>
    <w:rsid w:val="00A575EF"/>
    <w:rsid w:val="00A57805"/>
    <w:rsid w:val="00A620A5"/>
    <w:rsid w:val="00A62F02"/>
    <w:rsid w:val="00A6450E"/>
    <w:rsid w:val="00A64CA8"/>
    <w:rsid w:val="00A6503D"/>
    <w:rsid w:val="00A66449"/>
    <w:rsid w:val="00A707B5"/>
    <w:rsid w:val="00A72740"/>
    <w:rsid w:val="00A72AEF"/>
    <w:rsid w:val="00A73268"/>
    <w:rsid w:val="00A73811"/>
    <w:rsid w:val="00A742B1"/>
    <w:rsid w:val="00A754D2"/>
    <w:rsid w:val="00A76F94"/>
    <w:rsid w:val="00A81781"/>
    <w:rsid w:val="00A81829"/>
    <w:rsid w:val="00A8187E"/>
    <w:rsid w:val="00A82120"/>
    <w:rsid w:val="00A82BDC"/>
    <w:rsid w:val="00A83B88"/>
    <w:rsid w:val="00A83F6B"/>
    <w:rsid w:val="00A84C68"/>
    <w:rsid w:val="00A84DAF"/>
    <w:rsid w:val="00A872BC"/>
    <w:rsid w:val="00A878AC"/>
    <w:rsid w:val="00A90022"/>
    <w:rsid w:val="00A90C61"/>
    <w:rsid w:val="00A921EF"/>
    <w:rsid w:val="00A9257F"/>
    <w:rsid w:val="00A92950"/>
    <w:rsid w:val="00A92B91"/>
    <w:rsid w:val="00A92DB5"/>
    <w:rsid w:val="00A9381D"/>
    <w:rsid w:val="00A94613"/>
    <w:rsid w:val="00A94A20"/>
    <w:rsid w:val="00A94C70"/>
    <w:rsid w:val="00A960E1"/>
    <w:rsid w:val="00A975E7"/>
    <w:rsid w:val="00A9785D"/>
    <w:rsid w:val="00AA006D"/>
    <w:rsid w:val="00AA042C"/>
    <w:rsid w:val="00AA086E"/>
    <w:rsid w:val="00AA1F75"/>
    <w:rsid w:val="00AA3A20"/>
    <w:rsid w:val="00AA3D1B"/>
    <w:rsid w:val="00AA4C65"/>
    <w:rsid w:val="00AA66B7"/>
    <w:rsid w:val="00AA6D64"/>
    <w:rsid w:val="00AA7096"/>
    <w:rsid w:val="00AA7E34"/>
    <w:rsid w:val="00AB0404"/>
    <w:rsid w:val="00AB0441"/>
    <w:rsid w:val="00AB173B"/>
    <w:rsid w:val="00AB251E"/>
    <w:rsid w:val="00AC018C"/>
    <w:rsid w:val="00AC0329"/>
    <w:rsid w:val="00AC0F57"/>
    <w:rsid w:val="00AC1085"/>
    <w:rsid w:val="00AC2AF8"/>
    <w:rsid w:val="00AC2F41"/>
    <w:rsid w:val="00AC41CD"/>
    <w:rsid w:val="00AC47E2"/>
    <w:rsid w:val="00AC48D8"/>
    <w:rsid w:val="00AC54AE"/>
    <w:rsid w:val="00AC5F5E"/>
    <w:rsid w:val="00AC61F1"/>
    <w:rsid w:val="00AC681E"/>
    <w:rsid w:val="00AC6B6C"/>
    <w:rsid w:val="00AC7017"/>
    <w:rsid w:val="00AC78F0"/>
    <w:rsid w:val="00AC7C02"/>
    <w:rsid w:val="00AD055A"/>
    <w:rsid w:val="00AD116B"/>
    <w:rsid w:val="00AD246E"/>
    <w:rsid w:val="00AD24DA"/>
    <w:rsid w:val="00AD27F1"/>
    <w:rsid w:val="00AD2B9F"/>
    <w:rsid w:val="00AD3420"/>
    <w:rsid w:val="00AD4DF2"/>
    <w:rsid w:val="00AD5ECB"/>
    <w:rsid w:val="00AD61AE"/>
    <w:rsid w:val="00AD6396"/>
    <w:rsid w:val="00AE005D"/>
    <w:rsid w:val="00AE1061"/>
    <w:rsid w:val="00AE1336"/>
    <w:rsid w:val="00AE217C"/>
    <w:rsid w:val="00AE21D3"/>
    <w:rsid w:val="00AE4056"/>
    <w:rsid w:val="00AE5906"/>
    <w:rsid w:val="00AE5914"/>
    <w:rsid w:val="00AE59CC"/>
    <w:rsid w:val="00AE60AE"/>
    <w:rsid w:val="00AE6F97"/>
    <w:rsid w:val="00AE71DC"/>
    <w:rsid w:val="00AE7375"/>
    <w:rsid w:val="00AE73B5"/>
    <w:rsid w:val="00AF06A1"/>
    <w:rsid w:val="00AF06FC"/>
    <w:rsid w:val="00AF2098"/>
    <w:rsid w:val="00AF2CBF"/>
    <w:rsid w:val="00AF2FF4"/>
    <w:rsid w:val="00AF39F3"/>
    <w:rsid w:val="00AF3D82"/>
    <w:rsid w:val="00AF4EB6"/>
    <w:rsid w:val="00AF54EF"/>
    <w:rsid w:val="00AF632C"/>
    <w:rsid w:val="00AF6DBC"/>
    <w:rsid w:val="00B01B0B"/>
    <w:rsid w:val="00B02518"/>
    <w:rsid w:val="00B03F30"/>
    <w:rsid w:val="00B0489E"/>
    <w:rsid w:val="00B04C95"/>
    <w:rsid w:val="00B0527E"/>
    <w:rsid w:val="00B05561"/>
    <w:rsid w:val="00B056EE"/>
    <w:rsid w:val="00B06C3A"/>
    <w:rsid w:val="00B06E13"/>
    <w:rsid w:val="00B07A5D"/>
    <w:rsid w:val="00B10706"/>
    <w:rsid w:val="00B10C30"/>
    <w:rsid w:val="00B11189"/>
    <w:rsid w:val="00B118F3"/>
    <w:rsid w:val="00B1331C"/>
    <w:rsid w:val="00B13373"/>
    <w:rsid w:val="00B16528"/>
    <w:rsid w:val="00B17160"/>
    <w:rsid w:val="00B1770D"/>
    <w:rsid w:val="00B20D30"/>
    <w:rsid w:val="00B22A7F"/>
    <w:rsid w:val="00B22E92"/>
    <w:rsid w:val="00B23013"/>
    <w:rsid w:val="00B23815"/>
    <w:rsid w:val="00B2401D"/>
    <w:rsid w:val="00B246AB"/>
    <w:rsid w:val="00B24875"/>
    <w:rsid w:val="00B2650E"/>
    <w:rsid w:val="00B26CEF"/>
    <w:rsid w:val="00B313F8"/>
    <w:rsid w:val="00B33F82"/>
    <w:rsid w:val="00B347D3"/>
    <w:rsid w:val="00B349D0"/>
    <w:rsid w:val="00B36558"/>
    <w:rsid w:val="00B36D1D"/>
    <w:rsid w:val="00B37A93"/>
    <w:rsid w:val="00B37E1F"/>
    <w:rsid w:val="00B416E1"/>
    <w:rsid w:val="00B41BD4"/>
    <w:rsid w:val="00B42B01"/>
    <w:rsid w:val="00B42BA3"/>
    <w:rsid w:val="00B430A6"/>
    <w:rsid w:val="00B43B99"/>
    <w:rsid w:val="00B440A3"/>
    <w:rsid w:val="00B4450A"/>
    <w:rsid w:val="00B44555"/>
    <w:rsid w:val="00B44F81"/>
    <w:rsid w:val="00B451D1"/>
    <w:rsid w:val="00B452C2"/>
    <w:rsid w:val="00B46F99"/>
    <w:rsid w:val="00B52217"/>
    <w:rsid w:val="00B52641"/>
    <w:rsid w:val="00B52785"/>
    <w:rsid w:val="00B530C8"/>
    <w:rsid w:val="00B53650"/>
    <w:rsid w:val="00B53877"/>
    <w:rsid w:val="00B54529"/>
    <w:rsid w:val="00B557E5"/>
    <w:rsid w:val="00B5614C"/>
    <w:rsid w:val="00B5711A"/>
    <w:rsid w:val="00B57CEF"/>
    <w:rsid w:val="00B60AA3"/>
    <w:rsid w:val="00B61B2A"/>
    <w:rsid w:val="00B62AB3"/>
    <w:rsid w:val="00B62EDB"/>
    <w:rsid w:val="00B6365E"/>
    <w:rsid w:val="00B63A02"/>
    <w:rsid w:val="00B63D27"/>
    <w:rsid w:val="00B63E64"/>
    <w:rsid w:val="00B64160"/>
    <w:rsid w:val="00B64D85"/>
    <w:rsid w:val="00B65157"/>
    <w:rsid w:val="00B66674"/>
    <w:rsid w:val="00B66B49"/>
    <w:rsid w:val="00B66D98"/>
    <w:rsid w:val="00B6706C"/>
    <w:rsid w:val="00B6754B"/>
    <w:rsid w:val="00B70736"/>
    <w:rsid w:val="00B7122F"/>
    <w:rsid w:val="00B755A0"/>
    <w:rsid w:val="00B75737"/>
    <w:rsid w:val="00B75A94"/>
    <w:rsid w:val="00B7671B"/>
    <w:rsid w:val="00B76EE6"/>
    <w:rsid w:val="00B7771A"/>
    <w:rsid w:val="00B80D1E"/>
    <w:rsid w:val="00B81074"/>
    <w:rsid w:val="00B817CE"/>
    <w:rsid w:val="00B81F6C"/>
    <w:rsid w:val="00B83B53"/>
    <w:rsid w:val="00B84666"/>
    <w:rsid w:val="00B86A9B"/>
    <w:rsid w:val="00B874FB"/>
    <w:rsid w:val="00B87C9D"/>
    <w:rsid w:val="00B87EB1"/>
    <w:rsid w:val="00B9307A"/>
    <w:rsid w:val="00B936CF"/>
    <w:rsid w:val="00B94F30"/>
    <w:rsid w:val="00B96BA0"/>
    <w:rsid w:val="00B97482"/>
    <w:rsid w:val="00BA0357"/>
    <w:rsid w:val="00BA06C6"/>
    <w:rsid w:val="00BA129E"/>
    <w:rsid w:val="00BA1FB4"/>
    <w:rsid w:val="00BA2352"/>
    <w:rsid w:val="00BA2BCD"/>
    <w:rsid w:val="00BA477B"/>
    <w:rsid w:val="00BA5892"/>
    <w:rsid w:val="00BA6983"/>
    <w:rsid w:val="00BA6B57"/>
    <w:rsid w:val="00BB0C3A"/>
    <w:rsid w:val="00BB19BB"/>
    <w:rsid w:val="00BB1EDD"/>
    <w:rsid w:val="00BB3D71"/>
    <w:rsid w:val="00BB45F4"/>
    <w:rsid w:val="00BB4D9B"/>
    <w:rsid w:val="00BB5228"/>
    <w:rsid w:val="00BB59E6"/>
    <w:rsid w:val="00BB60A0"/>
    <w:rsid w:val="00BB62A2"/>
    <w:rsid w:val="00BB65F9"/>
    <w:rsid w:val="00BB72DE"/>
    <w:rsid w:val="00BC0220"/>
    <w:rsid w:val="00BC0E70"/>
    <w:rsid w:val="00BC21CE"/>
    <w:rsid w:val="00BC224A"/>
    <w:rsid w:val="00BC2932"/>
    <w:rsid w:val="00BC2DDF"/>
    <w:rsid w:val="00BC2F60"/>
    <w:rsid w:val="00BC3515"/>
    <w:rsid w:val="00BC370E"/>
    <w:rsid w:val="00BC3B59"/>
    <w:rsid w:val="00BC4B39"/>
    <w:rsid w:val="00BC51AC"/>
    <w:rsid w:val="00BC548E"/>
    <w:rsid w:val="00BC6A6B"/>
    <w:rsid w:val="00BC7298"/>
    <w:rsid w:val="00BC74AD"/>
    <w:rsid w:val="00BC760F"/>
    <w:rsid w:val="00BC7FF9"/>
    <w:rsid w:val="00BD072A"/>
    <w:rsid w:val="00BD1223"/>
    <w:rsid w:val="00BD22E1"/>
    <w:rsid w:val="00BD2BD6"/>
    <w:rsid w:val="00BD2E4B"/>
    <w:rsid w:val="00BD3185"/>
    <w:rsid w:val="00BD3D14"/>
    <w:rsid w:val="00BD4E9B"/>
    <w:rsid w:val="00BD5C0B"/>
    <w:rsid w:val="00BD65A8"/>
    <w:rsid w:val="00BD69E3"/>
    <w:rsid w:val="00BD69EF"/>
    <w:rsid w:val="00BD70F6"/>
    <w:rsid w:val="00BD7128"/>
    <w:rsid w:val="00BD7553"/>
    <w:rsid w:val="00BE019D"/>
    <w:rsid w:val="00BE0EEB"/>
    <w:rsid w:val="00BE13A3"/>
    <w:rsid w:val="00BE1D69"/>
    <w:rsid w:val="00BE3276"/>
    <w:rsid w:val="00BE379C"/>
    <w:rsid w:val="00BE4C16"/>
    <w:rsid w:val="00BE5045"/>
    <w:rsid w:val="00BE5809"/>
    <w:rsid w:val="00BE5D6B"/>
    <w:rsid w:val="00BE628E"/>
    <w:rsid w:val="00BF047B"/>
    <w:rsid w:val="00BF059A"/>
    <w:rsid w:val="00BF0D14"/>
    <w:rsid w:val="00BF11E7"/>
    <w:rsid w:val="00BF13B3"/>
    <w:rsid w:val="00BF193B"/>
    <w:rsid w:val="00BF1A09"/>
    <w:rsid w:val="00BF1CF6"/>
    <w:rsid w:val="00BF2B06"/>
    <w:rsid w:val="00BF3228"/>
    <w:rsid w:val="00BF3B0E"/>
    <w:rsid w:val="00BF4449"/>
    <w:rsid w:val="00C002BB"/>
    <w:rsid w:val="00C00790"/>
    <w:rsid w:val="00C008B0"/>
    <w:rsid w:val="00C00B30"/>
    <w:rsid w:val="00C00CC3"/>
    <w:rsid w:val="00C00DCA"/>
    <w:rsid w:val="00C01E0B"/>
    <w:rsid w:val="00C0624D"/>
    <w:rsid w:val="00C06416"/>
    <w:rsid w:val="00C0775E"/>
    <w:rsid w:val="00C101CE"/>
    <w:rsid w:val="00C106C0"/>
    <w:rsid w:val="00C119C6"/>
    <w:rsid w:val="00C1262C"/>
    <w:rsid w:val="00C13A76"/>
    <w:rsid w:val="00C13D53"/>
    <w:rsid w:val="00C14426"/>
    <w:rsid w:val="00C1527A"/>
    <w:rsid w:val="00C15CA9"/>
    <w:rsid w:val="00C1652B"/>
    <w:rsid w:val="00C16924"/>
    <w:rsid w:val="00C20169"/>
    <w:rsid w:val="00C20A4F"/>
    <w:rsid w:val="00C20FFE"/>
    <w:rsid w:val="00C2150F"/>
    <w:rsid w:val="00C25216"/>
    <w:rsid w:val="00C25C8F"/>
    <w:rsid w:val="00C26132"/>
    <w:rsid w:val="00C27162"/>
    <w:rsid w:val="00C2765B"/>
    <w:rsid w:val="00C27776"/>
    <w:rsid w:val="00C27D84"/>
    <w:rsid w:val="00C3199A"/>
    <w:rsid w:val="00C31AF2"/>
    <w:rsid w:val="00C31D12"/>
    <w:rsid w:val="00C32BB9"/>
    <w:rsid w:val="00C33193"/>
    <w:rsid w:val="00C33789"/>
    <w:rsid w:val="00C3499F"/>
    <w:rsid w:val="00C405AC"/>
    <w:rsid w:val="00C4099C"/>
    <w:rsid w:val="00C41243"/>
    <w:rsid w:val="00C42F91"/>
    <w:rsid w:val="00C43151"/>
    <w:rsid w:val="00C43367"/>
    <w:rsid w:val="00C437D8"/>
    <w:rsid w:val="00C43CD2"/>
    <w:rsid w:val="00C44267"/>
    <w:rsid w:val="00C44C8C"/>
    <w:rsid w:val="00C45752"/>
    <w:rsid w:val="00C45F17"/>
    <w:rsid w:val="00C46156"/>
    <w:rsid w:val="00C46D6E"/>
    <w:rsid w:val="00C475B7"/>
    <w:rsid w:val="00C5056E"/>
    <w:rsid w:val="00C50DA2"/>
    <w:rsid w:val="00C52070"/>
    <w:rsid w:val="00C5269D"/>
    <w:rsid w:val="00C52D42"/>
    <w:rsid w:val="00C532C0"/>
    <w:rsid w:val="00C533BB"/>
    <w:rsid w:val="00C5376A"/>
    <w:rsid w:val="00C53FB2"/>
    <w:rsid w:val="00C56FF1"/>
    <w:rsid w:val="00C576D3"/>
    <w:rsid w:val="00C57F6A"/>
    <w:rsid w:val="00C611C8"/>
    <w:rsid w:val="00C622AE"/>
    <w:rsid w:val="00C627B5"/>
    <w:rsid w:val="00C63B60"/>
    <w:rsid w:val="00C63D10"/>
    <w:rsid w:val="00C6411C"/>
    <w:rsid w:val="00C6422E"/>
    <w:rsid w:val="00C643E5"/>
    <w:rsid w:val="00C65142"/>
    <w:rsid w:val="00C657B2"/>
    <w:rsid w:val="00C6595A"/>
    <w:rsid w:val="00C66993"/>
    <w:rsid w:val="00C671EE"/>
    <w:rsid w:val="00C6787C"/>
    <w:rsid w:val="00C67F40"/>
    <w:rsid w:val="00C70618"/>
    <w:rsid w:val="00C71106"/>
    <w:rsid w:val="00C719AE"/>
    <w:rsid w:val="00C72A89"/>
    <w:rsid w:val="00C73184"/>
    <w:rsid w:val="00C7439E"/>
    <w:rsid w:val="00C7494C"/>
    <w:rsid w:val="00C75F68"/>
    <w:rsid w:val="00C768C2"/>
    <w:rsid w:val="00C76FAF"/>
    <w:rsid w:val="00C76FC7"/>
    <w:rsid w:val="00C77766"/>
    <w:rsid w:val="00C77D3F"/>
    <w:rsid w:val="00C80137"/>
    <w:rsid w:val="00C82586"/>
    <w:rsid w:val="00C850BF"/>
    <w:rsid w:val="00C85891"/>
    <w:rsid w:val="00C90840"/>
    <w:rsid w:val="00C90EFC"/>
    <w:rsid w:val="00C915DF"/>
    <w:rsid w:val="00C917BF"/>
    <w:rsid w:val="00C93091"/>
    <w:rsid w:val="00C95BB5"/>
    <w:rsid w:val="00C9661C"/>
    <w:rsid w:val="00C97232"/>
    <w:rsid w:val="00C9781B"/>
    <w:rsid w:val="00C97B08"/>
    <w:rsid w:val="00CA086F"/>
    <w:rsid w:val="00CA0ADE"/>
    <w:rsid w:val="00CA23E9"/>
    <w:rsid w:val="00CA2D2F"/>
    <w:rsid w:val="00CA3388"/>
    <w:rsid w:val="00CA39F9"/>
    <w:rsid w:val="00CA51CA"/>
    <w:rsid w:val="00CA61AB"/>
    <w:rsid w:val="00CA6EC9"/>
    <w:rsid w:val="00CA778C"/>
    <w:rsid w:val="00CB0DA9"/>
    <w:rsid w:val="00CB1435"/>
    <w:rsid w:val="00CB1F09"/>
    <w:rsid w:val="00CB3701"/>
    <w:rsid w:val="00CB3992"/>
    <w:rsid w:val="00CB52A8"/>
    <w:rsid w:val="00CB5AD1"/>
    <w:rsid w:val="00CB61DD"/>
    <w:rsid w:val="00CB62DA"/>
    <w:rsid w:val="00CB6A94"/>
    <w:rsid w:val="00CB7785"/>
    <w:rsid w:val="00CC0C6B"/>
    <w:rsid w:val="00CC17BA"/>
    <w:rsid w:val="00CC2A23"/>
    <w:rsid w:val="00CC3558"/>
    <w:rsid w:val="00CC71E8"/>
    <w:rsid w:val="00CD0238"/>
    <w:rsid w:val="00CD0FB9"/>
    <w:rsid w:val="00CD1CC3"/>
    <w:rsid w:val="00CD1E3A"/>
    <w:rsid w:val="00CD1E8B"/>
    <w:rsid w:val="00CD1F51"/>
    <w:rsid w:val="00CD2833"/>
    <w:rsid w:val="00CD2CF7"/>
    <w:rsid w:val="00CD3ED1"/>
    <w:rsid w:val="00CD3EED"/>
    <w:rsid w:val="00CD4CB9"/>
    <w:rsid w:val="00CD4FE7"/>
    <w:rsid w:val="00CD5559"/>
    <w:rsid w:val="00CD758C"/>
    <w:rsid w:val="00CD7FB0"/>
    <w:rsid w:val="00CE0156"/>
    <w:rsid w:val="00CE0E23"/>
    <w:rsid w:val="00CE163F"/>
    <w:rsid w:val="00CE1C39"/>
    <w:rsid w:val="00CE2D48"/>
    <w:rsid w:val="00CE3283"/>
    <w:rsid w:val="00CE3861"/>
    <w:rsid w:val="00CE3B83"/>
    <w:rsid w:val="00CE3ECD"/>
    <w:rsid w:val="00CE551F"/>
    <w:rsid w:val="00CE647D"/>
    <w:rsid w:val="00CE7340"/>
    <w:rsid w:val="00CF0081"/>
    <w:rsid w:val="00CF0E04"/>
    <w:rsid w:val="00CF16D0"/>
    <w:rsid w:val="00CF275E"/>
    <w:rsid w:val="00CF3038"/>
    <w:rsid w:val="00CF32FF"/>
    <w:rsid w:val="00CF33EC"/>
    <w:rsid w:val="00CF38DF"/>
    <w:rsid w:val="00CF5098"/>
    <w:rsid w:val="00CF5DA8"/>
    <w:rsid w:val="00CF603F"/>
    <w:rsid w:val="00CF7307"/>
    <w:rsid w:val="00CF7526"/>
    <w:rsid w:val="00CF789B"/>
    <w:rsid w:val="00CF78DE"/>
    <w:rsid w:val="00D002FD"/>
    <w:rsid w:val="00D0185C"/>
    <w:rsid w:val="00D01FAD"/>
    <w:rsid w:val="00D02513"/>
    <w:rsid w:val="00D03864"/>
    <w:rsid w:val="00D04415"/>
    <w:rsid w:val="00D0479D"/>
    <w:rsid w:val="00D04A75"/>
    <w:rsid w:val="00D04E28"/>
    <w:rsid w:val="00D05AF4"/>
    <w:rsid w:val="00D05C6B"/>
    <w:rsid w:val="00D064B1"/>
    <w:rsid w:val="00D0667F"/>
    <w:rsid w:val="00D07A3F"/>
    <w:rsid w:val="00D10D8C"/>
    <w:rsid w:val="00D1111D"/>
    <w:rsid w:val="00D116FA"/>
    <w:rsid w:val="00D11A1B"/>
    <w:rsid w:val="00D11C03"/>
    <w:rsid w:val="00D136C6"/>
    <w:rsid w:val="00D16799"/>
    <w:rsid w:val="00D16B72"/>
    <w:rsid w:val="00D16E82"/>
    <w:rsid w:val="00D173EC"/>
    <w:rsid w:val="00D20126"/>
    <w:rsid w:val="00D208A3"/>
    <w:rsid w:val="00D21485"/>
    <w:rsid w:val="00D22288"/>
    <w:rsid w:val="00D23149"/>
    <w:rsid w:val="00D23181"/>
    <w:rsid w:val="00D2357F"/>
    <w:rsid w:val="00D23C97"/>
    <w:rsid w:val="00D246A1"/>
    <w:rsid w:val="00D251C5"/>
    <w:rsid w:val="00D25669"/>
    <w:rsid w:val="00D25AAD"/>
    <w:rsid w:val="00D25C02"/>
    <w:rsid w:val="00D26089"/>
    <w:rsid w:val="00D27328"/>
    <w:rsid w:val="00D27CBB"/>
    <w:rsid w:val="00D27DB3"/>
    <w:rsid w:val="00D30DBB"/>
    <w:rsid w:val="00D316A0"/>
    <w:rsid w:val="00D322C8"/>
    <w:rsid w:val="00D32C2A"/>
    <w:rsid w:val="00D32FFF"/>
    <w:rsid w:val="00D34736"/>
    <w:rsid w:val="00D35E51"/>
    <w:rsid w:val="00D360C0"/>
    <w:rsid w:val="00D367C4"/>
    <w:rsid w:val="00D36810"/>
    <w:rsid w:val="00D37B62"/>
    <w:rsid w:val="00D4051B"/>
    <w:rsid w:val="00D4115E"/>
    <w:rsid w:val="00D4181D"/>
    <w:rsid w:val="00D4255E"/>
    <w:rsid w:val="00D43287"/>
    <w:rsid w:val="00D433FA"/>
    <w:rsid w:val="00D4363A"/>
    <w:rsid w:val="00D437E4"/>
    <w:rsid w:val="00D440F0"/>
    <w:rsid w:val="00D44B2D"/>
    <w:rsid w:val="00D44C13"/>
    <w:rsid w:val="00D44CD8"/>
    <w:rsid w:val="00D45088"/>
    <w:rsid w:val="00D4528F"/>
    <w:rsid w:val="00D4529A"/>
    <w:rsid w:val="00D453DD"/>
    <w:rsid w:val="00D454EB"/>
    <w:rsid w:val="00D47F04"/>
    <w:rsid w:val="00D500A8"/>
    <w:rsid w:val="00D50BFE"/>
    <w:rsid w:val="00D50F7D"/>
    <w:rsid w:val="00D50FB4"/>
    <w:rsid w:val="00D51DBA"/>
    <w:rsid w:val="00D5377D"/>
    <w:rsid w:val="00D53EA4"/>
    <w:rsid w:val="00D54AA0"/>
    <w:rsid w:val="00D54F2B"/>
    <w:rsid w:val="00D565A2"/>
    <w:rsid w:val="00D56C87"/>
    <w:rsid w:val="00D56DEF"/>
    <w:rsid w:val="00D57392"/>
    <w:rsid w:val="00D5790F"/>
    <w:rsid w:val="00D57F40"/>
    <w:rsid w:val="00D60F86"/>
    <w:rsid w:val="00D617D8"/>
    <w:rsid w:val="00D61DEE"/>
    <w:rsid w:val="00D62673"/>
    <w:rsid w:val="00D62748"/>
    <w:rsid w:val="00D62B96"/>
    <w:rsid w:val="00D62BB9"/>
    <w:rsid w:val="00D62BFD"/>
    <w:rsid w:val="00D639E8"/>
    <w:rsid w:val="00D64D52"/>
    <w:rsid w:val="00D6578F"/>
    <w:rsid w:val="00D66D1E"/>
    <w:rsid w:val="00D66E69"/>
    <w:rsid w:val="00D676E1"/>
    <w:rsid w:val="00D70651"/>
    <w:rsid w:val="00D7113C"/>
    <w:rsid w:val="00D712FD"/>
    <w:rsid w:val="00D71518"/>
    <w:rsid w:val="00D71EDE"/>
    <w:rsid w:val="00D7256C"/>
    <w:rsid w:val="00D7259A"/>
    <w:rsid w:val="00D73D4E"/>
    <w:rsid w:val="00D73E65"/>
    <w:rsid w:val="00D747D6"/>
    <w:rsid w:val="00D7486C"/>
    <w:rsid w:val="00D76150"/>
    <w:rsid w:val="00D76A93"/>
    <w:rsid w:val="00D77035"/>
    <w:rsid w:val="00D8035E"/>
    <w:rsid w:val="00D80802"/>
    <w:rsid w:val="00D8090E"/>
    <w:rsid w:val="00D812C9"/>
    <w:rsid w:val="00D81B03"/>
    <w:rsid w:val="00D82025"/>
    <w:rsid w:val="00D8273F"/>
    <w:rsid w:val="00D83A18"/>
    <w:rsid w:val="00D84CA0"/>
    <w:rsid w:val="00D8622A"/>
    <w:rsid w:val="00D8689A"/>
    <w:rsid w:val="00D87101"/>
    <w:rsid w:val="00D87921"/>
    <w:rsid w:val="00D90FC3"/>
    <w:rsid w:val="00D915A8"/>
    <w:rsid w:val="00D91F98"/>
    <w:rsid w:val="00D930C5"/>
    <w:rsid w:val="00D93FE3"/>
    <w:rsid w:val="00D94B33"/>
    <w:rsid w:val="00D94E20"/>
    <w:rsid w:val="00D95DC8"/>
    <w:rsid w:val="00D960BC"/>
    <w:rsid w:val="00D96925"/>
    <w:rsid w:val="00D96D2D"/>
    <w:rsid w:val="00D97B1E"/>
    <w:rsid w:val="00DA0223"/>
    <w:rsid w:val="00DA2180"/>
    <w:rsid w:val="00DA2675"/>
    <w:rsid w:val="00DA4A05"/>
    <w:rsid w:val="00DA5076"/>
    <w:rsid w:val="00DA5C00"/>
    <w:rsid w:val="00DA6712"/>
    <w:rsid w:val="00DA723B"/>
    <w:rsid w:val="00DB0E12"/>
    <w:rsid w:val="00DB289A"/>
    <w:rsid w:val="00DB2F88"/>
    <w:rsid w:val="00DB3315"/>
    <w:rsid w:val="00DB4046"/>
    <w:rsid w:val="00DB4F2E"/>
    <w:rsid w:val="00DB5C3D"/>
    <w:rsid w:val="00DB6127"/>
    <w:rsid w:val="00DB612A"/>
    <w:rsid w:val="00DB6D34"/>
    <w:rsid w:val="00DB7A0F"/>
    <w:rsid w:val="00DC15F4"/>
    <w:rsid w:val="00DC1EE9"/>
    <w:rsid w:val="00DC20F3"/>
    <w:rsid w:val="00DC2AC2"/>
    <w:rsid w:val="00DC3470"/>
    <w:rsid w:val="00DC3881"/>
    <w:rsid w:val="00DC5E85"/>
    <w:rsid w:val="00DC6308"/>
    <w:rsid w:val="00DC65FB"/>
    <w:rsid w:val="00DC66BB"/>
    <w:rsid w:val="00DC69B6"/>
    <w:rsid w:val="00DC7D01"/>
    <w:rsid w:val="00DC7D66"/>
    <w:rsid w:val="00DD0428"/>
    <w:rsid w:val="00DD04DE"/>
    <w:rsid w:val="00DD09B0"/>
    <w:rsid w:val="00DD0A86"/>
    <w:rsid w:val="00DD0BA1"/>
    <w:rsid w:val="00DD167D"/>
    <w:rsid w:val="00DD17B0"/>
    <w:rsid w:val="00DD1957"/>
    <w:rsid w:val="00DD2098"/>
    <w:rsid w:val="00DD2544"/>
    <w:rsid w:val="00DD2C31"/>
    <w:rsid w:val="00DD2D16"/>
    <w:rsid w:val="00DD30B3"/>
    <w:rsid w:val="00DD31E9"/>
    <w:rsid w:val="00DD33FD"/>
    <w:rsid w:val="00DD4803"/>
    <w:rsid w:val="00DD5437"/>
    <w:rsid w:val="00DD7752"/>
    <w:rsid w:val="00DE10C6"/>
    <w:rsid w:val="00DE2993"/>
    <w:rsid w:val="00DE3008"/>
    <w:rsid w:val="00DE3B3B"/>
    <w:rsid w:val="00DE4997"/>
    <w:rsid w:val="00DE5488"/>
    <w:rsid w:val="00DE6A35"/>
    <w:rsid w:val="00DE6FFE"/>
    <w:rsid w:val="00DE75AF"/>
    <w:rsid w:val="00DE7833"/>
    <w:rsid w:val="00DE7967"/>
    <w:rsid w:val="00DF2240"/>
    <w:rsid w:val="00DF22C4"/>
    <w:rsid w:val="00DF320E"/>
    <w:rsid w:val="00DF355D"/>
    <w:rsid w:val="00DF4260"/>
    <w:rsid w:val="00DF4AF1"/>
    <w:rsid w:val="00DF502C"/>
    <w:rsid w:val="00DF53AC"/>
    <w:rsid w:val="00DF6605"/>
    <w:rsid w:val="00DF7A6C"/>
    <w:rsid w:val="00E01392"/>
    <w:rsid w:val="00E01D98"/>
    <w:rsid w:val="00E02572"/>
    <w:rsid w:val="00E03B80"/>
    <w:rsid w:val="00E03FC2"/>
    <w:rsid w:val="00E04BDD"/>
    <w:rsid w:val="00E05165"/>
    <w:rsid w:val="00E05FD8"/>
    <w:rsid w:val="00E06363"/>
    <w:rsid w:val="00E07237"/>
    <w:rsid w:val="00E07949"/>
    <w:rsid w:val="00E07A81"/>
    <w:rsid w:val="00E10249"/>
    <w:rsid w:val="00E11A88"/>
    <w:rsid w:val="00E11AE5"/>
    <w:rsid w:val="00E11D75"/>
    <w:rsid w:val="00E11EEE"/>
    <w:rsid w:val="00E12076"/>
    <w:rsid w:val="00E12336"/>
    <w:rsid w:val="00E12351"/>
    <w:rsid w:val="00E13855"/>
    <w:rsid w:val="00E140DD"/>
    <w:rsid w:val="00E14C02"/>
    <w:rsid w:val="00E1587E"/>
    <w:rsid w:val="00E15B59"/>
    <w:rsid w:val="00E15F75"/>
    <w:rsid w:val="00E1751D"/>
    <w:rsid w:val="00E22449"/>
    <w:rsid w:val="00E22F9F"/>
    <w:rsid w:val="00E23321"/>
    <w:rsid w:val="00E2364B"/>
    <w:rsid w:val="00E2447A"/>
    <w:rsid w:val="00E25021"/>
    <w:rsid w:val="00E2694D"/>
    <w:rsid w:val="00E2738C"/>
    <w:rsid w:val="00E3018D"/>
    <w:rsid w:val="00E305F4"/>
    <w:rsid w:val="00E30D4B"/>
    <w:rsid w:val="00E30E26"/>
    <w:rsid w:val="00E32ECD"/>
    <w:rsid w:val="00E33067"/>
    <w:rsid w:val="00E330BF"/>
    <w:rsid w:val="00E33905"/>
    <w:rsid w:val="00E34235"/>
    <w:rsid w:val="00E344BB"/>
    <w:rsid w:val="00E360F7"/>
    <w:rsid w:val="00E363E0"/>
    <w:rsid w:val="00E36B21"/>
    <w:rsid w:val="00E370EF"/>
    <w:rsid w:val="00E40578"/>
    <w:rsid w:val="00E40C64"/>
    <w:rsid w:val="00E411C9"/>
    <w:rsid w:val="00E41A32"/>
    <w:rsid w:val="00E42C63"/>
    <w:rsid w:val="00E43C48"/>
    <w:rsid w:val="00E44CBC"/>
    <w:rsid w:val="00E46DB1"/>
    <w:rsid w:val="00E5068E"/>
    <w:rsid w:val="00E50CCB"/>
    <w:rsid w:val="00E51265"/>
    <w:rsid w:val="00E523E8"/>
    <w:rsid w:val="00E530AA"/>
    <w:rsid w:val="00E5338B"/>
    <w:rsid w:val="00E5388F"/>
    <w:rsid w:val="00E547DC"/>
    <w:rsid w:val="00E565BF"/>
    <w:rsid w:val="00E5716B"/>
    <w:rsid w:val="00E5716C"/>
    <w:rsid w:val="00E5733A"/>
    <w:rsid w:val="00E57C58"/>
    <w:rsid w:val="00E61BB3"/>
    <w:rsid w:val="00E61F62"/>
    <w:rsid w:val="00E62035"/>
    <w:rsid w:val="00E62116"/>
    <w:rsid w:val="00E62CAA"/>
    <w:rsid w:val="00E6308C"/>
    <w:rsid w:val="00E6310E"/>
    <w:rsid w:val="00E657B4"/>
    <w:rsid w:val="00E6623B"/>
    <w:rsid w:val="00E67F64"/>
    <w:rsid w:val="00E72118"/>
    <w:rsid w:val="00E726AD"/>
    <w:rsid w:val="00E72F75"/>
    <w:rsid w:val="00E74777"/>
    <w:rsid w:val="00E75173"/>
    <w:rsid w:val="00E7517B"/>
    <w:rsid w:val="00E754DD"/>
    <w:rsid w:val="00E75793"/>
    <w:rsid w:val="00E75860"/>
    <w:rsid w:val="00E75CF7"/>
    <w:rsid w:val="00E75F9D"/>
    <w:rsid w:val="00E77B42"/>
    <w:rsid w:val="00E81DFA"/>
    <w:rsid w:val="00E82A83"/>
    <w:rsid w:val="00E837D5"/>
    <w:rsid w:val="00E84542"/>
    <w:rsid w:val="00E84AC2"/>
    <w:rsid w:val="00E86DD2"/>
    <w:rsid w:val="00E87175"/>
    <w:rsid w:val="00E8770F"/>
    <w:rsid w:val="00E87C44"/>
    <w:rsid w:val="00E9030E"/>
    <w:rsid w:val="00E90A13"/>
    <w:rsid w:val="00E91AAA"/>
    <w:rsid w:val="00E94129"/>
    <w:rsid w:val="00E94A02"/>
    <w:rsid w:val="00E94D63"/>
    <w:rsid w:val="00E95318"/>
    <w:rsid w:val="00E95808"/>
    <w:rsid w:val="00E96336"/>
    <w:rsid w:val="00E96953"/>
    <w:rsid w:val="00E96BBF"/>
    <w:rsid w:val="00E97318"/>
    <w:rsid w:val="00EA01A6"/>
    <w:rsid w:val="00EA060E"/>
    <w:rsid w:val="00EA07E9"/>
    <w:rsid w:val="00EA0A28"/>
    <w:rsid w:val="00EA0C63"/>
    <w:rsid w:val="00EA128B"/>
    <w:rsid w:val="00EA1892"/>
    <w:rsid w:val="00EA22CE"/>
    <w:rsid w:val="00EA3965"/>
    <w:rsid w:val="00EA3B1E"/>
    <w:rsid w:val="00EA40E2"/>
    <w:rsid w:val="00EA4332"/>
    <w:rsid w:val="00EA4823"/>
    <w:rsid w:val="00EA6868"/>
    <w:rsid w:val="00EA7173"/>
    <w:rsid w:val="00EA7D15"/>
    <w:rsid w:val="00EB021D"/>
    <w:rsid w:val="00EB03A3"/>
    <w:rsid w:val="00EB0C98"/>
    <w:rsid w:val="00EB17B8"/>
    <w:rsid w:val="00EB2021"/>
    <w:rsid w:val="00EB2B35"/>
    <w:rsid w:val="00EB395B"/>
    <w:rsid w:val="00EB42CD"/>
    <w:rsid w:val="00EB453A"/>
    <w:rsid w:val="00EB48AF"/>
    <w:rsid w:val="00EB569C"/>
    <w:rsid w:val="00EB6D9E"/>
    <w:rsid w:val="00EB7EB7"/>
    <w:rsid w:val="00EC1DC8"/>
    <w:rsid w:val="00EC38B8"/>
    <w:rsid w:val="00ED049E"/>
    <w:rsid w:val="00ED2140"/>
    <w:rsid w:val="00ED21BA"/>
    <w:rsid w:val="00ED2D77"/>
    <w:rsid w:val="00ED5567"/>
    <w:rsid w:val="00ED565D"/>
    <w:rsid w:val="00ED57B9"/>
    <w:rsid w:val="00ED6769"/>
    <w:rsid w:val="00ED6A39"/>
    <w:rsid w:val="00ED73B2"/>
    <w:rsid w:val="00EE0428"/>
    <w:rsid w:val="00EE0CA7"/>
    <w:rsid w:val="00EE0EBF"/>
    <w:rsid w:val="00EE1D41"/>
    <w:rsid w:val="00EE240E"/>
    <w:rsid w:val="00EE2446"/>
    <w:rsid w:val="00EE2F14"/>
    <w:rsid w:val="00EE4903"/>
    <w:rsid w:val="00EE5426"/>
    <w:rsid w:val="00EE5B8E"/>
    <w:rsid w:val="00EE67E7"/>
    <w:rsid w:val="00EE7076"/>
    <w:rsid w:val="00EF0DA1"/>
    <w:rsid w:val="00EF204C"/>
    <w:rsid w:val="00EF37C0"/>
    <w:rsid w:val="00EF4864"/>
    <w:rsid w:val="00EF4A4A"/>
    <w:rsid w:val="00EF4C84"/>
    <w:rsid w:val="00EF5BA4"/>
    <w:rsid w:val="00EF6248"/>
    <w:rsid w:val="00EF7918"/>
    <w:rsid w:val="00EF7BA5"/>
    <w:rsid w:val="00F00405"/>
    <w:rsid w:val="00F00801"/>
    <w:rsid w:val="00F00CBF"/>
    <w:rsid w:val="00F012D4"/>
    <w:rsid w:val="00F0173B"/>
    <w:rsid w:val="00F018F6"/>
    <w:rsid w:val="00F01FF9"/>
    <w:rsid w:val="00F0229C"/>
    <w:rsid w:val="00F02C79"/>
    <w:rsid w:val="00F02E40"/>
    <w:rsid w:val="00F04B40"/>
    <w:rsid w:val="00F05301"/>
    <w:rsid w:val="00F056F8"/>
    <w:rsid w:val="00F05C82"/>
    <w:rsid w:val="00F0650C"/>
    <w:rsid w:val="00F06EF7"/>
    <w:rsid w:val="00F074DF"/>
    <w:rsid w:val="00F07CA7"/>
    <w:rsid w:val="00F11391"/>
    <w:rsid w:val="00F11D86"/>
    <w:rsid w:val="00F1232A"/>
    <w:rsid w:val="00F125D2"/>
    <w:rsid w:val="00F144E3"/>
    <w:rsid w:val="00F15936"/>
    <w:rsid w:val="00F15E25"/>
    <w:rsid w:val="00F16F18"/>
    <w:rsid w:val="00F20E96"/>
    <w:rsid w:val="00F20FE8"/>
    <w:rsid w:val="00F2105D"/>
    <w:rsid w:val="00F213C4"/>
    <w:rsid w:val="00F21A36"/>
    <w:rsid w:val="00F22060"/>
    <w:rsid w:val="00F25730"/>
    <w:rsid w:val="00F25B19"/>
    <w:rsid w:val="00F26550"/>
    <w:rsid w:val="00F26B78"/>
    <w:rsid w:val="00F26ED9"/>
    <w:rsid w:val="00F27A35"/>
    <w:rsid w:val="00F27BDA"/>
    <w:rsid w:val="00F30E59"/>
    <w:rsid w:val="00F3241C"/>
    <w:rsid w:val="00F3476E"/>
    <w:rsid w:val="00F35564"/>
    <w:rsid w:val="00F409B1"/>
    <w:rsid w:val="00F43CBB"/>
    <w:rsid w:val="00F44B88"/>
    <w:rsid w:val="00F45166"/>
    <w:rsid w:val="00F453D2"/>
    <w:rsid w:val="00F46E94"/>
    <w:rsid w:val="00F47234"/>
    <w:rsid w:val="00F4743C"/>
    <w:rsid w:val="00F477BE"/>
    <w:rsid w:val="00F47FA2"/>
    <w:rsid w:val="00F50E7D"/>
    <w:rsid w:val="00F51FE6"/>
    <w:rsid w:val="00F527BA"/>
    <w:rsid w:val="00F53544"/>
    <w:rsid w:val="00F5362F"/>
    <w:rsid w:val="00F536AD"/>
    <w:rsid w:val="00F549A7"/>
    <w:rsid w:val="00F54B11"/>
    <w:rsid w:val="00F55364"/>
    <w:rsid w:val="00F5710D"/>
    <w:rsid w:val="00F576FD"/>
    <w:rsid w:val="00F61FD9"/>
    <w:rsid w:val="00F61FEC"/>
    <w:rsid w:val="00F62649"/>
    <w:rsid w:val="00F62AD6"/>
    <w:rsid w:val="00F62CD7"/>
    <w:rsid w:val="00F63501"/>
    <w:rsid w:val="00F63D1F"/>
    <w:rsid w:val="00F6482B"/>
    <w:rsid w:val="00F66C9B"/>
    <w:rsid w:val="00F66D51"/>
    <w:rsid w:val="00F67B84"/>
    <w:rsid w:val="00F67E98"/>
    <w:rsid w:val="00F70510"/>
    <w:rsid w:val="00F70E71"/>
    <w:rsid w:val="00F73765"/>
    <w:rsid w:val="00F73848"/>
    <w:rsid w:val="00F73C0B"/>
    <w:rsid w:val="00F75536"/>
    <w:rsid w:val="00F768D8"/>
    <w:rsid w:val="00F76FBA"/>
    <w:rsid w:val="00F77D2C"/>
    <w:rsid w:val="00F82029"/>
    <w:rsid w:val="00F8640A"/>
    <w:rsid w:val="00F87A0C"/>
    <w:rsid w:val="00F907E1"/>
    <w:rsid w:val="00F90C21"/>
    <w:rsid w:val="00F918D3"/>
    <w:rsid w:val="00F92026"/>
    <w:rsid w:val="00F922E9"/>
    <w:rsid w:val="00F93294"/>
    <w:rsid w:val="00F93568"/>
    <w:rsid w:val="00F94246"/>
    <w:rsid w:val="00F948C9"/>
    <w:rsid w:val="00F94F89"/>
    <w:rsid w:val="00F9572E"/>
    <w:rsid w:val="00F95B8B"/>
    <w:rsid w:val="00F95FE5"/>
    <w:rsid w:val="00F96B3D"/>
    <w:rsid w:val="00F97001"/>
    <w:rsid w:val="00F97A82"/>
    <w:rsid w:val="00FA023C"/>
    <w:rsid w:val="00FA0ABC"/>
    <w:rsid w:val="00FA1EAA"/>
    <w:rsid w:val="00FA1F67"/>
    <w:rsid w:val="00FA2327"/>
    <w:rsid w:val="00FA32CF"/>
    <w:rsid w:val="00FA39BA"/>
    <w:rsid w:val="00FA3C2D"/>
    <w:rsid w:val="00FA3C6B"/>
    <w:rsid w:val="00FA3FDC"/>
    <w:rsid w:val="00FA48B4"/>
    <w:rsid w:val="00FA5227"/>
    <w:rsid w:val="00FA565F"/>
    <w:rsid w:val="00FA7202"/>
    <w:rsid w:val="00FB125D"/>
    <w:rsid w:val="00FB15BA"/>
    <w:rsid w:val="00FB1A9C"/>
    <w:rsid w:val="00FB2222"/>
    <w:rsid w:val="00FB2568"/>
    <w:rsid w:val="00FB33EA"/>
    <w:rsid w:val="00FB3F1B"/>
    <w:rsid w:val="00FB4338"/>
    <w:rsid w:val="00FB5446"/>
    <w:rsid w:val="00FB5537"/>
    <w:rsid w:val="00FB5AA6"/>
    <w:rsid w:val="00FB5BDB"/>
    <w:rsid w:val="00FB7889"/>
    <w:rsid w:val="00FB7B98"/>
    <w:rsid w:val="00FC0619"/>
    <w:rsid w:val="00FC0F08"/>
    <w:rsid w:val="00FC0F4B"/>
    <w:rsid w:val="00FC1D6F"/>
    <w:rsid w:val="00FC2AE4"/>
    <w:rsid w:val="00FC5C90"/>
    <w:rsid w:val="00FC6FBB"/>
    <w:rsid w:val="00FD05F2"/>
    <w:rsid w:val="00FD06CB"/>
    <w:rsid w:val="00FD1BAF"/>
    <w:rsid w:val="00FD295C"/>
    <w:rsid w:val="00FD2C42"/>
    <w:rsid w:val="00FD4637"/>
    <w:rsid w:val="00FD7D66"/>
    <w:rsid w:val="00FE225C"/>
    <w:rsid w:val="00FE2B60"/>
    <w:rsid w:val="00FE2EE2"/>
    <w:rsid w:val="00FE46F4"/>
    <w:rsid w:val="00FE53CD"/>
    <w:rsid w:val="00FE78D7"/>
    <w:rsid w:val="00FE7ACA"/>
    <w:rsid w:val="00FF201E"/>
    <w:rsid w:val="00FF23EF"/>
    <w:rsid w:val="00FF2B87"/>
    <w:rsid w:val="00FF3BD1"/>
    <w:rsid w:val="00FF6F5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D7CB3EB"/>
  <w15:chartTrackingRefBased/>
  <w15:docId w15:val="{9B2FD0BF-A5A9-45AD-90DD-ACAB42E74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List Bullet"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81B"/>
    <w:rPr>
      <w:sz w:val="24"/>
      <w:szCs w:val="24"/>
    </w:rPr>
  </w:style>
  <w:style w:type="paragraph" w:styleId="Heading1">
    <w:name w:val="heading 1"/>
    <w:basedOn w:val="Normal"/>
    <w:next w:val="Normal"/>
    <w:link w:val="Heading1Char"/>
    <w:qFormat/>
    <w:rsid w:val="00384A16"/>
    <w:pPr>
      <w:keepNext/>
      <w:keepLines/>
      <w:numPr>
        <w:numId w:val="3"/>
      </w:numPr>
      <w:ind w:left="360"/>
      <w:jc w:val="center"/>
      <w:outlineLvl w:val="0"/>
    </w:pPr>
    <w:rPr>
      <w:rFonts w:eastAsiaTheme="majorEastAsia" w:cstheme="majorBidi"/>
      <w:b/>
      <w:sz w:val="22"/>
      <w:szCs w:val="32"/>
    </w:rPr>
  </w:style>
  <w:style w:type="paragraph" w:styleId="Heading2">
    <w:name w:val="heading 2"/>
    <w:basedOn w:val="Normal"/>
    <w:next w:val="Normal"/>
    <w:link w:val="Heading2Char"/>
    <w:unhideWhenUsed/>
    <w:qFormat/>
    <w:rsid w:val="000C02AD"/>
    <w:pPr>
      <w:keepNext/>
      <w:keepLines/>
      <w:numPr>
        <w:numId w:val="7"/>
      </w:numPr>
      <w:ind w:left="360"/>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366492"/>
    <w:pPr>
      <w:keepNext/>
      <w:keepLines/>
      <w:numPr>
        <w:numId w:val="4"/>
      </w:numPr>
      <w:jc w:val="center"/>
      <w:outlineLvl w:val="2"/>
    </w:pPr>
    <w:rPr>
      <w:rFonts w:eastAsiaTheme="majorEastAsia"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actaanexos">
    <w:name w:val="CP acta anexos"/>
    <w:basedOn w:val="Normal"/>
    <w:autoRedefine/>
    <w:rsid w:val="00C9781B"/>
    <w:pPr>
      <w:tabs>
        <w:tab w:val="center" w:pos="2520"/>
        <w:tab w:val="left" w:pos="5580"/>
      </w:tabs>
      <w:ind w:left="2520" w:hanging="2520"/>
    </w:pPr>
    <w:rPr>
      <w:spacing w:val="-2"/>
      <w:sz w:val="22"/>
      <w:lang w:val="es-ES_tradnl"/>
    </w:rPr>
  </w:style>
  <w:style w:type="paragraph" w:customStyle="1" w:styleId="CPcaratulatitle">
    <w:name w:val="CP caratula title"/>
    <w:basedOn w:val="Normal"/>
    <w:next w:val="Normal"/>
    <w:autoRedefine/>
    <w:pPr>
      <w:tabs>
        <w:tab w:val="left" w:pos="475"/>
        <w:tab w:val="center" w:pos="4484"/>
      </w:tabs>
      <w:suppressAutoHyphens/>
      <w:spacing w:before="240" w:after="120"/>
      <w:jc w:val="center"/>
    </w:pPr>
    <w:rPr>
      <w:rFonts w:ascii="CG Times" w:hAnsi="CG Times"/>
      <w:spacing w:val="-2"/>
      <w:sz w:val="22"/>
      <w:lang w:val="es-ES_tradnl"/>
    </w:rPr>
  </w:style>
  <w:style w:type="paragraph" w:customStyle="1" w:styleId="CPDocsconsideredpage">
    <w:name w:val="CP Docs considered page"/>
    <w:basedOn w:val="Normal"/>
    <w:autoRedefine/>
    <w:pPr>
      <w:tabs>
        <w:tab w:val="left" w:pos="180"/>
        <w:tab w:val="left" w:pos="475"/>
        <w:tab w:val="left" w:pos="648"/>
        <w:tab w:val="right" w:leader="dot" w:pos="9360"/>
      </w:tabs>
      <w:ind w:left="180" w:hanging="180"/>
      <w:jc w:val="both"/>
    </w:pPr>
    <w:rPr>
      <w:spacing w:val="-2"/>
      <w:sz w:val="22"/>
      <w:lang w:val="es-AR"/>
    </w:rPr>
  </w:style>
  <w:style w:type="paragraph" w:customStyle="1" w:styleId="CPindicepage">
    <w:name w:val="CP indice page"/>
    <w:basedOn w:val="Normal"/>
    <w:autoRedefine/>
    <w:rsid w:val="008D0B93"/>
    <w:pPr>
      <w:tabs>
        <w:tab w:val="left" w:pos="450"/>
        <w:tab w:val="right" w:leader="dot" w:pos="9360"/>
      </w:tabs>
      <w:ind w:left="187" w:hanging="187"/>
    </w:pPr>
    <w:rPr>
      <w:spacing w:val="-2"/>
      <w:sz w:val="22"/>
      <w:lang w:val="es-ES_tradnl"/>
    </w:rPr>
  </w:style>
  <w:style w:type="paragraph" w:customStyle="1" w:styleId="CPtitlewithinacta">
    <w:name w:val="CP title within acta"/>
    <w:basedOn w:val="Normal"/>
    <w:next w:val="Normal"/>
    <w:autoRedefine/>
    <w:pPr>
      <w:tabs>
        <w:tab w:val="left" w:pos="192"/>
        <w:tab w:val="left" w:pos="384"/>
        <w:tab w:val="left" w:pos="475"/>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s>
      <w:suppressAutoHyphens/>
      <w:jc w:val="center"/>
    </w:pPr>
    <w:rPr>
      <w:spacing w:val="-2"/>
      <w:sz w:val="22"/>
      <w:lang w:val="es-ES_tradnl"/>
    </w:rPr>
  </w:style>
  <w:style w:type="paragraph" w:customStyle="1" w:styleId="Enlaciudad">
    <w:name w:val="En la ciudad"/>
    <w:basedOn w:val="Normal"/>
    <w:autoRedefine/>
    <w:rsid w:val="00A57805"/>
    <w:pPr>
      <w:suppressAutoHyphens/>
      <w:ind w:firstLine="720"/>
      <w:jc w:val="both"/>
    </w:pPr>
    <w:rPr>
      <w:spacing w:val="-2"/>
      <w:sz w:val="22"/>
      <w:lang w:val="es-US"/>
    </w:rPr>
  </w:style>
  <w:style w:type="paragraph" w:customStyle="1" w:styleId="Seruega">
    <w:name w:val="Se ruega"/>
    <w:basedOn w:val="Normal"/>
    <w:autoRedefine/>
    <w:pPr>
      <w:tabs>
        <w:tab w:val="left" w:pos="-1440"/>
        <w:tab w:val="left" w:pos="-720"/>
        <w:tab w:val="left" w:pos="0"/>
        <w:tab w:val="left" w:pos="480"/>
        <w:tab w:val="left" w:pos="720"/>
      </w:tabs>
      <w:suppressAutoHyphens/>
      <w:jc w:val="both"/>
    </w:pPr>
    <w:rPr>
      <w:spacing w:val="-2"/>
      <w:sz w:val="22"/>
      <w:lang w:val="es-ES_tradnl"/>
    </w:rPr>
  </w:style>
  <w:style w:type="paragraph" w:customStyle="1" w:styleId="TopofCPcaratula">
    <w:name w:val="Top of CP caratula"/>
    <w:basedOn w:val="Normal"/>
    <w:pPr>
      <w:tabs>
        <w:tab w:val="left" w:pos="475"/>
        <w:tab w:val="left" w:pos="1440"/>
        <w:tab w:val="left" w:pos="5760"/>
      </w:tabs>
      <w:suppressAutoHyphens/>
      <w:jc w:val="both"/>
    </w:pPr>
    <w:rPr>
      <w:spacing w:val="-2"/>
      <w:sz w:val="22"/>
      <w:lang w:val="es-ES_tradn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3B1ABA"/>
    <w:rPr>
      <w:rFonts w:ascii="Tahoma" w:hAnsi="Tahoma" w:cs="Tahoma"/>
      <w:sz w:val="16"/>
      <w:szCs w:val="16"/>
    </w:rPr>
  </w:style>
  <w:style w:type="character" w:styleId="Strong">
    <w:name w:val="Strong"/>
    <w:uiPriority w:val="22"/>
    <w:qFormat/>
    <w:rsid w:val="002C4D54"/>
    <w:rPr>
      <w:b/>
      <w:bCs/>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Bullet List"/>
    <w:basedOn w:val="Normal"/>
    <w:link w:val="ListParagraphChar"/>
    <w:uiPriority w:val="34"/>
    <w:qFormat/>
    <w:rsid w:val="00A03DC5"/>
    <w:pPr>
      <w:ind w:left="720"/>
    </w:pPr>
    <w:rPr>
      <w:rFonts w:eastAsia="Calibri"/>
      <w:lang w:eastAsia="es-ES"/>
    </w:rPr>
  </w:style>
  <w:style w:type="character" w:styleId="Hyperlink">
    <w:name w:val="Hyperlink"/>
    <w:uiPriority w:val="99"/>
    <w:rsid w:val="00A03DC5"/>
    <w:rPr>
      <w:color w:val="0000FF"/>
      <w:u w:val="single"/>
      <w:lang w:val="es-ES" w:eastAsia="es-ES"/>
    </w:rPr>
  </w:style>
  <w:style w:type="character" w:styleId="FollowedHyperlink">
    <w:name w:val="FollowedHyperlink"/>
    <w:rsid w:val="005C1068"/>
    <w:rPr>
      <w:color w:val="800080"/>
      <w:u w:val="single"/>
    </w:rPr>
  </w:style>
  <w:style w:type="paragraph" w:styleId="NormalWeb">
    <w:name w:val="Normal (Web)"/>
    <w:basedOn w:val="Normal"/>
    <w:uiPriority w:val="99"/>
    <w:unhideWhenUsed/>
    <w:rsid w:val="00842956"/>
    <w:pPr>
      <w:spacing w:before="100" w:beforeAutospacing="1" w:after="100" w:afterAutospacing="1"/>
    </w:pPr>
  </w:style>
  <w:style w:type="paragraph" w:customStyle="1" w:styleId="CPTitle">
    <w:name w:val="CP Title"/>
    <w:basedOn w:val="Normal"/>
    <w:rsid w:val="007B6B5E"/>
    <w:pPr>
      <w:tabs>
        <w:tab w:val="left" w:pos="720"/>
        <w:tab w:val="left" w:pos="1440"/>
        <w:tab w:val="left" w:pos="2160"/>
        <w:tab w:val="left" w:pos="2880"/>
        <w:tab w:val="left" w:pos="7200"/>
        <w:tab w:val="left" w:pos="7920"/>
        <w:tab w:val="left" w:pos="8640"/>
      </w:tabs>
      <w:jc w:val="center"/>
    </w:pPr>
    <w:rPr>
      <w:sz w:val="22"/>
      <w:lang w:val="pt-PT"/>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rsid w:val="00B81F6C"/>
    <w:rPr>
      <w:rFonts w:eastAsia="Calibri"/>
      <w:sz w:val="24"/>
      <w:szCs w:val="24"/>
      <w:lang w:val="es-ES" w:eastAsia="es-ES"/>
    </w:rPr>
  </w:style>
  <w:style w:type="paragraph" w:styleId="ListBullet">
    <w:name w:val="List Bullet"/>
    <w:basedOn w:val="Normal"/>
    <w:uiPriority w:val="99"/>
    <w:unhideWhenUsed/>
    <w:rsid w:val="003444CE"/>
    <w:pPr>
      <w:numPr>
        <w:numId w:val="2"/>
      </w:numPr>
      <w:contextualSpacing/>
    </w:pPr>
  </w:style>
  <w:style w:type="character" w:customStyle="1" w:styleId="Heading2Char">
    <w:name w:val="Heading 2 Char"/>
    <w:basedOn w:val="DefaultParagraphFont"/>
    <w:link w:val="Heading2"/>
    <w:rsid w:val="000C02AD"/>
    <w:rPr>
      <w:rFonts w:eastAsiaTheme="majorEastAsia" w:cstheme="majorBidi"/>
      <w:b/>
      <w:sz w:val="22"/>
      <w:szCs w:val="26"/>
      <w:lang w:val="es-ES"/>
    </w:rPr>
  </w:style>
  <w:style w:type="character" w:customStyle="1" w:styleId="Heading1Char">
    <w:name w:val="Heading 1 Char"/>
    <w:basedOn w:val="DefaultParagraphFont"/>
    <w:link w:val="Heading1"/>
    <w:rsid w:val="00384A16"/>
    <w:rPr>
      <w:rFonts w:eastAsiaTheme="majorEastAsia" w:cstheme="majorBidi"/>
      <w:b/>
      <w:sz w:val="22"/>
      <w:szCs w:val="32"/>
      <w:lang w:val="es-ES"/>
    </w:rPr>
  </w:style>
  <w:style w:type="paragraph" w:styleId="TOCHeading">
    <w:name w:val="TOC Heading"/>
    <w:basedOn w:val="Heading1"/>
    <w:next w:val="Normal"/>
    <w:uiPriority w:val="39"/>
    <w:unhideWhenUsed/>
    <w:qFormat/>
    <w:rsid w:val="00366492"/>
    <w:pPr>
      <w:numPr>
        <w:numId w:val="0"/>
      </w:numPr>
      <w:spacing w:before="240" w:line="259" w:lineRule="auto"/>
      <w:jc w:val="left"/>
      <w:outlineLvl w:val="9"/>
    </w:pPr>
    <w:rPr>
      <w:rFonts w:asciiTheme="majorHAnsi" w:hAnsiTheme="majorHAnsi"/>
      <w:color w:val="2E74B5" w:themeColor="accent1" w:themeShade="BF"/>
      <w:sz w:val="32"/>
    </w:rPr>
  </w:style>
  <w:style w:type="paragraph" w:styleId="TOC2">
    <w:name w:val="toc 2"/>
    <w:basedOn w:val="Normal"/>
    <w:next w:val="Normal"/>
    <w:autoRedefine/>
    <w:uiPriority w:val="39"/>
    <w:rsid w:val="00CB6A94"/>
    <w:pPr>
      <w:tabs>
        <w:tab w:val="left" w:pos="1080"/>
        <w:tab w:val="right" w:leader="dot" w:pos="8990"/>
      </w:tabs>
      <w:spacing w:line="360" w:lineRule="auto"/>
      <w:ind w:left="720"/>
    </w:pPr>
  </w:style>
  <w:style w:type="paragraph" w:styleId="TOC1">
    <w:name w:val="toc 1"/>
    <w:basedOn w:val="Normal"/>
    <w:next w:val="Normal"/>
    <w:autoRedefine/>
    <w:uiPriority w:val="39"/>
    <w:rsid w:val="00CB6A94"/>
    <w:pPr>
      <w:tabs>
        <w:tab w:val="left" w:pos="720"/>
        <w:tab w:val="right" w:leader="dot" w:pos="8990"/>
      </w:tabs>
      <w:spacing w:line="360" w:lineRule="auto"/>
      <w:ind w:left="720" w:hanging="720"/>
    </w:pPr>
  </w:style>
  <w:style w:type="paragraph" w:customStyle="1" w:styleId="selectionshareable">
    <w:name w:val="selectionshareable"/>
    <w:basedOn w:val="Normal"/>
    <w:rsid w:val="006C06E3"/>
    <w:pPr>
      <w:spacing w:before="100" w:beforeAutospacing="1" w:after="100" w:afterAutospacing="1"/>
    </w:pPr>
  </w:style>
  <w:style w:type="paragraph" w:customStyle="1" w:styleId="TitleUppercase">
    <w:name w:val="Title Uppercase"/>
    <w:basedOn w:val="Normal"/>
    <w:rsid w:val="00366492"/>
    <w:pPr>
      <w:tabs>
        <w:tab w:val="left" w:pos="720"/>
        <w:tab w:val="left" w:pos="1440"/>
        <w:tab w:val="left" w:pos="2160"/>
        <w:tab w:val="left" w:pos="2880"/>
        <w:tab w:val="left" w:pos="7200"/>
        <w:tab w:val="left" w:pos="7920"/>
        <w:tab w:val="left" w:pos="8640"/>
      </w:tabs>
      <w:jc w:val="center"/>
    </w:pPr>
    <w:rPr>
      <w:sz w:val="22"/>
    </w:rPr>
  </w:style>
  <w:style w:type="paragraph" w:customStyle="1" w:styleId="Bodytext1">
    <w:name w:val="Body text 1"/>
    <w:basedOn w:val="Normal"/>
    <w:rsid w:val="00366492"/>
    <w:pPr>
      <w:spacing w:after="120"/>
      <w:ind w:firstLine="720"/>
      <w:jc w:val="both"/>
    </w:pPr>
    <w:rPr>
      <w:sz w:val="22"/>
      <w:lang w:val="pt-PT"/>
    </w:rPr>
  </w:style>
  <w:style w:type="paragraph" w:styleId="BodyText">
    <w:name w:val="Body Text"/>
    <w:basedOn w:val="Normal"/>
    <w:link w:val="BodyTextChar"/>
    <w:rsid w:val="00366492"/>
    <w:pPr>
      <w:spacing w:after="120"/>
      <w:jc w:val="both"/>
    </w:pPr>
    <w:rPr>
      <w:sz w:val="22"/>
      <w:lang w:val="pt-PT"/>
    </w:rPr>
  </w:style>
  <w:style w:type="character" w:customStyle="1" w:styleId="BodyTextChar">
    <w:name w:val="Body Text Char"/>
    <w:basedOn w:val="DefaultParagraphFont"/>
    <w:link w:val="BodyText"/>
    <w:rsid w:val="00366492"/>
    <w:rPr>
      <w:sz w:val="22"/>
      <w:lang w:val="pt-PT"/>
    </w:rPr>
  </w:style>
  <w:style w:type="paragraph" w:customStyle="1" w:styleId="Heading">
    <w:name w:val="Heading"/>
    <w:basedOn w:val="Normal"/>
    <w:rsid w:val="00366492"/>
    <w:pPr>
      <w:tabs>
        <w:tab w:val="center" w:pos="2160"/>
        <w:tab w:val="left" w:pos="7200"/>
      </w:tabs>
      <w:snapToGrid w:val="0"/>
    </w:pPr>
    <w:rPr>
      <w:sz w:val="22"/>
      <w:szCs w:val="22"/>
    </w:rPr>
  </w:style>
  <w:style w:type="character" w:customStyle="1" w:styleId="BalloonTextChar">
    <w:name w:val="Balloon Text Char"/>
    <w:link w:val="BalloonText"/>
    <w:rsid w:val="00366492"/>
    <w:rPr>
      <w:rFonts w:ascii="Tahoma" w:hAnsi="Tahoma" w:cs="Tahoma"/>
      <w:sz w:val="16"/>
      <w:szCs w:val="16"/>
      <w:lang w:val="es-ES"/>
    </w:rPr>
  </w:style>
  <w:style w:type="character" w:customStyle="1" w:styleId="HeaderChar">
    <w:name w:val="Header Char"/>
    <w:link w:val="Header"/>
    <w:rsid w:val="00366492"/>
    <w:rPr>
      <w:lang w:val="es-ES"/>
    </w:rPr>
  </w:style>
  <w:style w:type="character" w:customStyle="1" w:styleId="Heading3Char">
    <w:name w:val="Heading 3 Char"/>
    <w:basedOn w:val="DefaultParagraphFont"/>
    <w:link w:val="Heading3"/>
    <w:rsid w:val="00366492"/>
    <w:rPr>
      <w:rFonts w:eastAsiaTheme="majorEastAsia" w:cstheme="majorBidi"/>
      <w:b/>
      <w:sz w:val="22"/>
      <w:szCs w:val="24"/>
      <w:lang w:val="es-ES"/>
    </w:rPr>
  </w:style>
  <w:style w:type="paragraph" w:styleId="TOC3">
    <w:name w:val="toc 3"/>
    <w:basedOn w:val="Normal"/>
    <w:next w:val="Normal"/>
    <w:autoRedefine/>
    <w:uiPriority w:val="39"/>
    <w:rsid w:val="00366492"/>
    <w:pPr>
      <w:spacing w:after="100"/>
      <w:ind w:left="400"/>
    </w:pPr>
  </w:style>
  <w:style w:type="character" w:styleId="CommentReference">
    <w:name w:val="annotation reference"/>
    <w:basedOn w:val="DefaultParagraphFont"/>
    <w:rsid w:val="00FE78D7"/>
    <w:rPr>
      <w:sz w:val="16"/>
      <w:szCs w:val="16"/>
    </w:rPr>
  </w:style>
  <w:style w:type="paragraph" w:styleId="CommentText">
    <w:name w:val="annotation text"/>
    <w:basedOn w:val="Normal"/>
    <w:link w:val="CommentTextChar"/>
    <w:rsid w:val="00FE78D7"/>
  </w:style>
  <w:style w:type="character" w:customStyle="1" w:styleId="CommentTextChar">
    <w:name w:val="Comment Text Char"/>
    <w:basedOn w:val="DefaultParagraphFont"/>
    <w:link w:val="CommentText"/>
    <w:rsid w:val="00FE78D7"/>
    <w:rPr>
      <w:lang w:val="es-ES"/>
    </w:rPr>
  </w:style>
  <w:style w:type="paragraph" w:styleId="CommentSubject">
    <w:name w:val="annotation subject"/>
    <w:basedOn w:val="CommentText"/>
    <w:next w:val="CommentText"/>
    <w:link w:val="CommentSubjectChar"/>
    <w:rsid w:val="00FE78D7"/>
    <w:rPr>
      <w:b/>
      <w:bCs/>
    </w:rPr>
  </w:style>
  <w:style w:type="character" w:customStyle="1" w:styleId="CommentSubjectChar">
    <w:name w:val="Comment Subject Char"/>
    <w:basedOn w:val="CommentTextChar"/>
    <w:link w:val="CommentSubject"/>
    <w:rsid w:val="00FE78D7"/>
    <w:rPr>
      <w:b/>
      <w:bCs/>
      <w:lang w:val="es-ES"/>
    </w:rPr>
  </w:style>
  <w:style w:type="paragraph" w:styleId="Revision">
    <w:name w:val="Revision"/>
    <w:hidden/>
    <w:uiPriority w:val="99"/>
    <w:semiHidden/>
    <w:rsid w:val="00FE78D7"/>
    <w:rPr>
      <w:lang w:val="es-ES"/>
    </w:rPr>
  </w:style>
  <w:style w:type="paragraph" w:customStyle="1" w:styleId="CPClassification">
    <w:name w:val="CP Classification"/>
    <w:basedOn w:val="Normal"/>
    <w:rsid w:val="007E30A8"/>
    <w:pPr>
      <w:tabs>
        <w:tab w:val="center" w:pos="2160"/>
        <w:tab w:val="left" w:pos="7200"/>
      </w:tabs>
      <w:ind w:left="7200" w:right="-360"/>
      <w:jc w:val="both"/>
    </w:pPr>
    <w:rPr>
      <w:sz w:val="22"/>
      <w:lang w:val="pt-PT"/>
    </w:rPr>
  </w:style>
  <w:style w:type="character" w:styleId="FootnoteReference">
    <w:name w:val="footnote reference"/>
    <w:rsid w:val="007E30A8"/>
    <w:rPr>
      <w:color w:val="auto"/>
      <w:vertAlign w:val="baseline"/>
    </w:rPr>
  </w:style>
  <w:style w:type="paragraph" w:customStyle="1" w:styleId="Style11ptBoldCentered">
    <w:name w:val="Style 11 pt Bold Centered"/>
    <w:basedOn w:val="Normal"/>
    <w:rsid w:val="007E30A8"/>
    <w:pPr>
      <w:snapToGrid w:val="0"/>
      <w:jc w:val="center"/>
    </w:pPr>
    <w:rPr>
      <w:rFonts w:ascii="Arial" w:hAnsi="Arial"/>
      <w:b/>
      <w:bCs/>
      <w:sz w:val="28"/>
    </w:rPr>
  </w:style>
  <w:style w:type="character" w:styleId="Emphasis">
    <w:name w:val="Emphasis"/>
    <w:basedOn w:val="DefaultParagraphFont"/>
    <w:uiPriority w:val="20"/>
    <w:qFormat/>
    <w:rsid w:val="002D6F93"/>
    <w:rPr>
      <w:i/>
      <w:iCs/>
    </w:rPr>
  </w:style>
  <w:style w:type="character" w:customStyle="1" w:styleId="apple-converted-space">
    <w:name w:val="apple-converted-space"/>
    <w:basedOn w:val="DefaultParagraphFont"/>
    <w:rsid w:val="00176D1E"/>
  </w:style>
  <w:style w:type="paragraph" w:styleId="BodyText2">
    <w:name w:val="Body Text 2"/>
    <w:basedOn w:val="Normal"/>
    <w:link w:val="BodyText2Char"/>
    <w:rsid w:val="00AC018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pPr>
    <w:rPr>
      <w:sz w:val="22"/>
      <w:szCs w:val="28"/>
      <w:lang w:val="es-ES_tradnl"/>
    </w:rPr>
  </w:style>
  <w:style w:type="character" w:customStyle="1" w:styleId="BodyText2Char">
    <w:name w:val="Body Text 2 Char"/>
    <w:basedOn w:val="DefaultParagraphFont"/>
    <w:link w:val="BodyText2"/>
    <w:rsid w:val="00AC018C"/>
    <w:rPr>
      <w:sz w:val="22"/>
      <w:szCs w:val="28"/>
      <w:lang w:val="es-ES_tradnl"/>
    </w:rPr>
  </w:style>
  <w:style w:type="paragraph" w:styleId="FootnoteText">
    <w:name w:val="footnote text"/>
    <w:basedOn w:val="Normal"/>
    <w:link w:val="FootnoteTextChar"/>
    <w:rsid w:val="00AC018C"/>
    <w:pPr>
      <w:widowControl w:val="0"/>
      <w:tabs>
        <w:tab w:val="left" w:pos="-720"/>
        <w:tab w:val="left" w:pos="720"/>
        <w:tab w:val="left" w:pos="1440"/>
      </w:tabs>
      <w:suppressAutoHyphens/>
      <w:autoSpaceDE w:val="0"/>
      <w:autoSpaceDN w:val="0"/>
      <w:adjustRightInd w:val="0"/>
      <w:spacing w:line="240" w:lineRule="atLeast"/>
      <w:jc w:val="both"/>
    </w:pPr>
    <w:rPr>
      <w:szCs w:val="28"/>
      <w:lang w:val="es-ES_tradnl"/>
    </w:rPr>
  </w:style>
  <w:style w:type="character" w:customStyle="1" w:styleId="FootnoteTextChar">
    <w:name w:val="Footnote Text Char"/>
    <w:basedOn w:val="DefaultParagraphFont"/>
    <w:link w:val="FootnoteText"/>
    <w:rsid w:val="00AC018C"/>
    <w:rPr>
      <w:szCs w:val="28"/>
      <w:lang w:val="es-ES_tradnl"/>
    </w:rPr>
  </w:style>
  <w:style w:type="paragraph" w:styleId="PlainText">
    <w:name w:val="Plain Text"/>
    <w:basedOn w:val="Normal"/>
    <w:link w:val="PlainTextChar"/>
    <w:uiPriority w:val="99"/>
    <w:unhideWhenUsed/>
    <w:rsid w:val="00E81DFA"/>
    <w:rPr>
      <w:rFonts w:ascii="Courier New" w:eastAsia="Calibri" w:hAnsi="Courier New" w:cs="Courier New"/>
    </w:rPr>
  </w:style>
  <w:style w:type="character" w:customStyle="1" w:styleId="PlainTextChar">
    <w:name w:val="Plain Text Char"/>
    <w:basedOn w:val="DefaultParagraphFont"/>
    <w:link w:val="PlainText"/>
    <w:uiPriority w:val="99"/>
    <w:rsid w:val="00E81DFA"/>
    <w:rPr>
      <w:rFonts w:ascii="Courier New" w:eastAsia="Calibri" w:hAnsi="Courier New" w:cs="Courier New"/>
    </w:rPr>
  </w:style>
  <w:style w:type="character" w:customStyle="1" w:styleId="FooterChar">
    <w:name w:val="Footer Char"/>
    <w:link w:val="Footer"/>
    <w:locked/>
    <w:rsid w:val="007973AB"/>
    <w:rPr>
      <w:lang w:val="es-ES"/>
    </w:rPr>
  </w:style>
  <w:style w:type="paragraph" w:styleId="BodyTextIndent3">
    <w:name w:val="Body Text Indent 3"/>
    <w:basedOn w:val="Normal"/>
    <w:link w:val="BodyTextIndent3Char"/>
    <w:rsid w:val="00A534E1"/>
    <w:pPr>
      <w:spacing w:after="120"/>
      <w:ind w:left="360"/>
    </w:pPr>
    <w:rPr>
      <w:sz w:val="16"/>
      <w:szCs w:val="16"/>
    </w:rPr>
  </w:style>
  <w:style w:type="character" w:customStyle="1" w:styleId="BodyTextIndent3Char">
    <w:name w:val="Body Text Indent 3 Char"/>
    <w:basedOn w:val="DefaultParagraphFont"/>
    <w:link w:val="BodyTextIndent3"/>
    <w:rsid w:val="00A534E1"/>
    <w:rPr>
      <w:sz w:val="16"/>
      <w:szCs w:val="16"/>
    </w:rPr>
  </w:style>
  <w:style w:type="paragraph" w:customStyle="1" w:styleId="TopofCPcaratulacorr">
    <w:name w:val="Top of CP caratula (corr)"/>
    <w:basedOn w:val="Normal"/>
    <w:autoRedefine/>
    <w:rsid w:val="00311ECD"/>
    <w:pPr>
      <w:widowControl w:val="0"/>
      <w:tabs>
        <w:tab w:val="left" w:pos="1440"/>
        <w:tab w:val="left" w:pos="7200"/>
      </w:tabs>
      <w:suppressAutoHyphens/>
      <w:snapToGrid w:val="0"/>
      <w:jc w:val="both"/>
    </w:pPr>
    <w:rPr>
      <w:sz w:val="2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00718">
      <w:bodyDiv w:val="1"/>
      <w:marLeft w:val="0"/>
      <w:marRight w:val="0"/>
      <w:marTop w:val="0"/>
      <w:marBottom w:val="0"/>
      <w:divBdr>
        <w:top w:val="none" w:sz="0" w:space="0" w:color="auto"/>
        <w:left w:val="none" w:sz="0" w:space="0" w:color="auto"/>
        <w:bottom w:val="none" w:sz="0" w:space="0" w:color="auto"/>
        <w:right w:val="none" w:sz="0" w:space="0" w:color="auto"/>
      </w:divBdr>
    </w:div>
    <w:div w:id="106657511">
      <w:bodyDiv w:val="1"/>
      <w:marLeft w:val="0"/>
      <w:marRight w:val="0"/>
      <w:marTop w:val="0"/>
      <w:marBottom w:val="0"/>
      <w:divBdr>
        <w:top w:val="none" w:sz="0" w:space="0" w:color="auto"/>
        <w:left w:val="none" w:sz="0" w:space="0" w:color="auto"/>
        <w:bottom w:val="none" w:sz="0" w:space="0" w:color="auto"/>
        <w:right w:val="none" w:sz="0" w:space="0" w:color="auto"/>
      </w:divBdr>
      <w:divsChild>
        <w:div w:id="1191069938">
          <w:marLeft w:val="0"/>
          <w:marRight w:val="0"/>
          <w:marTop w:val="0"/>
          <w:marBottom w:val="0"/>
          <w:divBdr>
            <w:top w:val="none" w:sz="0" w:space="0" w:color="auto"/>
            <w:left w:val="none" w:sz="0" w:space="0" w:color="auto"/>
            <w:bottom w:val="none" w:sz="0" w:space="0" w:color="auto"/>
            <w:right w:val="none" w:sz="0" w:space="0" w:color="auto"/>
          </w:divBdr>
        </w:div>
        <w:div w:id="1710958604">
          <w:marLeft w:val="0"/>
          <w:marRight w:val="0"/>
          <w:marTop w:val="0"/>
          <w:marBottom w:val="0"/>
          <w:divBdr>
            <w:top w:val="none" w:sz="0" w:space="0" w:color="auto"/>
            <w:left w:val="none" w:sz="0" w:space="0" w:color="auto"/>
            <w:bottom w:val="none" w:sz="0" w:space="0" w:color="auto"/>
            <w:right w:val="none" w:sz="0" w:space="0" w:color="auto"/>
          </w:divBdr>
        </w:div>
        <w:div w:id="1712026047">
          <w:marLeft w:val="0"/>
          <w:marRight w:val="0"/>
          <w:marTop w:val="0"/>
          <w:marBottom w:val="0"/>
          <w:divBdr>
            <w:top w:val="none" w:sz="0" w:space="0" w:color="auto"/>
            <w:left w:val="none" w:sz="0" w:space="0" w:color="auto"/>
            <w:bottom w:val="none" w:sz="0" w:space="0" w:color="auto"/>
            <w:right w:val="none" w:sz="0" w:space="0" w:color="auto"/>
          </w:divBdr>
        </w:div>
        <w:div w:id="2010983706">
          <w:marLeft w:val="0"/>
          <w:marRight w:val="0"/>
          <w:marTop w:val="0"/>
          <w:marBottom w:val="0"/>
          <w:divBdr>
            <w:top w:val="none" w:sz="0" w:space="0" w:color="auto"/>
            <w:left w:val="none" w:sz="0" w:space="0" w:color="auto"/>
            <w:bottom w:val="none" w:sz="0" w:space="0" w:color="auto"/>
            <w:right w:val="none" w:sz="0" w:space="0" w:color="auto"/>
          </w:divBdr>
        </w:div>
      </w:divsChild>
    </w:div>
    <w:div w:id="117721690">
      <w:bodyDiv w:val="1"/>
      <w:marLeft w:val="0"/>
      <w:marRight w:val="0"/>
      <w:marTop w:val="0"/>
      <w:marBottom w:val="0"/>
      <w:divBdr>
        <w:top w:val="none" w:sz="0" w:space="0" w:color="auto"/>
        <w:left w:val="none" w:sz="0" w:space="0" w:color="auto"/>
        <w:bottom w:val="none" w:sz="0" w:space="0" w:color="auto"/>
        <w:right w:val="none" w:sz="0" w:space="0" w:color="auto"/>
      </w:divBdr>
      <w:divsChild>
        <w:div w:id="161704675">
          <w:marLeft w:val="90"/>
          <w:marRight w:val="0"/>
          <w:marTop w:val="0"/>
          <w:marBottom w:val="0"/>
          <w:divBdr>
            <w:top w:val="none" w:sz="0" w:space="0" w:color="auto"/>
            <w:left w:val="none" w:sz="0" w:space="0" w:color="auto"/>
            <w:bottom w:val="dotted" w:sz="6" w:space="0" w:color="ACA899"/>
            <w:right w:val="none" w:sz="0" w:space="0" w:color="auto"/>
          </w:divBdr>
          <w:divsChild>
            <w:div w:id="1255431675">
              <w:marLeft w:val="0"/>
              <w:marRight w:val="0"/>
              <w:marTop w:val="0"/>
              <w:marBottom w:val="0"/>
              <w:divBdr>
                <w:top w:val="none" w:sz="0" w:space="0" w:color="auto"/>
                <w:left w:val="none" w:sz="0" w:space="0" w:color="auto"/>
                <w:bottom w:val="none" w:sz="0" w:space="0" w:color="auto"/>
                <w:right w:val="none" w:sz="0" w:space="0" w:color="auto"/>
              </w:divBdr>
            </w:div>
            <w:div w:id="1521123022">
              <w:marLeft w:val="0"/>
              <w:marRight w:val="0"/>
              <w:marTop w:val="0"/>
              <w:marBottom w:val="0"/>
              <w:divBdr>
                <w:top w:val="none" w:sz="0" w:space="0" w:color="auto"/>
                <w:left w:val="none" w:sz="0" w:space="0" w:color="auto"/>
                <w:bottom w:val="none" w:sz="0" w:space="0" w:color="auto"/>
                <w:right w:val="none" w:sz="0" w:space="0" w:color="auto"/>
              </w:divBdr>
            </w:div>
          </w:divsChild>
        </w:div>
        <w:div w:id="205801684">
          <w:marLeft w:val="90"/>
          <w:marRight w:val="0"/>
          <w:marTop w:val="0"/>
          <w:marBottom w:val="0"/>
          <w:divBdr>
            <w:top w:val="none" w:sz="0" w:space="0" w:color="auto"/>
            <w:left w:val="none" w:sz="0" w:space="0" w:color="auto"/>
            <w:bottom w:val="dotted" w:sz="6" w:space="0" w:color="ACA899"/>
            <w:right w:val="none" w:sz="0" w:space="0" w:color="auto"/>
          </w:divBdr>
          <w:divsChild>
            <w:div w:id="1682849917">
              <w:marLeft w:val="0"/>
              <w:marRight w:val="0"/>
              <w:marTop w:val="0"/>
              <w:marBottom w:val="0"/>
              <w:divBdr>
                <w:top w:val="none" w:sz="0" w:space="0" w:color="auto"/>
                <w:left w:val="none" w:sz="0" w:space="0" w:color="auto"/>
                <w:bottom w:val="none" w:sz="0" w:space="0" w:color="auto"/>
                <w:right w:val="none" w:sz="0" w:space="0" w:color="auto"/>
              </w:divBdr>
            </w:div>
            <w:div w:id="2109040363">
              <w:marLeft w:val="0"/>
              <w:marRight w:val="0"/>
              <w:marTop w:val="0"/>
              <w:marBottom w:val="0"/>
              <w:divBdr>
                <w:top w:val="none" w:sz="0" w:space="0" w:color="auto"/>
                <w:left w:val="none" w:sz="0" w:space="0" w:color="auto"/>
                <w:bottom w:val="none" w:sz="0" w:space="0" w:color="auto"/>
                <w:right w:val="none" w:sz="0" w:space="0" w:color="auto"/>
              </w:divBdr>
            </w:div>
          </w:divsChild>
        </w:div>
        <w:div w:id="299767084">
          <w:marLeft w:val="90"/>
          <w:marRight w:val="0"/>
          <w:marTop w:val="0"/>
          <w:marBottom w:val="0"/>
          <w:divBdr>
            <w:top w:val="none" w:sz="0" w:space="0" w:color="auto"/>
            <w:left w:val="none" w:sz="0" w:space="0" w:color="auto"/>
            <w:bottom w:val="dotted" w:sz="6" w:space="0" w:color="ACA899"/>
            <w:right w:val="none" w:sz="0" w:space="0" w:color="auto"/>
          </w:divBdr>
          <w:divsChild>
            <w:div w:id="824861430">
              <w:marLeft w:val="0"/>
              <w:marRight w:val="0"/>
              <w:marTop w:val="0"/>
              <w:marBottom w:val="0"/>
              <w:divBdr>
                <w:top w:val="none" w:sz="0" w:space="0" w:color="auto"/>
                <w:left w:val="none" w:sz="0" w:space="0" w:color="auto"/>
                <w:bottom w:val="none" w:sz="0" w:space="0" w:color="auto"/>
                <w:right w:val="none" w:sz="0" w:space="0" w:color="auto"/>
              </w:divBdr>
            </w:div>
            <w:div w:id="878397920">
              <w:marLeft w:val="0"/>
              <w:marRight w:val="0"/>
              <w:marTop w:val="0"/>
              <w:marBottom w:val="0"/>
              <w:divBdr>
                <w:top w:val="none" w:sz="0" w:space="0" w:color="auto"/>
                <w:left w:val="none" w:sz="0" w:space="0" w:color="auto"/>
                <w:bottom w:val="none" w:sz="0" w:space="0" w:color="auto"/>
                <w:right w:val="none" w:sz="0" w:space="0" w:color="auto"/>
              </w:divBdr>
            </w:div>
          </w:divsChild>
        </w:div>
        <w:div w:id="375281469">
          <w:marLeft w:val="90"/>
          <w:marRight w:val="0"/>
          <w:marTop w:val="0"/>
          <w:marBottom w:val="0"/>
          <w:divBdr>
            <w:top w:val="none" w:sz="0" w:space="0" w:color="auto"/>
            <w:left w:val="none" w:sz="0" w:space="0" w:color="auto"/>
            <w:bottom w:val="dotted" w:sz="6" w:space="0" w:color="ACA899"/>
            <w:right w:val="none" w:sz="0" w:space="0" w:color="auto"/>
          </w:divBdr>
          <w:divsChild>
            <w:div w:id="782506205">
              <w:marLeft w:val="0"/>
              <w:marRight w:val="0"/>
              <w:marTop w:val="0"/>
              <w:marBottom w:val="0"/>
              <w:divBdr>
                <w:top w:val="none" w:sz="0" w:space="0" w:color="auto"/>
                <w:left w:val="none" w:sz="0" w:space="0" w:color="auto"/>
                <w:bottom w:val="none" w:sz="0" w:space="0" w:color="auto"/>
                <w:right w:val="none" w:sz="0" w:space="0" w:color="auto"/>
              </w:divBdr>
            </w:div>
            <w:div w:id="1617448649">
              <w:marLeft w:val="0"/>
              <w:marRight w:val="0"/>
              <w:marTop w:val="0"/>
              <w:marBottom w:val="0"/>
              <w:divBdr>
                <w:top w:val="none" w:sz="0" w:space="0" w:color="auto"/>
                <w:left w:val="none" w:sz="0" w:space="0" w:color="auto"/>
                <w:bottom w:val="none" w:sz="0" w:space="0" w:color="auto"/>
                <w:right w:val="none" w:sz="0" w:space="0" w:color="auto"/>
              </w:divBdr>
            </w:div>
          </w:divsChild>
        </w:div>
        <w:div w:id="399792552">
          <w:marLeft w:val="90"/>
          <w:marRight w:val="0"/>
          <w:marTop w:val="0"/>
          <w:marBottom w:val="0"/>
          <w:divBdr>
            <w:top w:val="none" w:sz="0" w:space="0" w:color="auto"/>
            <w:left w:val="none" w:sz="0" w:space="0" w:color="auto"/>
            <w:bottom w:val="dotted" w:sz="6" w:space="0" w:color="ACA899"/>
            <w:right w:val="none" w:sz="0" w:space="0" w:color="auto"/>
          </w:divBdr>
          <w:divsChild>
            <w:div w:id="1809275323">
              <w:marLeft w:val="0"/>
              <w:marRight w:val="0"/>
              <w:marTop w:val="0"/>
              <w:marBottom w:val="0"/>
              <w:divBdr>
                <w:top w:val="none" w:sz="0" w:space="0" w:color="auto"/>
                <w:left w:val="none" w:sz="0" w:space="0" w:color="auto"/>
                <w:bottom w:val="none" w:sz="0" w:space="0" w:color="auto"/>
                <w:right w:val="none" w:sz="0" w:space="0" w:color="auto"/>
              </w:divBdr>
            </w:div>
            <w:div w:id="1978336660">
              <w:marLeft w:val="0"/>
              <w:marRight w:val="0"/>
              <w:marTop w:val="0"/>
              <w:marBottom w:val="0"/>
              <w:divBdr>
                <w:top w:val="none" w:sz="0" w:space="0" w:color="auto"/>
                <w:left w:val="none" w:sz="0" w:space="0" w:color="auto"/>
                <w:bottom w:val="none" w:sz="0" w:space="0" w:color="auto"/>
                <w:right w:val="none" w:sz="0" w:space="0" w:color="auto"/>
              </w:divBdr>
            </w:div>
          </w:divsChild>
        </w:div>
        <w:div w:id="405037713">
          <w:marLeft w:val="90"/>
          <w:marRight w:val="0"/>
          <w:marTop w:val="0"/>
          <w:marBottom w:val="0"/>
          <w:divBdr>
            <w:top w:val="none" w:sz="0" w:space="0" w:color="auto"/>
            <w:left w:val="none" w:sz="0" w:space="0" w:color="auto"/>
            <w:bottom w:val="dotted" w:sz="6" w:space="0" w:color="ACA899"/>
            <w:right w:val="none" w:sz="0" w:space="0" w:color="auto"/>
          </w:divBdr>
          <w:divsChild>
            <w:div w:id="597298935">
              <w:marLeft w:val="0"/>
              <w:marRight w:val="0"/>
              <w:marTop w:val="0"/>
              <w:marBottom w:val="0"/>
              <w:divBdr>
                <w:top w:val="none" w:sz="0" w:space="0" w:color="auto"/>
                <w:left w:val="none" w:sz="0" w:space="0" w:color="auto"/>
                <w:bottom w:val="none" w:sz="0" w:space="0" w:color="auto"/>
                <w:right w:val="none" w:sz="0" w:space="0" w:color="auto"/>
              </w:divBdr>
            </w:div>
            <w:div w:id="781727255">
              <w:marLeft w:val="0"/>
              <w:marRight w:val="0"/>
              <w:marTop w:val="0"/>
              <w:marBottom w:val="0"/>
              <w:divBdr>
                <w:top w:val="none" w:sz="0" w:space="0" w:color="auto"/>
                <w:left w:val="none" w:sz="0" w:space="0" w:color="auto"/>
                <w:bottom w:val="none" w:sz="0" w:space="0" w:color="auto"/>
                <w:right w:val="none" w:sz="0" w:space="0" w:color="auto"/>
              </w:divBdr>
            </w:div>
          </w:divsChild>
        </w:div>
        <w:div w:id="462499269">
          <w:marLeft w:val="90"/>
          <w:marRight w:val="0"/>
          <w:marTop w:val="0"/>
          <w:marBottom w:val="0"/>
          <w:divBdr>
            <w:top w:val="none" w:sz="0" w:space="0" w:color="auto"/>
            <w:left w:val="none" w:sz="0" w:space="0" w:color="auto"/>
            <w:bottom w:val="dotted" w:sz="6" w:space="0" w:color="ACA899"/>
            <w:right w:val="none" w:sz="0" w:space="0" w:color="auto"/>
          </w:divBdr>
          <w:divsChild>
            <w:div w:id="108860412">
              <w:marLeft w:val="0"/>
              <w:marRight w:val="0"/>
              <w:marTop w:val="0"/>
              <w:marBottom w:val="0"/>
              <w:divBdr>
                <w:top w:val="none" w:sz="0" w:space="0" w:color="auto"/>
                <w:left w:val="none" w:sz="0" w:space="0" w:color="auto"/>
                <w:bottom w:val="none" w:sz="0" w:space="0" w:color="auto"/>
                <w:right w:val="none" w:sz="0" w:space="0" w:color="auto"/>
              </w:divBdr>
            </w:div>
            <w:div w:id="793255682">
              <w:marLeft w:val="0"/>
              <w:marRight w:val="0"/>
              <w:marTop w:val="0"/>
              <w:marBottom w:val="0"/>
              <w:divBdr>
                <w:top w:val="none" w:sz="0" w:space="0" w:color="auto"/>
                <w:left w:val="none" w:sz="0" w:space="0" w:color="auto"/>
                <w:bottom w:val="none" w:sz="0" w:space="0" w:color="auto"/>
                <w:right w:val="none" w:sz="0" w:space="0" w:color="auto"/>
              </w:divBdr>
            </w:div>
          </w:divsChild>
        </w:div>
        <w:div w:id="560680807">
          <w:marLeft w:val="90"/>
          <w:marRight w:val="0"/>
          <w:marTop w:val="0"/>
          <w:marBottom w:val="0"/>
          <w:divBdr>
            <w:top w:val="none" w:sz="0" w:space="0" w:color="auto"/>
            <w:left w:val="none" w:sz="0" w:space="0" w:color="auto"/>
            <w:bottom w:val="dotted" w:sz="6" w:space="0" w:color="ACA899"/>
            <w:right w:val="none" w:sz="0" w:space="0" w:color="auto"/>
          </w:divBdr>
          <w:divsChild>
            <w:div w:id="940911867">
              <w:marLeft w:val="0"/>
              <w:marRight w:val="0"/>
              <w:marTop w:val="0"/>
              <w:marBottom w:val="0"/>
              <w:divBdr>
                <w:top w:val="none" w:sz="0" w:space="0" w:color="auto"/>
                <w:left w:val="none" w:sz="0" w:space="0" w:color="auto"/>
                <w:bottom w:val="none" w:sz="0" w:space="0" w:color="auto"/>
                <w:right w:val="none" w:sz="0" w:space="0" w:color="auto"/>
              </w:divBdr>
            </w:div>
            <w:div w:id="1070157340">
              <w:marLeft w:val="0"/>
              <w:marRight w:val="0"/>
              <w:marTop w:val="0"/>
              <w:marBottom w:val="0"/>
              <w:divBdr>
                <w:top w:val="none" w:sz="0" w:space="0" w:color="auto"/>
                <w:left w:val="none" w:sz="0" w:space="0" w:color="auto"/>
                <w:bottom w:val="none" w:sz="0" w:space="0" w:color="auto"/>
                <w:right w:val="none" w:sz="0" w:space="0" w:color="auto"/>
              </w:divBdr>
            </w:div>
          </w:divsChild>
        </w:div>
        <w:div w:id="708844523">
          <w:marLeft w:val="90"/>
          <w:marRight w:val="0"/>
          <w:marTop w:val="0"/>
          <w:marBottom w:val="0"/>
          <w:divBdr>
            <w:top w:val="none" w:sz="0" w:space="0" w:color="auto"/>
            <w:left w:val="none" w:sz="0" w:space="0" w:color="auto"/>
            <w:bottom w:val="dotted" w:sz="6" w:space="0" w:color="ACA899"/>
            <w:right w:val="none" w:sz="0" w:space="0" w:color="auto"/>
          </w:divBdr>
          <w:divsChild>
            <w:div w:id="574097397">
              <w:marLeft w:val="0"/>
              <w:marRight w:val="0"/>
              <w:marTop w:val="0"/>
              <w:marBottom w:val="0"/>
              <w:divBdr>
                <w:top w:val="none" w:sz="0" w:space="0" w:color="auto"/>
                <w:left w:val="none" w:sz="0" w:space="0" w:color="auto"/>
                <w:bottom w:val="none" w:sz="0" w:space="0" w:color="auto"/>
                <w:right w:val="none" w:sz="0" w:space="0" w:color="auto"/>
              </w:divBdr>
            </w:div>
            <w:div w:id="1379277036">
              <w:marLeft w:val="0"/>
              <w:marRight w:val="0"/>
              <w:marTop w:val="0"/>
              <w:marBottom w:val="0"/>
              <w:divBdr>
                <w:top w:val="none" w:sz="0" w:space="0" w:color="auto"/>
                <w:left w:val="none" w:sz="0" w:space="0" w:color="auto"/>
                <w:bottom w:val="none" w:sz="0" w:space="0" w:color="auto"/>
                <w:right w:val="none" w:sz="0" w:space="0" w:color="auto"/>
              </w:divBdr>
            </w:div>
          </w:divsChild>
        </w:div>
        <w:div w:id="747653260">
          <w:marLeft w:val="90"/>
          <w:marRight w:val="0"/>
          <w:marTop w:val="0"/>
          <w:marBottom w:val="0"/>
          <w:divBdr>
            <w:top w:val="none" w:sz="0" w:space="0" w:color="auto"/>
            <w:left w:val="none" w:sz="0" w:space="0" w:color="auto"/>
            <w:bottom w:val="dotted" w:sz="6" w:space="0" w:color="ACA899"/>
            <w:right w:val="none" w:sz="0" w:space="0" w:color="auto"/>
          </w:divBdr>
          <w:divsChild>
            <w:div w:id="1734156755">
              <w:marLeft w:val="0"/>
              <w:marRight w:val="0"/>
              <w:marTop w:val="0"/>
              <w:marBottom w:val="0"/>
              <w:divBdr>
                <w:top w:val="none" w:sz="0" w:space="0" w:color="auto"/>
                <w:left w:val="none" w:sz="0" w:space="0" w:color="auto"/>
                <w:bottom w:val="none" w:sz="0" w:space="0" w:color="auto"/>
                <w:right w:val="none" w:sz="0" w:space="0" w:color="auto"/>
              </w:divBdr>
            </w:div>
            <w:div w:id="2075468491">
              <w:marLeft w:val="0"/>
              <w:marRight w:val="0"/>
              <w:marTop w:val="0"/>
              <w:marBottom w:val="0"/>
              <w:divBdr>
                <w:top w:val="none" w:sz="0" w:space="0" w:color="auto"/>
                <w:left w:val="none" w:sz="0" w:space="0" w:color="auto"/>
                <w:bottom w:val="none" w:sz="0" w:space="0" w:color="auto"/>
                <w:right w:val="none" w:sz="0" w:space="0" w:color="auto"/>
              </w:divBdr>
            </w:div>
          </w:divsChild>
        </w:div>
        <w:div w:id="816193563">
          <w:marLeft w:val="90"/>
          <w:marRight w:val="0"/>
          <w:marTop w:val="0"/>
          <w:marBottom w:val="0"/>
          <w:divBdr>
            <w:top w:val="none" w:sz="0" w:space="0" w:color="auto"/>
            <w:left w:val="none" w:sz="0" w:space="0" w:color="auto"/>
            <w:bottom w:val="dotted" w:sz="6" w:space="0" w:color="ACA899"/>
            <w:right w:val="none" w:sz="0" w:space="0" w:color="auto"/>
          </w:divBdr>
          <w:divsChild>
            <w:div w:id="593439928">
              <w:marLeft w:val="0"/>
              <w:marRight w:val="0"/>
              <w:marTop w:val="0"/>
              <w:marBottom w:val="0"/>
              <w:divBdr>
                <w:top w:val="none" w:sz="0" w:space="0" w:color="auto"/>
                <w:left w:val="none" w:sz="0" w:space="0" w:color="auto"/>
                <w:bottom w:val="none" w:sz="0" w:space="0" w:color="auto"/>
                <w:right w:val="none" w:sz="0" w:space="0" w:color="auto"/>
              </w:divBdr>
            </w:div>
            <w:div w:id="1035548063">
              <w:marLeft w:val="0"/>
              <w:marRight w:val="0"/>
              <w:marTop w:val="0"/>
              <w:marBottom w:val="0"/>
              <w:divBdr>
                <w:top w:val="none" w:sz="0" w:space="0" w:color="auto"/>
                <w:left w:val="none" w:sz="0" w:space="0" w:color="auto"/>
                <w:bottom w:val="none" w:sz="0" w:space="0" w:color="auto"/>
                <w:right w:val="none" w:sz="0" w:space="0" w:color="auto"/>
              </w:divBdr>
            </w:div>
          </w:divsChild>
        </w:div>
        <w:div w:id="1159342970">
          <w:marLeft w:val="90"/>
          <w:marRight w:val="0"/>
          <w:marTop w:val="0"/>
          <w:marBottom w:val="0"/>
          <w:divBdr>
            <w:top w:val="none" w:sz="0" w:space="0" w:color="auto"/>
            <w:left w:val="none" w:sz="0" w:space="0" w:color="auto"/>
            <w:bottom w:val="dotted" w:sz="6" w:space="0" w:color="ACA899"/>
            <w:right w:val="none" w:sz="0" w:space="0" w:color="auto"/>
          </w:divBdr>
          <w:divsChild>
            <w:div w:id="310713845">
              <w:marLeft w:val="0"/>
              <w:marRight w:val="0"/>
              <w:marTop w:val="0"/>
              <w:marBottom w:val="0"/>
              <w:divBdr>
                <w:top w:val="none" w:sz="0" w:space="0" w:color="auto"/>
                <w:left w:val="none" w:sz="0" w:space="0" w:color="auto"/>
                <w:bottom w:val="none" w:sz="0" w:space="0" w:color="auto"/>
                <w:right w:val="none" w:sz="0" w:space="0" w:color="auto"/>
              </w:divBdr>
            </w:div>
            <w:div w:id="1598371247">
              <w:marLeft w:val="0"/>
              <w:marRight w:val="0"/>
              <w:marTop w:val="0"/>
              <w:marBottom w:val="0"/>
              <w:divBdr>
                <w:top w:val="none" w:sz="0" w:space="0" w:color="auto"/>
                <w:left w:val="none" w:sz="0" w:space="0" w:color="auto"/>
                <w:bottom w:val="none" w:sz="0" w:space="0" w:color="auto"/>
                <w:right w:val="none" w:sz="0" w:space="0" w:color="auto"/>
              </w:divBdr>
            </w:div>
          </w:divsChild>
        </w:div>
        <w:div w:id="1165821369">
          <w:marLeft w:val="90"/>
          <w:marRight w:val="0"/>
          <w:marTop w:val="0"/>
          <w:marBottom w:val="0"/>
          <w:divBdr>
            <w:top w:val="none" w:sz="0" w:space="0" w:color="auto"/>
            <w:left w:val="none" w:sz="0" w:space="0" w:color="auto"/>
            <w:bottom w:val="dotted" w:sz="6" w:space="0" w:color="ACA899"/>
            <w:right w:val="none" w:sz="0" w:space="0" w:color="auto"/>
          </w:divBdr>
          <w:divsChild>
            <w:div w:id="1041596147">
              <w:marLeft w:val="0"/>
              <w:marRight w:val="0"/>
              <w:marTop w:val="0"/>
              <w:marBottom w:val="0"/>
              <w:divBdr>
                <w:top w:val="none" w:sz="0" w:space="0" w:color="auto"/>
                <w:left w:val="none" w:sz="0" w:space="0" w:color="auto"/>
                <w:bottom w:val="none" w:sz="0" w:space="0" w:color="auto"/>
                <w:right w:val="none" w:sz="0" w:space="0" w:color="auto"/>
              </w:divBdr>
            </w:div>
            <w:div w:id="1408502963">
              <w:marLeft w:val="0"/>
              <w:marRight w:val="0"/>
              <w:marTop w:val="0"/>
              <w:marBottom w:val="0"/>
              <w:divBdr>
                <w:top w:val="none" w:sz="0" w:space="0" w:color="auto"/>
                <w:left w:val="none" w:sz="0" w:space="0" w:color="auto"/>
                <w:bottom w:val="none" w:sz="0" w:space="0" w:color="auto"/>
                <w:right w:val="none" w:sz="0" w:space="0" w:color="auto"/>
              </w:divBdr>
            </w:div>
          </w:divsChild>
        </w:div>
        <w:div w:id="1267695603">
          <w:marLeft w:val="90"/>
          <w:marRight w:val="0"/>
          <w:marTop w:val="0"/>
          <w:marBottom w:val="0"/>
          <w:divBdr>
            <w:top w:val="none" w:sz="0" w:space="0" w:color="auto"/>
            <w:left w:val="none" w:sz="0" w:space="0" w:color="auto"/>
            <w:bottom w:val="dotted" w:sz="6" w:space="0" w:color="ACA899"/>
            <w:right w:val="none" w:sz="0" w:space="0" w:color="auto"/>
          </w:divBdr>
          <w:divsChild>
            <w:div w:id="107435658">
              <w:marLeft w:val="0"/>
              <w:marRight w:val="0"/>
              <w:marTop w:val="0"/>
              <w:marBottom w:val="0"/>
              <w:divBdr>
                <w:top w:val="none" w:sz="0" w:space="0" w:color="auto"/>
                <w:left w:val="none" w:sz="0" w:space="0" w:color="auto"/>
                <w:bottom w:val="none" w:sz="0" w:space="0" w:color="auto"/>
                <w:right w:val="none" w:sz="0" w:space="0" w:color="auto"/>
              </w:divBdr>
            </w:div>
            <w:div w:id="503129583">
              <w:marLeft w:val="0"/>
              <w:marRight w:val="0"/>
              <w:marTop w:val="0"/>
              <w:marBottom w:val="0"/>
              <w:divBdr>
                <w:top w:val="none" w:sz="0" w:space="0" w:color="auto"/>
                <w:left w:val="none" w:sz="0" w:space="0" w:color="auto"/>
                <w:bottom w:val="none" w:sz="0" w:space="0" w:color="auto"/>
                <w:right w:val="none" w:sz="0" w:space="0" w:color="auto"/>
              </w:divBdr>
            </w:div>
          </w:divsChild>
        </w:div>
        <w:div w:id="1665669688">
          <w:marLeft w:val="90"/>
          <w:marRight w:val="0"/>
          <w:marTop w:val="0"/>
          <w:marBottom w:val="0"/>
          <w:divBdr>
            <w:top w:val="none" w:sz="0" w:space="0" w:color="auto"/>
            <w:left w:val="none" w:sz="0" w:space="0" w:color="auto"/>
            <w:bottom w:val="dotted" w:sz="6" w:space="0" w:color="ACA899"/>
            <w:right w:val="none" w:sz="0" w:space="0" w:color="auto"/>
          </w:divBdr>
          <w:divsChild>
            <w:div w:id="47149075">
              <w:marLeft w:val="0"/>
              <w:marRight w:val="0"/>
              <w:marTop w:val="0"/>
              <w:marBottom w:val="0"/>
              <w:divBdr>
                <w:top w:val="none" w:sz="0" w:space="0" w:color="auto"/>
                <w:left w:val="none" w:sz="0" w:space="0" w:color="auto"/>
                <w:bottom w:val="none" w:sz="0" w:space="0" w:color="auto"/>
                <w:right w:val="none" w:sz="0" w:space="0" w:color="auto"/>
              </w:divBdr>
            </w:div>
            <w:div w:id="920069629">
              <w:marLeft w:val="0"/>
              <w:marRight w:val="0"/>
              <w:marTop w:val="0"/>
              <w:marBottom w:val="0"/>
              <w:divBdr>
                <w:top w:val="none" w:sz="0" w:space="0" w:color="auto"/>
                <w:left w:val="none" w:sz="0" w:space="0" w:color="auto"/>
                <w:bottom w:val="none" w:sz="0" w:space="0" w:color="auto"/>
                <w:right w:val="none" w:sz="0" w:space="0" w:color="auto"/>
              </w:divBdr>
            </w:div>
          </w:divsChild>
        </w:div>
        <w:div w:id="1677611705">
          <w:marLeft w:val="90"/>
          <w:marRight w:val="0"/>
          <w:marTop w:val="0"/>
          <w:marBottom w:val="0"/>
          <w:divBdr>
            <w:top w:val="none" w:sz="0" w:space="0" w:color="auto"/>
            <w:left w:val="none" w:sz="0" w:space="0" w:color="auto"/>
            <w:bottom w:val="dotted" w:sz="6" w:space="0" w:color="ACA899"/>
            <w:right w:val="none" w:sz="0" w:space="0" w:color="auto"/>
          </w:divBdr>
          <w:divsChild>
            <w:div w:id="262298938">
              <w:marLeft w:val="0"/>
              <w:marRight w:val="0"/>
              <w:marTop w:val="0"/>
              <w:marBottom w:val="0"/>
              <w:divBdr>
                <w:top w:val="none" w:sz="0" w:space="0" w:color="auto"/>
                <w:left w:val="none" w:sz="0" w:space="0" w:color="auto"/>
                <w:bottom w:val="none" w:sz="0" w:space="0" w:color="auto"/>
                <w:right w:val="none" w:sz="0" w:space="0" w:color="auto"/>
              </w:divBdr>
            </w:div>
            <w:div w:id="620188063">
              <w:marLeft w:val="0"/>
              <w:marRight w:val="0"/>
              <w:marTop w:val="0"/>
              <w:marBottom w:val="0"/>
              <w:divBdr>
                <w:top w:val="none" w:sz="0" w:space="0" w:color="auto"/>
                <w:left w:val="none" w:sz="0" w:space="0" w:color="auto"/>
                <w:bottom w:val="none" w:sz="0" w:space="0" w:color="auto"/>
                <w:right w:val="none" w:sz="0" w:space="0" w:color="auto"/>
              </w:divBdr>
            </w:div>
          </w:divsChild>
        </w:div>
        <w:div w:id="1678339530">
          <w:marLeft w:val="90"/>
          <w:marRight w:val="0"/>
          <w:marTop w:val="0"/>
          <w:marBottom w:val="0"/>
          <w:divBdr>
            <w:top w:val="none" w:sz="0" w:space="0" w:color="auto"/>
            <w:left w:val="none" w:sz="0" w:space="0" w:color="auto"/>
            <w:bottom w:val="dotted" w:sz="6" w:space="0" w:color="ACA899"/>
            <w:right w:val="none" w:sz="0" w:space="0" w:color="auto"/>
          </w:divBdr>
          <w:divsChild>
            <w:div w:id="1133982850">
              <w:marLeft w:val="0"/>
              <w:marRight w:val="0"/>
              <w:marTop w:val="0"/>
              <w:marBottom w:val="0"/>
              <w:divBdr>
                <w:top w:val="none" w:sz="0" w:space="0" w:color="auto"/>
                <w:left w:val="none" w:sz="0" w:space="0" w:color="auto"/>
                <w:bottom w:val="none" w:sz="0" w:space="0" w:color="auto"/>
                <w:right w:val="none" w:sz="0" w:space="0" w:color="auto"/>
              </w:divBdr>
            </w:div>
            <w:div w:id="1189028117">
              <w:marLeft w:val="0"/>
              <w:marRight w:val="0"/>
              <w:marTop w:val="0"/>
              <w:marBottom w:val="0"/>
              <w:divBdr>
                <w:top w:val="none" w:sz="0" w:space="0" w:color="auto"/>
                <w:left w:val="none" w:sz="0" w:space="0" w:color="auto"/>
                <w:bottom w:val="none" w:sz="0" w:space="0" w:color="auto"/>
                <w:right w:val="none" w:sz="0" w:space="0" w:color="auto"/>
              </w:divBdr>
            </w:div>
          </w:divsChild>
        </w:div>
        <w:div w:id="1858813365">
          <w:marLeft w:val="90"/>
          <w:marRight w:val="0"/>
          <w:marTop w:val="0"/>
          <w:marBottom w:val="0"/>
          <w:divBdr>
            <w:top w:val="none" w:sz="0" w:space="0" w:color="auto"/>
            <w:left w:val="none" w:sz="0" w:space="0" w:color="auto"/>
            <w:bottom w:val="dotted" w:sz="6" w:space="0" w:color="ACA899"/>
            <w:right w:val="none" w:sz="0" w:space="0" w:color="auto"/>
          </w:divBdr>
          <w:divsChild>
            <w:div w:id="338773245">
              <w:marLeft w:val="0"/>
              <w:marRight w:val="0"/>
              <w:marTop w:val="0"/>
              <w:marBottom w:val="0"/>
              <w:divBdr>
                <w:top w:val="none" w:sz="0" w:space="0" w:color="auto"/>
                <w:left w:val="none" w:sz="0" w:space="0" w:color="auto"/>
                <w:bottom w:val="none" w:sz="0" w:space="0" w:color="auto"/>
                <w:right w:val="none" w:sz="0" w:space="0" w:color="auto"/>
              </w:divBdr>
            </w:div>
            <w:div w:id="1014890629">
              <w:marLeft w:val="0"/>
              <w:marRight w:val="0"/>
              <w:marTop w:val="0"/>
              <w:marBottom w:val="0"/>
              <w:divBdr>
                <w:top w:val="none" w:sz="0" w:space="0" w:color="auto"/>
                <w:left w:val="none" w:sz="0" w:space="0" w:color="auto"/>
                <w:bottom w:val="none" w:sz="0" w:space="0" w:color="auto"/>
                <w:right w:val="none" w:sz="0" w:space="0" w:color="auto"/>
              </w:divBdr>
            </w:div>
          </w:divsChild>
        </w:div>
        <w:div w:id="1890873472">
          <w:marLeft w:val="90"/>
          <w:marRight w:val="0"/>
          <w:marTop w:val="0"/>
          <w:marBottom w:val="0"/>
          <w:divBdr>
            <w:top w:val="none" w:sz="0" w:space="0" w:color="auto"/>
            <w:left w:val="none" w:sz="0" w:space="0" w:color="auto"/>
            <w:bottom w:val="dotted" w:sz="6" w:space="0" w:color="ACA899"/>
            <w:right w:val="none" w:sz="0" w:space="0" w:color="auto"/>
          </w:divBdr>
          <w:divsChild>
            <w:div w:id="1418289222">
              <w:marLeft w:val="0"/>
              <w:marRight w:val="0"/>
              <w:marTop w:val="0"/>
              <w:marBottom w:val="0"/>
              <w:divBdr>
                <w:top w:val="none" w:sz="0" w:space="0" w:color="auto"/>
                <w:left w:val="none" w:sz="0" w:space="0" w:color="auto"/>
                <w:bottom w:val="none" w:sz="0" w:space="0" w:color="auto"/>
                <w:right w:val="none" w:sz="0" w:space="0" w:color="auto"/>
              </w:divBdr>
            </w:div>
            <w:div w:id="1602756732">
              <w:marLeft w:val="0"/>
              <w:marRight w:val="0"/>
              <w:marTop w:val="0"/>
              <w:marBottom w:val="0"/>
              <w:divBdr>
                <w:top w:val="none" w:sz="0" w:space="0" w:color="auto"/>
                <w:left w:val="none" w:sz="0" w:space="0" w:color="auto"/>
                <w:bottom w:val="none" w:sz="0" w:space="0" w:color="auto"/>
                <w:right w:val="none" w:sz="0" w:space="0" w:color="auto"/>
              </w:divBdr>
            </w:div>
          </w:divsChild>
        </w:div>
        <w:div w:id="2028405938">
          <w:marLeft w:val="90"/>
          <w:marRight w:val="0"/>
          <w:marTop w:val="0"/>
          <w:marBottom w:val="0"/>
          <w:divBdr>
            <w:top w:val="none" w:sz="0" w:space="0" w:color="auto"/>
            <w:left w:val="none" w:sz="0" w:space="0" w:color="auto"/>
            <w:bottom w:val="dotted" w:sz="6" w:space="0" w:color="ACA899"/>
            <w:right w:val="none" w:sz="0" w:space="0" w:color="auto"/>
          </w:divBdr>
          <w:divsChild>
            <w:div w:id="310060751">
              <w:marLeft w:val="0"/>
              <w:marRight w:val="0"/>
              <w:marTop w:val="0"/>
              <w:marBottom w:val="0"/>
              <w:divBdr>
                <w:top w:val="none" w:sz="0" w:space="0" w:color="auto"/>
                <w:left w:val="none" w:sz="0" w:space="0" w:color="auto"/>
                <w:bottom w:val="none" w:sz="0" w:space="0" w:color="auto"/>
                <w:right w:val="none" w:sz="0" w:space="0" w:color="auto"/>
              </w:divBdr>
            </w:div>
            <w:div w:id="909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38971256">
          <w:marLeft w:val="0"/>
          <w:marRight w:val="0"/>
          <w:marTop w:val="0"/>
          <w:marBottom w:val="0"/>
          <w:divBdr>
            <w:top w:val="none" w:sz="0" w:space="0" w:color="auto"/>
            <w:left w:val="none" w:sz="0" w:space="0" w:color="auto"/>
            <w:bottom w:val="none" w:sz="0" w:space="0" w:color="auto"/>
            <w:right w:val="none" w:sz="0" w:space="0" w:color="auto"/>
          </w:divBdr>
        </w:div>
      </w:divsChild>
    </w:div>
    <w:div w:id="231819963">
      <w:bodyDiv w:val="1"/>
      <w:marLeft w:val="0"/>
      <w:marRight w:val="0"/>
      <w:marTop w:val="0"/>
      <w:marBottom w:val="0"/>
      <w:divBdr>
        <w:top w:val="none" w:sz="0" w:space="0" w:color="auto"/>
        <w:left w:val="none" w:sz="0" w:space="0" w:color="auto"/>
        <w:bottom w:val="none" w:sz="0" w:space="0" w:color="auto"/>
        <w:right w:val="none" w:sz="0" w:space="0" w:color="auto"/>
      </w:divBdr>
    </w:div>
    <w:div w:id="309139042">
      <w:bodyDiv w:val="1"/>
      <w:marLeft w:val="0"/>
      <w:marRight w:val="0"/>
      <w:marTop w:val="0"/>
      <w:marBottom w:val="0"/>
      <w:divBdr>
        <w:top w:val="none" w:sz="0" w:space="0" w:color="auto"/>
        <w:left w:val="none" w:sz="0" w:space="0" w:color="auto"/>
        <w:bottom w:val="none" w:sz="0" w:space="0" w:color="auto"/>
        <w:right w:val="none" w:sz="0" w:space="0" w:color="auto"/>
      </w:divBdr>
    </w:div>
    <w:div w:id="445271750">
      <w:bodyDiv w:val="1"/>
      <w:marLeft w:val="0"/>
      <w:marRight w:val="0"/>
      <w:marTop w:val="0"/>
      <w:marBottom w:val="0"/>
      <w:divBdr>
        <w:top w:val="none" w:sz="0" w:space="0" w:color="auto"/>
        <w:left w:val="none" w:sz="0" w:space="0" w:color="auto"/>
        <w:bottom w:val="none" w:sz="0" w:space="0" w:color="auto"/>
        <w:right w:val="none" w:sz="0" w:space="0" w:color="auto"/>
      </w:divBdr>
    </w:div>
    <w:div w:id="445926751">
      <w:bodyDiv w:val="1"/>
      <w:marLeft w:val="0"/>
      <w:marRight w:val="0"/>
      <w:marTop w:val="0"/>
      <w:marBottom w:val="0"/>
      <w:divBdr>
        <w:top w:val="none" w:sz="0" w:space="0" w:color="auto"/>
        <w:left w:val="none" w:sz="0" w:space="0" w:color="auto"/>
        <w:bottom w:val="none" w:sz="0" w:space="0" w:color="auto"/>
        <w:right w:val="none" w:sz="0" w:space="0" w:color="auto"/>
      </w:divBdr>
    </w:div>
    <w:div w:id="517163459">
      <w:bodyDiv w:val="1"/>
      <w:marLeft w:val="0"/>
      <w:marRight w:val="0"/>
      <w:marTop w:val="0"/>
      <w:marBottom w:val="0"/>
      <w:divBdr>
        <w:top w:val="none" w:sz="0" w:space="0" w:color="auto"/>
        <w:left w:val="none" w:sz="0" w:space="0" w:color="auto"/>
        <w:bottom w:val="none" w:sz="0" w:space="0" w:color="auto"/>
        <w:right w:val="none" w:sz="0" w:space="0" w:color="auto"/>
      </w:divBdr>
      <w:divsChild>
        <w:div w:id="451826865">
          <w:marLeft w:val="0"/>
          <w:marRight w:val="0"/>
          <w:marTop w:val="0"/>
          <w:marBottom w:val="0"/>
          <w:divBdr>
            <w:top w:val="none" w:sz="0" w:space="0" w:color="auto"/>
            <w:left w:val="none" w:sz="0" w:space="0" w:color="auto"/>
            <w:bottom w:val="none" w:sz="0" w:space="0" w:color="auto"/>
            <w:right w:val="none" w:sz="0" w:space="0" w:color="auto"/>
          </w:divBdr>
          <w:divsChild>
            <w:div w:id="1354572299">
              <w:marLeft w:val="0"/>
              <w:marRight w:val="0"/>
              <w:marTop w:val="0"/>
              <w:marBottom w:val="0"/>
              <w:divBdr>
                <w:top w:val="none" w:sz="0" w:space="0" w:color="auto"/>
                <w:left w:val="none" w:sz="0" w:space="0" w:color="auto"/>
                <w:bottom w:val="none" w:sz="0" w:space="0" w:color="auto"/>
                <w:right w:val="none" w:sz="0" w:space="0" w:color="auto"/>
              </w:divBdr>
              <w:divsChild>
                <w:div w:id="574046945">
                  <w:marLeft w:val="0"/>
                  <w:marRight w:val="0"/>
                  <w:marTop w:val="0"/>
                  <w:marBottom w:val="0"/>
                  <w:divBdr>
                    <w:top w:val="none" w:sz="0" w:space="0" w:color="auto"/>
                    <w:left w:val="none" w:sz="0" w:space="0" w:color="auto"/>
                    <w:bottom w:val="none" w:sz="0" w:space="0" w:color="auto"/>
                    <w:right w:val="none" w:sz="0" w:space="0" w:color="auto"/>
                  </w:divBdr>
                  <w:divsChild>
                    <w:div w:id="46030035">
                      <w:marLeft w:val="0"/>
                      <w:marRight w:val="0"/>
                      <w:marTop w:val="0"/>
                      <w:marBottom w:val="0"/>
                      <w:divBdr>
                        <w:top w:val="none" w:sz="0" w:space="0" w:color="auto"/>
                        <w:left w:val="none" w:sz="0" w:space="0" w:color="auto"/>
                        <w:bottom w:val="none" w:sz="0" w:space="0" w:color="auto"/>
                        <w:right w:val="none" w:sz="0" w:space="0" w:color="auto"/>
                      </w:divBdr>
                      <w:divsChild>
                        <w:div w:id="877081552">
                          <w:marLeft w:val="0"/>
                          <w:marRight w:val="0"/>
                          <w:marTop w:val="0"/>
                          <w:marBottom w:val="0"/>
                          <w:divBdr>
                            <w:top w:val="none" w:sz="0" w:space="0" w:color="auto"/>
                            <w:left w:val="none" w:sz="0" w:space="0" w:color="auto"/>
                            <w:bottom w:val="none" w:sz="0" w:space="0" w:color="auto"/>
                            <w:right w:val="none" w:sz="0" w:space="0" w:color="auto"/>
                          </w:divBdr>
                        </w:div>
                        <w:div w:id="976177784">
                          <w:marLeft w:val="0"/>
                          <w:marRight w:val="0"/>
                          <w:marTop w:val="0"/>
                          <w:marBottom w:val="0"/>
                          <w:divBdr>
                            <w:top w:val="none" w:sz="0" w:space="0" w:color="auto"/>
                            <w:left w:val="none" w:sz="0" w:space="0" w:color="auto"/>
                            <w:bottom w:val="none" w:sz="0" w:space="0" w:color="auto"/>
                            <w:right w:val="none" w:sz="0" w:space="0" w:color="auto"/>
                          </w:divBdr>
                        </w:div>
                      </w:divsChild>
                    </w:div>
                    <w:div w:id="237718847">
                      <w:marLeft w:val="0"/>
                      <w:marRight w:val="0"/>
                      <w:marTop w:val="0"/>
                      <w:marBottom w:val="0"/>
                      <w:divBdr>
                        <w:top w:val="none" w:sz="0" w:space="0" w:color="auto"/>
                        <w:left w:val="none" w:sz="0" w:space="0" w:color="auto"/>
                        <w:bottom w:val="none" w:sz="0" w:space="0" w:color="auto"/>
                        <w:right w:val="none" w:sz="0" w:space="0" w:color="auto"/>
                      </w:divBdr>
                      <w:divsChild>
                        <w:div w:id="31930052">
                          <w:marLeft w:val="0"/>
                          <w:marRight w:val="0"/>
                          <w:marTop w:val="0"/>
                          <w:marBottom w:val="0"/>
                          <w:divBdr>
                            <w:top w:val="none" w:sz="0" w:space="0" w:color="auto"/>
                            <w:left w:val="none" w:sz="0" w:space="0" w:color="auto"/>
                            <w:bottom w:val="none" w:sz="0" w:space="0" w:color="auto"/>
                            <w:right w:val="none" w:sz="0" w:space="0" w:color="auto"/>
                          </w:divBdr>
                        </w:div>
                        <w:div w:id="863207189">
                          <w:marLeft w:val="0"/>
                          <w:marRight w:val="0"/>
                          <w:marTop w:val="0"/>
                          <w:marBottom w:val="0"/>
                          <w:divBdr>
                            <w:top w:val="none" w:sz="0" w:space="0" w:color="auto"/>
                            <w:left w:val="none" w:sz="0" w:space="0" w:color="auto"/>
                            <w:bottom w:val="none" w:sz="0" w:space="0" w:color="auto"/>
                            <w:right w:val="none" w:sz="0" w:space="0" w:color="auto"/>
                          </w:divBdr>
                        </w:div>
                      </w:divsChild>
                    </w:div>
                    <w:div w:id="263609838">
                      <w:marLeft w:val="0"/>
                      <w:marRight w:val="0"/>
                      <w:marTop w:val="0"/>
                      <w:marBottom w:val="0"/>
                      <w:divBdr>
                        <w:top w:val="none" w:sz="0" w:space="0" w:color="auto"/>
                        <w:left w:val="none" w:sz="0" w:space="0" w:color="auto"/>
                        <w:bottom w:val="none" w:sz="0" w:space="0" w:color="auto"/>
                        <w:right w:val="none" w:sz="0" w:space="0" w:color="auto"/>
                      </w:divBdr>
                      <w:divsChild>
                        <w:div w:id="605163568">
                          <w:marLeft w:val="0"/>
                          <w:marRight w:val="0"/>
                          <w:marTop w:val="0"/>
                          <w:marBottom w:val="0"/>
                          <w:divBdr>
                            <w:top w:val="none" w:sz="0" w:space="0" w:color="auto"/>
                            <w:left w:val="none" w:sz="0" w:space="0" w:color="auto"/>
                            <w:bottom w:val="none" w:sz="0" w:space="0" w:color="auto"/>
                            <w:right w:val="none" w:sz="0" w:space="0" w:color="auto"/>
                          </w:divBdr>
                        </w:div>
                        <w:div w:id="674890206">
                          <w:marLeft w:val="0"/>
                          <w:marRight w:val="0"/>
                          <w:marTop w:val="0"/>
                          <w:marBottom w:val="0"/>
                          <w:divBdr>
                            <w:top w:val="none" w:sz="0" w:space="0" w:color="auto"/>
                            <w:left w:val="none" w:sz="0" w:space="0" w:color="auto"/>
                            <w:bottom w:val="none" w:sz="0" w:space="0" w:color="auto"/>
                            <w:right w:val="none" w:sz="0" w:space="0" w:color="auto"/>
                          </w:divBdr>
                        </w:div>
                      </w:divsChild>
                    </w:div>
                    <w:div w:id="648175667">
                      <w:marLeft w:val="0"/>
                      <w:marRight w:val="0"/>
                      <w:marTop w:val="0"/>
                      <w:marBottom w:val="0"/>
                      <w:divBdr>
                        <w:top w:val="none" w:sz="0" w:space="0" w:color="auto"/>
                        <w:left w:val="none" w:sz="0" w:space="0" w:color="auto"/>
                        <w:bottom w:val="none" w:sz="0" w:space="0" w:color="auto"/>
                        <w:right w:val="none" w:sz="0" w:space="0" w:color="auto"/>
                      </w:divBdr>
                      <w:divsChild>
                        <w:div w:id="56100599">
                          <w:marLeft w:val="0"/>
                          <w:marRight w:val="0"/>
                          <w:marTop w:val="0"/>
                          <w:marBottom w:val="0"/>
                          <w:divBdr>
                            <w:top w:val="none" w:sz="0" w:space="0" w:color="auto"/>
                            <w:left w:val="none" w:sz="0" w:space="0" w:color="auto"/>
                            <w:bottom w:val="none" w:sz="0" w:space="0" w:color="auto"/>
                            <w:right w:val="none" w:sz="0" w:space="0" w:color="auto"/>
                          </w:divBdr>
                        </w:div>
                        <w:div w:id="1238321171">
                          <w:marLeft w:val="0"/>
                          <w:marRight w:val="0"/>
                          <w:marTop w:val="0"/>
                          <w:marBottom w:val="0"/>
                          <w:divBdr>
                            <w:top w:val="none" w:sz="0" w:space="0" w:color="auto"/>
                            <w:left w:val="none" w:sz="0" w:space="0" w:color="auto"/>
                            <w:bottom w:val="none" w:sz="0" w:space="0" w:color="auto"/>
                            <w:right w:val="none" w:sz="0" w:space="0" w:color="auto"/>
                          </w:divBdr>
                        </w:div>
                      </w:divsChild>
                    </w:div>
                    <w:div w:id="1028026624">
                      <w:marLeft w:val="0"/>
                      <w:marRight w:val="0"/>
                      <w:marTop w:val="0"/>
                      <w:marBottom w:val="0"/>
                      <w:divBdr>
                        <w:top w:val="none" w:sz="0" w:space="0" w:color="auto"/>
                        <w:left w:val="none" w:sz="0" w:space="0" w:color="auto"/>
                        <w:bottom w:val="none" w:sz="0" w:space="0" w:color="auto"/>
                        <w:right w:val="none" w:sz="0" w:space="0" w:color="auto"/>
                      </w:divBdr>
                      <w:divsChild>
                        <w:div w:id="262344797">
                          <w:marLeft w:val="0"/>
                          <w:marRight w:val="0"/>
                          <w:marTop w:val="0"/>
                          <w:marBottom w:val="0"/>
                          <w:divBdr>
                            <w:top w:val="none" w:sz="0" w:space="0" w:color="auto"/>
                            <w:left w:val="none" w:sz="0" w:space="0" w:color="auto"/>
                            <w:bottom w:val="none" w:sz="0" w:space="0" w:color="auto"/>
                            <w:right w:val="none" w:sz="0" w:space="0" w:color="auto"/>
                          </w:divBdr>
                        </w:div>
                        <w:div w:id="1171263370">
                          <w:marLeft w:val="0"/>
                          <w:marRight w:val="0"/>
                          <w:marTop w:val="0"/>
                          <w:marBottom w:val="0"/>
                          <w:divBdr>
                            <w:top w:val="none" w:sz="0" w:space="0" w:color="auto"/>
                            <w:left w:val="none" w:sz="0" w:space="0" w:color="auto"/>
                            <w:bottom w:val="none" w:sz="0" w:space="0" w:color="auto"/>
                            <w:right w:val="none" w:sz="0" w:space="0" w:color="auto"/>
                          </w:divBdr>
                        </w:div>
                      </w:divsChild>
                    </w:div>
                    <w:div w:id="1236088747">
                      <w:marLeft w:val="0"/>
                      <w:marRight w:val="0"/>
                      <w:marTop w:val="0"/>
                      <w:marBottom w:val="0"/>
                      <w:divBdr>
                        <w:top w:val="none" w:sz="0" w:space="0" w:color="auto"/>
                        <w:left w:val="none" w:sz="0" w:space="0" w:color="auto"/>
                        <w:bottom w:val="none" w:sz="0" w:space="0" w:color="auto"/>
                        <w:right w:val="none" w:sz="0" w:space="0" w:color="auto"/>
                      </w:divBdr>
                      <w:divsChild>
                        <w:div w:id="1748959662">
                          <w:marLeft w:val="0"/>
                          <w:marRight w:val="0"/>
                          <w:marTop w:val="0"/>
                          <w:marBottom w:val="0"/>
                          <w:divBdr>
                            <w:top w:val="none" w:sz="0" w:space="0" w:color="auto"/>
                            <w:left w:val="none" w:sz="0" w:space="0" w:color="auto"/>
                            <w:bottom w:val="none" w:sz="0" w:space="0" w:color="auto"/>
                            <w:right w:val="none" w:sz="0" w:space="0" w:color="auto"/>
                          </w:divBdr>
                        </w:div>
                        <w:div w:id="1834956212">
                          <w:marLeft w:val="0"/>
                          <w:marRight w:val="0"/>
                          <w:marTop w:val="0"/>
                          <w:marBottom w:val="0"/>
                          <w:divBdr>
                            <w:top w:val="none" w:sz="0" w:space="0" w:color="auto"/>
                            <w:left w:val="none" w:sz="0" w:space="0" w:color="auto"/>
                            <w:bottom w:val="none" w:sz="0" w:space="0" w:color="auto"/>
                            <w:right w:val="none" w:sz="0" w:space="0" w:color="auto"/>
                          </w:divBdr>
                        </w:div>
                      </w:divsChild>
                    </w:div>
                    <w:div w:id="1312952361">
                      <w:marLeft w:val="0"/>
                      <w:marRight w:val="0"/>
                      <w:marTop w:val="0"/>
                      <w:marBottom w:val="0"/>
                      <w:divBdr>
                        <w:top w:val="none" w:sz="0" w:space="0" w:color="auto"/>
                        <w:left w:val="none" w:sz="0" w:space="0" w:color="auto"/>
                        <w:bottom w:val="none" w:sz="0" w:space="0" w:color="auto"/>
                        <w:right w:val="none" w:sz="0" w:space="0" w:color="auto"/>
                      </w:divBdr>
                      <w:divsChild>
                        <w:div w:id="360908947">
                          <w:marLeft w:val="0"/>
                          <w:marRight w:val="0"/>
                          <w:marTop w:val="0"/>
                          <w:marBottom w:val="0"/>
                          <w:divBdr>
                            <w:top w:val="none" w:sz="0" w:space="0" w:color="auto"/>
                            <w:left w:val="none" w:sz="0" w:space="0" w:color="auto"/>
                            <w:bottom w:val="none" w:sz="0" w:space="0" w:color="auto"/>
                            <w:right w:val="none" w:sz="0" w:space="0" w:color="auto"/>
                          </w:divBdr>
                        </w:div>
                        <w:div w:id="1861503583">
                          <w:marLeft w:val="0"/>
                          <w:marRight w:val="0"/>
                          <w:marTop w:val="0"/>
                          <w:marBottom w:val="0"/>
                          <w:divBdr>
                            <w:top w:val="none" w:sz="0" w:space="0" w:color="auto"/>
                            <w:left w:val="none" w:sz="0" w:space="0" w:color="auto"/>
                            <w:bottom w:val="none" w:sz="0" w:space="0" w:color="auto"/>
                            <w:right w:val="none" w:sz="0" w:space="0" w:color="auto"/>
                          </w:divBdr>
                        </w:div>
                      </w:divsChild>
                    </w:div>
                    <w:div w:id="2073306982">
                      <w:marLeft w:val="0"/>
                      <w:marRight w:val="0"/>
                      <w:marTop w:val="0"/>
                      <w:marBottom w:val="0"/>
                      <w:divBdr>
                        <w:top w:val="none" w:sz="0" w:space="0" w:color="auto"/>
                        <w:left w:val="none" w:sz="0" w:space="0" w:color="auto"/>
                        <w:bottom w:val="none" w:sz="0" w:space="0" w:color="auto"/>
                        <w:right w:val="none" w:sz="0" w:space="0" w:color="auto"/>
                      </w:divBdr>
                      <w:divsChild>
                        <w:div w:id="281739591">
                          <w:marLeft w:val="0"/>
                          <w:marRight w:val="0"/>
                          <w:marTop w:val="0"/>
                          <w:marBottom w:val="0"/>
                          <w:divBdr>
                            <w:top w:val="none" w:sz="0" w:space="0" w:color="auto"/>
                            <w:left w:val="none" w:sz="0" w:space="0" w:color="auto"/>
                            <w:bottom w:val="none" w:sz="0" w:space="0" w:color="auto"/>
                            <w:right w:val="none" w:sz="0" w:space="0" w:color="auto"/>
                          </w:divBdr>
                        </w:div>
                        <w:div w:id="874733201">
                          <w:marLeft w:val="0"/>
                          <w:marRight w:val="0"/>
                          <w:marTop w:val="0"/>
                          <w:marBottom w:val="0"/>
                          <w:divBdr>
                            <w:top w:val="none" w:sz="0" w:space="0" w:color="auto"/>
                            <w:left w:val="none" w:sz="0" w:space="0" w:color="auto"/>
                            <w:bottom w:val="none" w:sz="0" w:space="0" w:color="auto"/>
                            <w:right w:val="none" w:sz="0" w:space="0" w:color="auto"/>
                          </w:divBdr>
                        </w:div>
                      </w:divsChild>
                    </w:div>
                    <w:div w:id="2107572932">
                      <w:marLeft w:val="0"/>
                      <w:marRight w:val="0"/>
                      <w:marTop w:val="0"/>
                      <w:marBottom w:val="0"/>
                      <w:divBdr>
                        <w:top w:val="none" w:sz="0" w:space="0" w:color="auto"/>
                        <w:left w:val="none" w:sz="0" w:space="0" w:color="auto"/>
                        <w:bottom w:val="none" w:sz="0" w:space="0" w:color="auto"/>
                        <w:right w:val="none" w:sz="0" w:space="0" w:color="auto"/>
                      </w:divBdr>
                      <w:divsChild>
                        <w:div w:id="263997018">
                          <w:marLeft w:val="0"/>
                          <w:marRight w:val="0"/>
                          <w:marTop w:val="0"/>
                          <w:marBottom w:val="0"/>
                          <w:divBdr>
                            <w:top w:val="none" w:sz="0" w:space="0" w:color="auto"/>
                            <w:left w:val="none" w:sz="0" w:space="0" w:color="auto"/>
                            <w:bottom w:val="none" w:sz="0" w:space="0" w:color="auto"/>
                            <w:right w:val="none" w:sz="0" w:space="0" w:color="auto"/>
                          </w:divBdr>
                        </w:div>
                        <w:div w:id="2046247117">
                          <w:marLeft w:val="0"/>
                          <w:marRight w:val="0"/>
                          <w:marTop w:val="0"/>
                          <w:marBottom w:val="0"/>
                          <w:divBdr>
                            <w:top w:val="none" w:sz="0" w:space="0" w:color="auto"/>
                            <w:left w:val="none" w:sz="0" w:space="0" w:color="auto"/>
                            <w:bottom w:val="none" w:sz="0" w:space="0" w:color="auto"/>
                            <w:right w:val="none" w:sz="0" w:space="0" w:color="auto"/>
                          </w:divBdr>
                        </w:div>
                      </w:divsChild>
                    </w:div>
                    <w:div w:id="2118987499">
                      <w:marLeft w:val="0"/>
                      <w:marRight w:val="0"/>
                      <w:marTop w:val="0"/>
                      <w:marBottom w:val="0"/>
                      <w:divBdr>
                        <w:top w:val="none" w:sz="0" w:space="0" w:color="auto"/>
                        <w:left w:val="none" w:sz="0" w:space="0" w:color="auto"/>
                        <w:bottom w:val="none" w:sz="0" w:space="0" w:color="auto"/>
                        <w:right w:val="none" w:sz="0" w:space="0" w:color="auto"/>
                      </w:divBdr>
                      <w:divsChild>
                        <w:div w:id="562566589">
                          <w:marLeft w:val="0"/>
                          <w:marRight w:val="0"/>
                          <w:marTop w:val="0"/>
                          <w:marBottom w:val="0"/>
                          <w:divBdr>
                            <w:top w:val="none" w:sz="0" w:space="0" w:color="auto"/>
                            <w:left w:val="none" w:sz="0" w:space="0" w:color="auto"/>
                            <w:bottom w:val="none" w:sz="0" w:space="0" w:color="auto"/>
                            <w:right w:val="none" w:sz="0" w:space="0" w:color="auto"/>
                          </w:divBdr>
                        </w:div>
                        <w:div w:id="1854607525">
                          <w:marLeft w:val="0"/>
                          <w:marRight w:val="0"/>
                          <w:marTop w:val="0"/>
                          <w:marBottom w:val="0"/>
                          <w:divBdr>
                            <w:top w:val="none" w:sz="0" w:space="0" w:color="auto"/>
                            <w:left w:val="none" w:sz="0" w:space="0" w:color="auto"/>
                            <w:bottom w:val="none" w:sz="0" w:space="0" w:color="auto"/>
                            <w:right w:val="none" w:sz="0" w:space="0" w:color="auto"/>
                          </w:divBdr>
                        </w:div>
                      </w:divsChild>
                    </w:div>
                    <w:div w:id="2143303927">
                      <w:marLeft w:val="0"/>
                      <w:marRight w:val="0"/>
                      <w:marTop w:val="0"/>
                      <w:marBottom w:val="0"/>
                      <w:divBdr>
                        <w:top w:val="none" w:sz="0" w:space="0" w:color="auto"/>
                        <w:left w:val="none" w:sz="0" w:space="0" w:color="auto"/>
                        <w:bottom w:val="none" w:sz="0" w:space="0" w:color="auto"/>
                        <w:right w:val="none" w:sz="0" w:space="0" w:color="auto"/>
                      </w:divBdr>
                      <w:divsChild>
                        <w:div w:id="279344457">
                          <w:marLeft w:val="0"/>
                          <w:marRight w:val="0"/>
                          <w:marTop w:val="0"/>
                          <w:marBottom w:val="0"/>
                          <w:divBdr>
                            <w:top w:val="none" w:sz="0" w:space="0" w:color="auto"/>
                            <w:left w:val="none" w:sz="0" w:space="0" w:color="auto"/>
                            <w:bottom w:val="none" w:sz="0" w:space="0" w:color="auto"/>
                            <w:right w:val="none" w:sz="0" w:space="0" w:color="auto"/>
                          </w:divBdr>
                        </w:div>
                        <w:div w:id="3912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404131">
      <w:bodyDiv w:val="1"/>
      <w:marLeft w:val="0"/>
      <w:marRight w:val="0"/>
      <w:marTop w:val="0"/>
      <w:marBottom w:val="0"/>
      <w:divBdr>
        <w:top w:val="none" w:sz="0" w:space="0" w:color="auto"/>
        <w:left w:val="none" w:sz="0" w:space="0" w:color="auto"/>
        <w:bottom w:val="none" w:sz="0" w:space="0" w:color="auto"/>
        <w:right w:val="none" w:sz="0" w:space="0" w:color="auto"/>
      </w:divBdr>
    </w:div>
    <w:div w:id="581717524">
      <w:bodyDiv w:val="1"/>
      <w:marLeft w:val="0"/>
      <w:marRight w:val="0"/>
      <w:marTop w:val="0"/>
      <w:marBottom w:val="0"/>
      <w:divBdr>
        <w:top w:val="none" w:sz="0" w:space="0" w:color="auto"/>
        <w:left w:val="none" w:sz="0" w:space="0" w:color="auto"/>
        <w:bottom w:val="none" w:sz="0" w:space="0" w:color="auto"/>
        <w:right w:val="none" w:sz="0" w:space="0" w:color="auto"/>
      </w:divBdr>
      <w:divsChild>
        <w:div w:id="150963252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2092314097">
                  <w:marLeft w:val="0"/>
                  <w:marRight w:val="0"/>
                  <w:marTop w:val="0"/>
                  <w:marBottom w:val="0"/>
                  <w:divBdr>
                    <w:top w:val="none" w:sz="0" w:space="0" w:color="auto"/>
                    <w:left w:val="none" w:sz="0" w:space="0" w:color="auto"/>
                    <w:bottom w:val="none" w:sz="0" w:space="0" w:color="auto"/>
                    <w:right w:val="none" w:sz="0" w:space="0" w:color="auto"/>
                  </w:divBdr>
                  <w:divsChild>
                    <w:div w:id="54091591">
                      <w:marLeft w:val="90"/>
                      <w:marRight w:val="0"/>
                      <w:marTop w:val="0"/>
                      <w:marBottom w:val="0"/>
                      <w:divBdr>
                        <w:top w:val="none" w:sz="0" w:space="0" w:color="auto"/>
                        <w:left w:val="none" w:sz="0" w:space="0" w:color="auto"/>
                        <w:bottom w:val="dotted" w:sz="6" w:space="0" w:color="ACA899"/>
                        <w:right w:val="none" w:sz="0" w:space="0" w:color="auto"/>
                      </w:divBdr>
                      <w:divsChild>
                        <w:div w:id="1083914471">
                          <w:marLeft w:val="0"/>
                          <w:marRight w:val="0"/>
                          <w:marTop w:val="0"/>
                          <w:marBottom w:val="0"/>
                          <w:divBdr>
                            <w:top w:val="none" w:sz="0" w:space="0" w:color="auto"/>
                            <w:left w:val="none" w:sz="0" w:space="0" w:color="auto"/>
                            <w:bottom w:val="none" w:sz="0" w:space="0" w:color="auto"/>
                            <w:right w:val="none" w:sz="0" w:space="0" w:color="auto"/>
                          </w:divBdr>
                        </w:div>
                        <w:div w:id="1228418787">
                          <w:marLeft w:val="0"/>
                          <w:marRight w:val="0"/>
                          <w:marTop w:val="0"/>
                          <w:marBottom w:val="0"/>
                          <w:divBdr>
                            <w:top w:val="none" w:sz="0" w:space="0" w:color="auto"/>
                            <w:left w:val="none" w:sz="0" w:space="0" w:color="auto"/>
                            <w:bottom w:val="none" w:sz="0" w:space="0" w:color="auto"/>
                            <w:right w:val="none" w:sz="0" w:space="0" w:color="auto"/>
                          </w:divBdr>
                        </w:div>
                      </w:divsChild>
                    </w:div>
                    <w:div w:id="59136712">
                      <w:marLeft w:val="90"/>
                      <w:marRight w:val="0"/>
                      <w:marTop w:val="0"/>
                      <w:marBottom w:val="0"/>
                      <w:divBdr>
                        <w:top w:val="none" w:sz="0" w:space="0" w:color="auto"/>
                        <w:left w:val="none" w:sz="0" w:space="0" w:color="auto"/>
                        <w:bottom w:val="dotted" w:sz="6" w:space="0" w:color="ACA899"/>
                        <w:right w:val="none" w:sz="0" w:space="0" w:color="auto"/>
                      </w:divBdr>
                      <w:divsChild>
                        <w:div w:id="1080373221">
                          <w:marLeft w:val="0"/>
                          <w:marRight w:val="0"/>
                          <w:marTop w:val="0"/>
                          <w:marBottom w:val="0"/>
                          <w:divBdr>
                            <w:top w:val="none" w:sz="0" w:space="0" w:color="auto"/>
                            <w:left w:val="none" w:sz="0" w:space="0" w:color="auto"/>
                            <w:bottom w:val="none" w:sz="0" w:space="0" w:color="auto"/>
                            <w:right w:val="none" w:sz="0" w:space="0" w:color="auto"/>
                          </w:divBdr>
                        </w:div>
                        <w:div w:id="1919485122">
                          <w:marLeft w:val="0"/>
                          <w:marRight w:val="0"/>
                          <w:marTop w:val="0"/>
                          <w:marBottom w:val="0"/>
                          <w:divBdr>
                            <w:top w:val="none" w:sz="0" w:space="0" w:color="auto"/>
                            <w:left w:val="none" w:sz="0" w:space="0" w:color="auto"/>
                            <w:bottom w:val="none" w:sz="0" w:space="0" w:color="auto"/>
                            <w:right w:val="none" w:sz="0" w:space="0" w:color="auto"/>
                          </w:divBdr>
                        </w:div>
                      </w:divsChild>
                    </w:div>
                    <w:div w:id="165219823">
                      <w:marLeft w:val="90"/>
                      <w:marRight w:val="0"/>
                      <w:marTop w:val="0"/>
                      <w:marBottom w:val="0"/>
                      <w:divBdr>
                        <w:top w:val="none" w:sz="0" w:space="0" w:color="auto"/>
                        <w:left w:val="none" w:sz="0" w:space="0" w:color="auto"/>
                        <w:bottom w:val="dotted" w:sz="6" w:space="0" w:color="ACA899"/>
                        <w:right w:val="none" w:sz="0" w:space="0" w:color="auto"/>
                      </w:divBdr>
                      <w:divsChild>
                        <w:div w:id="460340461">
                          <w:marLeft w:val="0"/>
                          <w:marRight w:val="0"/>
                          <w:marTop w:val="0"/>
                          <w:marBottom w:val="0"/>
                          <w:divBdr>
                            <w:top w:val="none" w:sz="0" w:space="0" w:color="auto"/>
                            <w:left w:val="none" w:sz="0" w:space="0" w:color="auto"/>
                            <w:bottom w:val="none" w:sz="0" w:space="0" w:color="auto"/>
                            <w:right w:val="none" w:sz="0" w:space="0" w:color="auto"/>
                          </w:divBdr>
                        </w:div>
                        <w:div w:id="2043558149">
                          <w:marLeft w:val="0"/>
                          <w:marRight w:val="0"/>
                          <w:marTop w:val="0"/>
                          <w:marBottom w:val="0"/>
                          <w:divBdr>
                            <w:top w:val="none" w:sz="0" w:space="0" w:color="auto"/>
                            <w:left w:val="none" w:sz="0" w:space="0" w:color="auto"/>
                            <w:bottom w:val="none" w:sz="0" w:space="0" w:color="auto"/>
                            <w:right w:val="none" w:sz="0" w:space="0" w:color="auto"/>
                          </w:divBdr>
                        </w:div>
                      </w:divsChild>
                    </w:div>
                    <w:div w:id="268395017">
                      <w:marLeft w:val="90"/>
                      <w:marRight w:val="0"/>
                      <w:marTop w:val="0"/>
                      <w:marBottom w:val="0"/>
                      <w:divBdr>
                        <w:top w:val="none" w:sz="0" w:space="0" w:color="auto"/>
                        <w:left w:val="none" w:sz="0" w:space="0" w:color="auto"/>
                        <w:bottom w:val="dotted" w:sz="6" w:space="0" w:color="ACA899"/>
                        <w:right w:val="none" w:sz="0" w:space="0" w:color="auto"/>
                      </w:divBdr>
                      <w:divsChild>
                        <w:div w:id="312833275">
                          <w:marLeft w:val="0"/>
                          <w:marRight w:val="0"/>
                          <w:marTop w:val="0"/>
                          <w:marBottom w:val="0"/>
                          <w:divBdr>
                            <w:top w:val="none" w:sz="0" w:space="0" w:color="auto"/>
                            <w:left w:val="none" w:sz="0" w:space="0" w:color="auto"/>
                            <w:bottom w:val="none" w:sz="0" w:space="0" w:color="auto"/>
                            <w:right w:val="none" w:sz="0" w:space="0" w:color="auto"/>
                          </w:divBdr>
                        </w:div>
                        <w:div w:id="1929460647">
                          <w:marLeft w:val="0"/>
                          <w:marRight w:val="0"/>
                          <w:marTop w:val="0"/>
                          <w:marBottom w:val="0"/>
                          <w:divBdr>
                            <w:top w:val="none" w:sz="0" w:space="0" w:color="auto"/>
                            <w:left w:val="none" w:sz="0" w:space="0" w:color="auto"/>
                            <w:bottom w:val="none" w:sz="0" w:space="0" w:color="auto"/>
                            <w:right w:val="none" w:sz="0" w:space="0" w:color="auto"/>
                          </w:divBdr>
                        </w:div>
                      </w:divsChild>
                    </w:div>
                    <w:div w:id="785269710">
                      <w:marLeft w:val="90"/>
                      <w:marRight w:val="0"/>
                      <w:marTop w:val="0"/>
                      <w:marBottom w:val="0"/>
                      <w:divBdr>
                        <w:top w:val="none" w:sz="0" w:space="0" w:color="auto"/>
                        <w:left w:val="none" w:sz="0" w:space="0" w:color="auto"/>
                        <w:bottom w:val="dotted" w:sz="6" w:space="0" w:color="ACA899"/>
                        <w:right w:val="none" w:sz="0" w:space="0" w:color="auto"/>
                      </w:divBdr>
                      <w:divsChild>
                        <w:div w:id="305663877">
                          <w:marLeft w:val="0"/>
                          <w:marRight w:val="0"/>
                          <w:marTop w:val="0"/>
                          <w:marBottom w:val="0"/>
                          <w:divBdr>
                            <w:top w:val="none" w:sz="0" w:space="0" w:color="auto"/>
                            <w:left w:val="none" w:sz="0" w:space="0" w:color="auto"/>
                            <w:bottom w:val="none" w:sz="0" w:space="0" w:color="auto"/>
                            <w:right w:val="none" w:sz="0" w:space="0" w:color="auto"/>
                          </w:divBdr>
                        </w:div>
                        <w:div w:id="2114812954">
                          <w:marLeft w:val="0"/>
                          <w:marRight w:val="0"/>
                          <w:marTop w:val="0"/>
                          <w:marBottom w:val="0"/>
                          <w:divBdr>
                            <w:top w:val="none" w:sz="0" w:space="0" w:color="auto"/>
                            <w:left w:val="none" w:sz="0" w:space="0" w:color="auto"/>
                            <w:bottom w:val="none" w:sz="0" w:space="0" w:color="auto"/>
                            <w:right w:val="none" w:sz="0" w:space="0" w:color="auto"/>
                          </w:divBdr>
                        </w:div>
                      </w:divsChild>
                    </w:div>
                    <w:div w:id="1832795580">
                      <w:marLeft w:val="90"/>
                      <w:marRight w:val="0"/>
                      <w:marTop w:val="0"/>
                      <w:marBottom w:val="0"/>
                      <w:divBdr>
                        <w:top w:val="none" w:sz="0" w:space="0" w:color="auto"/>
                        <w:left w:val="none" w:sz="0" w:space="0" w:color="auto"/>
                        <w:bottom w:val="dotted" w:sz="6" w:space="0" w:color="ACA899"/>
                        <w:right w:val="none" w:sz="0" w:space="0" w:color="auto"/>
                      </w:divBdr>
                      <w:divsChild>
                        <w:div w:id="1543206229">
                          <w:marLeft w:val="0"/>
                          <w:marRight w:val="0"/>
                          <w:marTop w:val="0"/>
                          <w:marBottom w:val="0"/>
                          <w:divBdr>
                            <w:top w:val="none" w:sz="0" w:space="0" w:color="auto"/>
                            <w:left w:val="none" w:sz="0" w:space="0" w:color="auto"/>
                            <w:bottom w:val="none" w:sz="0" w:space="0" w:color="auto"/>
                            <w:right w:val="none" w:sz="0" w:space="0" w:color="auto"/>
                          </w:divBdr>
                        </w:div>
                        <w:div w:id="15971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51417">
      <w:bodyDiv w:val="1"/>
      <w:marLeft w:val="0"/>
      <w:marRight w:val="0"/>
      <w:marTop w:val="0"/>
      <w:marBottom w:val="0"/>
      <w:divBdr>
        <w:top w:val="none" w:sz="0" w:space="0" w:color="auto"/>
        <w:left w:val="none" w:sz="0" w:space="0" w:color="auto"/>
        <w:bottom w:val="none" w:sz="0" w:space="0" w:color="auto"/>
        <w:right w:val="none" w:sz="0" w:space="0" w:color="auto"/>
      </w:divBdr>
    </w:div>
    <w:div w:id="775440285">
      <w:bodyDiv w:val="1"/>
      <w:marLeft w:val="0"/>
      <w:marRight w:val="0"/>
      <w:marTop w:val="0"/>
      <w:marBottom w:val="0"/>
      <w:divBdr>
        <w:top w:val="none" w:sz="0" w:space="0" w:color="auto"/>
        <w:left w:val="none" w:sz="0" w:space="0" w:color="auto"/>
        <w:bottom w:val="none" w:sz="0" w:space="0" w:color="auto"/>
        <w:right w:val="none" w:sz="0" w:space="0" w:color="auto"/>
      </w:divBdr>
      <w:divsChild>
        <w:div w:id="257714228">
          <w:marLeft w:val="0"/>
          <w:marRight w:val="0"/>
          <w:marTop w:val="0"/>
          <w:marBottom w:val="0"/>
          <w:divBdr>
            <w:top w:val="none" w:sz="0" w:space="0" w:color="auto"/>
            <w:left w:val="none" w:sz="0" w:space="0" w:color="auto"/>
            <w:bottom w:val="none" w:sz="0" w:space="0" w:color="auto"/>
            <w:right w:val="none" w:sz="0" w:space="0" w:color="auto"/>
          </w:divBdr>
          <w:divsChild>
            <w:div w:id="371464481">
              <w:marLeft w:val="0"/>
              <w:marRight w:val="0"/>
              <w:marTop w:val="0"/>
              <w:marBottom w:val="0"/>
              <w:divBdr>
                <w:top w:val="none" w:sz="0" w:space="0" w:color="auto"/>
                <w:left w:val="none" w:sz="0" w:space="0" w:color="auto"/>
                <w:bottom w:val="none" w:sz="0" w:space="0" w:color="auto"/>
                <w:right w:val="none" w:sz="0" w:space="0" w:color="auto"/>
              </w:divBdr>
              <w:divsChild>
                <w:div w:id="136652820">
                  <w:marLeft w:val="0"/>
                  <w:marRight w:val="0"/>
                  <w:marTop w:val="0"/>
                  <w:marBottom w:val="0"/>
                  <w:divBdr>
                    <w:top w:val="none" w:sz="0" w:space="0" w:color="auto"/>
                    <w:left w:val="none" w:sz="0" w:space="0" w:color="auto"/>
                    <w:bottom w:val="none" w:sz="0" w:space="0" w:color="auto"/>
                    <w:right w:val="none" w:sz="0" w:space="0" w:color="auto"/>
                  </w:divBdr>
                  <w:divsChild>
                    <w:div w:id="19403164">
                      <w:marLeft w:val="90"/>
                      <w:marRight w:val="0"/>
                      <w:marTop w:val="0"/>
                      <w:marBottom w:val="0"/>
                      <w:divBdr>
                        <w:top w:val="none" w:sz="0" w:space="0" w:color="auto"/>
                        <w:left w:val="none" w:sz="0" w:space="0" w:color="auto"/>
                        <w:bottom w:val="dotted" w:sz="6" w:space="0" w:color="ACA899"/>
                        <w:right w:val="none" w:sz="0" w:space="0" w:color="auto"/>
                      </w:divBdr>
                      <w:divsChild>
                        <w:div w:id="63797944">
                          <w:marLeft w:val="0"/>
                          <w:marRight w:val="0"/>
                          <w:marTop w:val="0"/>
                          <w:marBottom w:val="0"/>
                          <w:divBdr>
                            <w:top w:val="none" w:sz="0" w:space="0" w:color="auto"/>
                            <w:left w:val="none" w:sz="0" w:space="0" w:color="auto"/>
                            <w:bottom w:val="none" w:sz="0" w:space="0" w:color="auto"/>
                            <w:right w:val="none" w:sz="0" w:space="0" w:color="auto"/>
                          </w:divBdr>
                        </w:div>
                      </w:divsChild>
                    </w:div>
                    <w:div w:id="629868500">
                      <w:marLeft w:val="90"/>
                      <w:marRight w:val="0"/>
                      <w:marTop w:val="0"/>
                      <w:marBottom w:val="0"/>
                      <w:divBdr>
                        <w:top w:val="none" w:sz="0" w:space="0" w:color="auto"/>
                        <w:left w:val="none" w:sz="0" w:space="0" w:color="auto"/>
                        <w:bottom w:val="dotted" w:sz="6" w:space="0" w:color="ACA899"/>
                        <w:right w:val="none" w:sz="0" w:space="0" w:color="auto"/>
                      </w:divBdr>
                      <w:divsChild>
                        <w:div w:id="525414464">
                          <w:marLeft w:val="0"/>
                          <w:marRight w:val="0"/>
                          <w:marTop w:val="0"/>
                          <w:marBottom w:val="0"/>
                          <w:divBdr>
                            <w:top w:val="none" w:sz="0" w:space="0" w:color="auto"/>
                            <w:left w:val="none" w:sz="0" w:space="0" w:color="auto"/>
                            <w:bottom w:val="none" w:sz="0" w:space="0" w:color="auto"/>
                            <w:right w:val="none" w:sz="0" w:space="0" w:color="auto"/>
                          </w:divBdr>
                        </w:div>
                        <w:div w:id="2119325880">
                          <w:marLeft w:val="0"/>
                          <w:marRight w:val="0"/>
                          <w:marTop w:val="0"/>
                          <w:marBottom w:val="0"/>
                          <w:divBdr>
                            <w:top w:val="none" w:sz="0" w:space="0" w:color="auto"/>
                            <w:left w:val="none" w:sz="0" w:space="0" w:color="auto"/>
                            <w:bottom w:val="none" w:sz="0" w:space="0" w:color="auto"/>
                            <w:right w:val="none" w:sz="0" w:space="0" w:color="auto"/>
                          </w:divBdr>
                        </w:div>
                      </w:divsChild>
                    </w:div>
                    <w:div w:id="1518274068">
                      <w:marLeft w:val="90"/>
                      <w:marRight w:val="0"/>
                      <w:marTop w:val="0"/>
                      <w:marBottom w:val="0"/>
                      <w:divBdr>
                        <w:top w:val="none" w:sz="0" w:space="0" w:color="auto"/>
                        <w:left w:val="none" w:sz="0" w:space="0" w:color="auto"/>
                        <w:bottom w:val="dotted" w:sz="6" w:space="0" w:color="ACA899"/>
                        <w:right w:val="none" w:sz="0" w:space="0" w:color="auto"/>
                      </w:divBdr>
                      <w:divsChild>
                        <w:div w:id="442455665">
                          <w:marLeft w:val="0"/>
                          <w:marRight w:val="0"/>
                          <w:marTop w:val="0"/>
                          <w:marBottom w:val="0"/>
                          <w:divBdr>
                            <w:top w:val="none" w:sz="0" w:space="0" w:color="auto"/>
                            <w:left w:val="none" w:sz="0" w:space="0" w:color="auto"/>
                            <w:bottom w:val="none" w:sz="0" w:space="0" w:color="auto"/>
                            <w:right w:val="none" w:sz="0" w:space="0" w:color="auto"/>
                          </w:divBdr>
                        </w:div>
                        <w:div w:id="1184980037">
                          <w:marLeft w:val="0"/>
                          <w:marRight w:val="0"/>
                          <w:marTop w:val="0"/>
                          <w:marBottom w:val="0"/>
                          <w:divBdr>
                            <w:top w:val="none" w:sz="0" w:space="0" w:color="auto"/>
                            <w:left w:val="none" w:sz="0" w:space="0" w:color="auto"/>
                            <w:bottom w:val="none" w:sz="0" w:space="0" w:color="auto"/>
                            <w:right w:val="none" w:sz="0" w:space="0" w:color="auto"/>
                          </w:divBdr>
                        </w:div>
                      </w:divsChild>
                    </w:div>
                    <w:div w:id="1782189908">
                      <w:marLeft w:val="90"/>
                      <w:marRight w:val="0"/>
                      <w:marTop w:val="0"/>
                      <w:marBottom w:val="0"/>
                      <w:divBdr>
                        <w:top w:val="none" w:sz="0" w:space="0" w:color="auto"/>
                        <w:left w:val="none" w:sz="0" w:space="0" w:color="auto"/>
                        <w:bottom w:val="dotted" w:sz="6" w:space="0" w:color="ACA899"/>
                        <w:right w:val="none" w:sz="0" w:space="0" w:color="auto"/>
                      </w:divBdr>
                      <w:divsChild>
                        <w:div w:id="1571040779">
                          <w:marLeft w:val="0"/>
                          <w:marRight w:val="0"/>
                          <w:marTop w:val="0"/>
                          <w:marBottom w:val="0"/>
                          <w:divBdr>
                            <w:top w:val="none" w:sz="0" w:space="0" w:color="auto"/>
                            <w:left w:val="none" w:sz="0" w:space="0" w:color="auto"/>
                            <w:bottom w:val="none" w:sz="0" w:space="0" w:color="auto"/>
                            <w:right w:val="none" w:sz="0" w:space="0" w:color="auto"/>
                          </w:divBdr>
                        </w:div>
                        <w:div w:id="1808741085">
                          <w:marLeft w:val="0"/>
                          <w:marRight w:val="0"/>
                          <w:marTop w:val="0"/>
                          <w:marBottom w:val="0"/>
                          <w:divBdr>
                            <w:top w:val="none" w:sz="0" w:space="0" w:color="auto"/>
                            <w:left w:val="none" w:sz="0" w:space="0" w:color="auto"/>
                            <w:bottom w:val="none" w:sz="0" w:space="0" w:color="auto"/>
                            <w:right w:val="none" w:sz="0" w:space="0" w:color="auto"/>
                          </w:divBdr>
                        </w:div>
                      </w:divsChild>
                    </w:div>
                    <w:div w:id="2125879175">
                      <w:marLeft w:val="90"/>
                      <w:marRight w:val="0"/>
                      <w:marTop w:val="0"/>
                      <w:marBottom w:val="0"/>
                      <w:divBdr>
                        <w:top w:val="none" w:sz="0" w:space="0" w:color="auto"/>
                        <w:left w:val="none" w:sz="0" w:space="0" w:color="auto"/>
                        <w:bottom w:val="dotted" w:sz="6" w:space="0" w:color="ACA899"/>
                        <w:right w:val="none" w:sz="0" w:space="0" w:color="auto"/>
                      </w:divBdr>
                      <w:divsChild>
                        <w:div w:id="743913673">
                          <w:marLeft w:val="0"/>
                          <w:marRight w:val="0"/>
                          <w:marTop w:val="0"/>
                          <w:marBottom w:val="0"/>
                          <w:divBdr>
                            <w:top w:val="none" w:sz="0" w:space="0" w:color="auto"/>
                            <w:left w:val="none" w:sz="0" w:space="0" w:color="auto"/>
                            <w:bottom w:val="none" w:sz="0" w:space="0" w:color="auto"/>
                            <w:right w:val="none" w:sz="0" w:space="0" w:color="auto"/>
                          </w:divBdr>
                        </w:div>
                        <w:div w:id="12363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397">
      <w:bodyDiv w:val="1"/>
      <w:marLeft w:val="0"/>
      <w:marRight w:val="0"/>
      <w:marTop w:val="0"/>
      <w:marBottom w:val="0"/>
      <w:divBdr>
        <w:top w:val="none" w:sz="0" w:space="0" w:color="auto"/>
        <w:left w:val="none" w:sz="0" w:space="0" w:color="auto"/>
        <w:bottom w:val="none" w:sz="0" w:space="0" w:color="auto"/>
        <w:right w:val="none" w:sz="0" w:space="0" w:color="auto"/>
      </w:divBdr>
    </w:div>
    <w:div w:id="1085539624">
      <w:bodyDiv w:val="1"/>
      <w:marLeft w:val="0"/>
      <w:marRight w:val="0"/>
      <w:marTop w:val="0"/>
      <w:marBottom w:val="0"/>
      <w:divBdr>
        <w:top w:val="none" w:sz="0" w:space="0" w:color="auto"/>
        <w:left w:val="none" w:sz="0" w:space="0" w:color="auto"/>
        <w:bottom w:val="none" w:sz="0" w:space="0" w:color="auto"/>
        <w:right w:val="none" w:sz="0" w:space="0" w:color="auto"/>
      </w:divBdr>
      <w:divsChild>
        <w:div w:id="1381828887">
          <w:marLeft w:val="0"/>
          <w:marRight w:val="0"/>
          <w:marTop w:val="0"/>
          <w:marBottom w:val="0"/>
          <w:divBdr>
            <w:top w:val="none" w:sz="0" w:space="0" w:color="auto"/>
            <w:left w:val="none" w:sz="0" w:space="0" w:color="auto"/>
            <w:bottom w:val="none" w:sz="0" w:space="0" w:color="auto"/>
            <w:right w:val="none" w:sz="0" w:space="0" w:color="auto"/>
          </w:divBdr>
          <w:divsChild>
            <w:div w:id="125045402">
              <w:marLeft w:val="0"/>
              <w:marRight w:val="0"/>
              <w:marTop w:val="0"/>
              <w:marBottom w:val="0"/>
              <w:divBdr>
                <w:top w:val="none" w:sz="0" w:space="0" w:color="auto"/>
                <w:left w:val="none" w:sz="0" w:space="0" w:color="auto"/>
                <w:bottom w:val="none" w:sz="0" w:space="0" w:color="auto"/>
                <w:right w:val="none" w:sz="0" w:space="0" w:color="auto"/>
              </w:divBdr>
              <w:divsChild>
                <w:div w:id="661740570">
                  <w:marLeft w:val="0"/>
                  <w:marRight w:val="0"/>
                  <w:marTop w:val="0"/>
                  <w:marBottom w:val="0"/>
                  <w:divBdr>
                    <w:top w:val="none" w:sz="0" w:space="0" w:color="auto"/>
                    <w:left w:val="none" w:sz="0" w:space="0" w:color="auto"/>
                    <w:bottom w:val="none" w:sz="0" w:space="0" w:color="auto"/>
                    <w:right w:val="none" w:sz="0" w:space="0" w:color="auto"/>
                  </w:divBdr>
                  <w:divsChild>
                    <w:div w:id="443118998">
                      <w:marLeft w:val="120"/>
                      <w:marRight w:val="0"/>
                      <w:marTop w:val="0"/>
                      <w:marBottom w:val="0"/>
                      <w:divBdr>
                        <w:top w:val="none" w:sz="0" w:space="0" w:color="auto"/>
                        <w:left w:val="none" w:sz="0" w:space="0" w:color="auto"/>
                        <w:bottom w:val="none" w:sz="0" w:space="0" w:color="auto"/>
                        <w:right w:val="none" w:sz="0" w:space="0" w:color="auto"/>
                      </w:divBdr>
                      <w:divsChild>
                        <w:div w:id="916128799">
                          <w:marLeft w:val="0"/>
                          <w:marRight w:val="0"/>
                          <w:marTop w:val="0"/>
                          <w:marBottom w:val="240"/>
                          <w:divBdr>
                            <w:top w:val="none" w:sz="0" w:space="0" w:color="auto"/>
                            <w:left w:val="none" w:sz="0" w:space="0" w:color="auto"/>
                            <w:bottom w:val="none" w:sz="0" w:space="0" w:color="auto"/>
                            <w:right w:val="none" w:sz="0" w:space="0" w:color="auto"/>
                          </w:divBdr>
                          <w:divsChild>
                            <w:div w:id="14333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505987">
      <w:bodyDiv w:val="1"/>
      <w:marLeft w:val="0"/>
      <w:marRight w:val="0"/>
      <w:marTop w:val="0"/>
      <w:marBottom w:val="0"/>
      <w:divBdr>
        <w:top w:val="none" w:sz="0" w:space="0" w:color="auto"/>
        <w:left w:val="none" w:sz="0" w:space="0" w:color="auto"/>
        <w:bottom w:val="none" w:sz="0" w:space="0" w:color="auto"/>
        <w:right w:val="none" w:sz="0" w:space="0" w:color="auto"/>
      </w:divBdr>
    </w:div>
    <w:div w:id="1490246526">
      <w:bodyDiv w:val="1"/>
      <w:marLeft w:val="0"/>
      <w:marRight w:val="0"/>
      <w:marTop w:val="0"/>
      <w:marBottom w:val="0"/>
      <w:divBdr>
        <w:top w:val="none" w:sz="0" w:space="0" w:color="auto"/>
        <w:left w:val="none" w:sz="0" w:space="0" w:color="auto"/>
        <w:bottom w:val="none" w:sz="0" w:space="0" w:color="auto"/>
        <w:right w:val="none" w:sz="0" w:space="0" w:color="auto"/>
      </w:divBdr>
      <w:divsChild>
        <w:div w:id="9990471">
          <w:marLeft w:val="90"/>
          <w:marRight w:val="0"/>
          <w:marTop w:val="0"/>
          <w:marBottom w:val="0"/>
          <w:divBdr>
            <w:top w:val="none" w:sz="0" w:space="0" w:color="auto"/>
            <w:left w:val="none" w:sz="0" w:space="0" w:color="auto"/>
            <w:bottom w:val="dotted" w:sz="6" w:space="0" w:color="ACA899"/>
            <w:right w:val="none" w:sz="0" w:space="0" w:color="auto"/>
          </w:divBdr>
          <w:divsChild>
            <w:div w:id="1246182477">
              <w:marLeft w:val="0"/>
              <w:marRight w:val="0"/>
              <w:marTop w:val="0"/>
              <w:marBottom w:val="0"/>
              <w:divBdr>
                <w:top w:val="none" w:sz="0" w:space="0" w:color="auto"/>
                <w:left w:val="none" w:sz="0" w:space="0" w:color="auto"/>
                <w:bottom w:val="none" w:sz="0" w:space="0" w:color="auto"/>
                <w:right w:val="none" w:sz="0" w:space="0" w:color="auto"/>
              </w:divBdr>
            </w:div>
            <w:div w:id="1502237854">
              <w:marLeft w:val="0"/>
              <w:marRight w:val="0"/>
              <w:marTop w:val="0"/>
              <w:marBottom w:val="0"/>
              <w:divBdr>
                <w:top w:val="none" w:sz="0" w:space="0" w:color="auto"/>
                <w:left w:val="none" w:sz="0" w:space="0" w:color="auto"/>
                <w:bottom w:val="none" w:sz="0" w:space="0" w:color="auto"/>
                <w:right w:val="none" w:sz="0" w:space="0" w:color="auto"/>
              </w:divBdr>
            </w:div>
          </w:divsChild>
        </w:div>
        <w:div w:id="363989772">
          <w:marLeft w:val="90"/>
          <w:marRight w:val="0"/>
          <w:marTop w:val="0"/>
          <w:marBottom w:val="0"/>
          <w:divBdr>
            <w:top w:val="none" w:sz="0" w:space="0" w:color="auto"/>
            <w:left w:val="none" w:sz="0" w:space="0" w:color="auto"/>
            <w:bottom w:val="dotted" w:sz="6" w:space="0" w:color="ACA899"/>
            <w:right w:val="none" w:sz="0" w:space="0" w:color="auto"/>
          </w:divBdr>
          <w:divsChild>
            <w:div w:id="42409531">
              <w:marLeft w:val="0"/>
              <w:marRight w:val="0"/>
              <w:marTop w:val="0"/>
              <w:marBottom w:val="0"/>
              <w:divBdr>
                <w:top w:val="none" w:sz="0" w:space="0" w:color="auto"/>
                <w:left w:val="none" w:sz="0" w:space="0" w:color="auto"/>
                <w:bottom w:val="none" w:sz="0" w:space="0" w:color="auto"/>
                <w:right w:val="none" w:sz="0" w:space="0" w:color="auto"/>
              </w:divBdr>
            </w:div>
            <w:div w:id="1301888775">
              <w:marLeft w:val="0"/>
              <w:marRight w:val="0"/>
              <w:marTop w:val="0"/>
              <w:marBottom w:val="0"/>
              <w:divBdr>
                <w:top w:val="none" w:sz="0" w:space="0" w:color="auto"/>
                <w:left w:val="none" w:sz="0" w:space="0" w:color="auto"/>
                <w:bottom w:val="none" w:sz="0" w:space="0" w:color="auto"/>
                <w:right w:val="none" w:sz="0" w:space="0" w:color="auto"/>
              </w:divBdr>
            </w:div>
          </w:divsChild>
        </w:div>
        <w:div w:id="368334892">
          <w:marLeft w:val="90"/>
          <w:marRight w:val="0"/>
          <w:marTop w:val="0"/>
          <w:marBottom w:val="0"/>
          <w:divBdr>
            <w:top w:val="none" w:sz="0" w:space="0" w:color="auto"/>
            <w:left w:val="none" w:sz="0" w:space="0" w:color="auto"/>
            <w:bottom w:val="dotted" w:sz="6" w:space="0" w:color="ACA899"/>
            <w:right w:val="none" w:sz="0" w:space="0" w:color="auto"/>
          </w:divBdr>
          <w:divsChild>
            <w:div w:id="24409576">
              <w:marLeft w:val="0"/>
              <w:marRight w:val="0"/>
              <w:marTop w:val="0"/>
              <w:marBottom w:val="0"/>
              <w:divBdr>
                <w:top w:val="none" w:sz="0" w:space="0" w:color="auto"/>
                <w:left w:val="none" w:sz="0" w:space="0" w:color="auto"/>
                <w:bottom w:val="none" w:sz="0" w:space="0" w:color="auto"/>
                <w:right w:val="none" w:sz="0" w:space="0" w:color="auto"/>
              </w:divBdr>
            </w:div>
            <w:div w:id="2140413067">
              <w:marLeft w:val="0"/>
              <w:marRight w:val="0"/>
              <w:marTop w:val="0"/>
              <w:marBottom w:val="0"/>
              <w:divBdr>
                <w:top w:val="none" w:sz="0" w:space="0" w:color="auto"/>
                <w:left w:val="none" w:sz="0" w:space="0" w:color="auto"/>
                <w:bottom w:val="none" w:sz="0" w:space="0" w:color="auto"/>
                <w:right w:val="none" w:sz="0" w:space="0" w:color="auto"/>
              </w:divBdr>
            </w:div>
          </w:divsChild>
        </w:div>
        <w:div w:id="465198867">
          <w:marLeft w:val="90"/>
          <w:marRight w:val="0"/>
          <w:marTop w:val="0"/>
          <w:marBottom w:val="0"/>
          <w:divBdr>
            <w:top w:val="none" w:sz="0" w:space="0" w:color="auto"/>
            <w:left w:val="none" w:sz="0" w:space="0" w:color="auto"/>
            <w:bottom w:val="dotted" w:sz="6" w:space="0" w:color="ACA899"/>
            <w:right w:val="none" w:sz="0" w:space="0" w:color="auto"/>
          </w:divBdr>
          <w:divsChild>
            <w:div w:id="816606009">
              <w:marLeft w:val="0"/>
              <w:marRight w:val="0"/>
              <w:marTop w:val="0"/>
              <w:marBottom w:val="0"/>
              <w:divBdr>
                <w:top w:val="none" w:sz="0" w:space="0" w:color="auto"/>
                <w:left w:val="none" w:sz="0" w:space="0" w:color="auto"/>
                <w:bottom w:val="none" w:sz="0" w:space="0" w:color="auto"/>
                <w:right w:val="none" w:sz="0" w:space="0" w:color="auto"/>
              </w:divBdr>
            </w:div>
            <w:div w:id="1382363711">
              <w:marLeft w:val="0"/>
              <w:marRight w:val="0"/>
              <w:marTop w:val="0"/>
              <w:marBottom w:val="0"/>
              <w:divBdr>
                <w:top w:val="none" w:sz="0" w:space="0" w:color="auto"/>
                <w:left w:val="none" w:sz="0" w:space="0" w:color="auto"/>
                <w:bottom w:val="none" w:sz="0" w:space="0" w:color="auto"/>
                <w:right w:val="none" w:sz="0" w:space="0" w:color="auto"/>
              </w:divBdr>
            </w:div>
          </w:divsChild>
        </w:div>
        <w:div w:id="498081050">
          <w:marLeft w:val="90"/>
          <w:marRight w:val="0"/>
          <w:marTop w:val="0"/>
          <w:marBottom w:val="0"/>
          <w:divBdr>
            <w:top w:val="none" w:sz="0" w:space="0" w:color="auto"/>
            <w:left w:val="none" w:sz="0" w:space="0" w:color="auto"/>
            <w:bottom w:val="dotted" w:sz="6" w:space="0" w:color="ACA899"/>
            <w:right w:val="none" w:sz="0" w:space="0" w:color="auto"/>
          </w:divBdr>
          <w:divsChild>
            <w:div w:id="25102581">
              <w:marLeft w:val="0"/>
              <w:marRight w:val="0"/>
              <w:marTop w:val="0"/>
              <w:marBottom w:val="0"/>
              <w:divBdr>
                <w:top w:val="none" w:sz="0" w:space="0" w:color="auto"/>
                <w:left w:val="none" w:sz="0" w:space="0" w:color="auto"/>
                <w:bottom w:val="none" w:sz="0" w:space="0" w:color="auto"/>
                <w:right w:val="none" w:sz="0" w:space="0" w:color="auto"/>
              </w:divBdr>
            </w:div>
            <w:div w:id="2024934044">
              <w:marLeft w:val="0"/>
              <w:marRight w:val="0"/>
              <w:marTop w:val="0"/>
              <w:marBottom w:val="0"/>
              <w:divBdr>
                <w:top w:val="none" w:sz="0" w:space="0" w:color="auto"/>
                <w:left w:val="none" w:sz="0" w:space="0" w:color="auto"/>
                <w:bottom w:val="none" w:sz="0" w:space="0" w:color="auto"/>
                <w:right w:val="none" w:sz="0" w:space="0" w:color="auto"/>
              </w:divBdr>
            </w:div>
          </w:divsChild>
        </w:div>
        <w:div w:id="632949822">
          <w:marLeft w:val="90"/>
          <w:marRight w:val="0"/>
          <w:marTop w:val="0"/>
          <w:marBottom w:val="0"/>
          <w:divBdr>
            <w:top w:val="none" w:sz="0" w:space="0" w:color="auto"/>
            <w:left w:val="none" w:sz="0" w:space="0" w:color="auto"/>
            <w:bottom w:val="dotted" w:sz="6" w:space="0" w:color="ACA899"/>
            <w:right w:val="none" w:sz="0" w:space="0" w:color="auto"/>
          </w:divBdr>
          <w:divsChild>
            <w:div w:id="1261718741">
              <w:marLeft w:val="0"/>
              <w:marRight w:val="0"/>
              <w:marTop w:val="0"/>
              <w:marBottom w:val="0"/>
              <w:divBdr>
                <w:top w:val="none" w:sz="0" w:space="0" w:color="auto"/>
                <w:left w:val="none" w:sz="0" w:space="0" w:color="auto"/>
                <w:bottom w:val="none" w:sz="0" w:space="0" w:color="auto"/>
                <w:right w:val="none" w:sz="0" w:space="0" w:color="auto"/>
              </w:divBdr>
            </w:div>
            <w:div w:id="1278026066">
              <w:marLeft w:val="0"/>
              <w:marRight w:val="0"/>
              <w:marTop w:val="0"/>
              <w:marBottom w:val="0"/>
              <w:divBdr>
                <w:top w:val="none" w:sz="0" w:space="0" w:color="auto"/>
                <w:left w:val="none" w:sz="0" w:space="0" w:color="auto"/>
                <w:bottom w:val="none" w:sz="0" w:space="0" w:color="auto"/>
                <w:right w:val="none" w:sz="0" w:space="0" w:color="auto"/>
              </w:divBdr>
            </w:div>
          </w:divsChild>
        </w:div>
        <w:div w:id="789319991">
          <w:marLeft w:val="90"/>
          <w:marRight w:val="0"/>
          <w:marTop w:val="0"/>
          <w:marBottom w:val="0"/>
          <w:divBdr>
            <w:top w:val="none" w:sz="0" w:space="0" w:color="auto"/>
            <w:left w:val="none" w:sz="0" w:space="0" w:color="auto"/>
            <w:bottom w:val="dotted" w:sz="6" w:space="0" w:color="ACA899"/>
            <w:right w:val="none" w:sz="0" w:space="0" w:color="auto"/>
          </w:divBdr>
          <w:divsChild>
            <w:div w:id="308478567">
              <w:marLeft w:val="0"/>
              <w:marRight w:val="0"/>
              <w:marTop w:val="0"/>
              <w:marBottom w:val="0"/>
              <w:divBdr>
                <w:top w:val="none" w:sz="0" w:space="0" w:color="auto"/>
                <w:left w:val="none" w:sz="0" w:space="0" w:color="auto"/>
                <w:bottom w:val="none" w:sz="0" w:space="0" w:color="auto"/>
                <w:right w:val="none" w:sz="0" w:space="0" w:color="auto"/>
              </w:divBdr>
            </w:div>
            <w:div w:id="1956599925">
              <w:marLeft w:val="0"/>
              <w:marRight w:val="0"/>
              <w:marTop w:val="0"/>
              <w:marBottom w:val="0"/>
              <w:divBdr>
                <w:top w:val="none" w:sz="0" w:space="0" w:color="auto"/>
                <w:left w:val="none" w:sz="0" w:space="0" w:color="auto"/>
                <w:bottom w:val="none" w:sz="0" w:space="0" w:color="auto"/>
                <w:right w:val="none" w:sz="0" w:space="0" w:color="auto"/>
              </w:divBdr>
            </w:div>
          </w:divsChild>
        </w:div>
        <w:div w:id="854922238">
          <w:marLeft w:val="90"/>
          <w:marRight w:val="0"/>
          <w:marTop w:val="0"/>
          <w:marBottom w:val="0"/>
          <w:divBdr>
            <w:top w:val="none" w:sz="0" w:space="0" w:color="auto"/>
            <w:left w:val="none" w:sz="0" w:space="0" w:color="auto"/>
            <w:bottom w:val="dotted" w:sz="6" w:space="0" w:color="ACA899"/>
            <w:right w:val="none" w:sz="0" w:space="0" w:color="auto"/>
          </w:divBdr>
          <w:divsChild>
            <w:div w:id="636883558">
              <w:marLeft w:val="0"/>
              <w:marRight w:val="0"/>
              <w:marTop w:val="0"/>
              <w:marBottom w:val="0"/>
              <w:divBdr>
                <w:top w:val="none" w:sz="0" w:space="0" w:color="auto"/>
                <w:left w:val="none" w:sz="0" w:space="0" w:color="auto"/>
                <w:bottom w:val="none" w:sz="0" w:space="0" w:color="auto"/>
                <w:right w:val="none" w:sz="0" w:space="0" w:color="auto"/>
              </w:divBdr>
            </w:div>
            <w:div w:id="1496528534">
              <w:marLeft w:val="0"/>
              <w:marRight w:val="0"/>
              <w:marTop w:val="0"/>
              <w:marBottom w:val="0"/>
              <w:divBdr>
                <w:top w:val="none" w:sz="0" w:space="0" w:color="auto"/>
                <w:left w:val="none" w:sz="0" w:space="0" w:color="auto"/>
                <w:bottom w:val="none" w:sz="0" w:space="0" w:color="auto"/>
                <w:right w:val="none" w:sz="0" w:space="0" w:color="auto"/>
              </w:divBdr>
            </w:div>
          </w:divsChild>
        </w:div>
        <w:div w:id="858280345">
          <w:marLeft w:val="90"/>
          <w:marRight w:val="0"/>
          <w:marTop w:val="0"/>
          <w:marBottom w:val="0"/>
          <w:divBdr>
            <w:top w:val="none" w:sz="0" w:space="0" w:color="auto"/>
            <w:left w:val="none" w:sz="0" w:space="0" w:color="auto"/>
            <w:bottom w:val="dotted" w:sz="6" w:space="0" w:color="ACA899"/>
            <w:right w:val="none" w:sz="0" w:space="0" w:color="auto"/>
          </w:divBdr>
          <w:divsChild>
            <w:div w:id="1319067464">
              <w:marLeft w:val="0"/>
              <w:marRight w:val="0"/>
              <w:marTop w:val="0"/>
              <w:marBottom w:val="0"/>
              <w:divBdr>
                <w:top w:val="none" w:sz="0" w:space="0" w:color="auto"/>
                <w:left w:val="none" w:sz="0" w:space="0" w:color="auto"/>
                <w:bottom w:val="none" w:sz="0" w:space="0" w:color="auto"/>
                <w:right w:val="none" w:sz="0" w:space="0" w:color="auto"/>
              </w:divBdr>
            </w:div>
            <w:div w:id="1923947029">
              <w:marLeft w:val="0"/>
              <w:marRight w:val="0"/>
              <w:marTop w:val="0"/>
              <w:marBottom w:val="0"/>
              <w:divBdr>
                <w:top w:val="none" w:sz="0" w:space="0" w:color="auto"/>
                <w:left w:val="none" w:sz="0" w:space="0" w:color="auto"/>
                <w:bottom w:val="none" w:sz="0" w:space="0" w:color="auto"/>
                <w:right w:val="none" w:sz="0" w:space="0" w:color="auto"/>
              </w:divBdr>
            </w:div>
          </w:divsChild>
        </w:div>
        <w:div w:id="890189710">
          <w:marLeft w:val="90"/>
          <w:marRight w:val="0"/>
          <w:marTop w:val="0"/>
          <w:marBottom w:val="0"/>
          <w:divBdr>
            <w:top w:val="none" w:sz="0" w:space="0" w:color="auto"/>
            <w:left w:val="none" w:sz="0" w:space="0" w:color="auto"/>
            <w:bottom w:val="dotted" w:sz="6" w:space="0" w:color="ACA899"/>
            <w:right w:val="none" w:sz="0" w:space="0" w:color="auto"/>
          </w:divBdr>
          <w:divsChild>
            <w:div w:id="545024409">
              <w:marLeft w:val="0"/>
              <w:marRight w:val="0"/>
              <w:marTop w:val="0"/>
              <w:marBottom w:val="0"/>
              <w:divBdr>
                <w:top w:val="none" w:sz="0" w:space="0" w:color="auto"/>
                <w:left w:val="none" w:sz="0" w:space="0" w:color="auto"/>
                <w:bottom w:val="none" w:sz="0" w:space="0" w:color="auto"/>
                <w:right w:val="none" w:sz="0" w:space="0" w:color="auto"/>
              </w:divBdr>
            </w:div>
            <w:div w:id="986398338">
              <w:marLeft w:val="0"/>
              <w:marRight w:val="0"/>
              <w:marTop w:val="0"/>
              <w:marBottom w:val="0"/>
              <w:divBdr>
                <w:top w:val="none" w:sz="0" w:space="0" w:color="auto"/>
                <w:left w:val="none" w:sz="0" w:space="0" w:color="auto"/>
                <w:bottom w:val="none" w:sz="0" w:space="0" w:color="auto"/>
                <w:right w:val="none" w:sz="0" w:space="0" w:color="auto"/>
              </w:divBdr>
            </w:div>
          </w:divsChild>
        </w:div>
        <w:div w:id="930700869">
          <w:marLeft w:val="90"/>
          <w:marRight w:val="0"/>
          <w:marTop w:val="0"/>
          <w:marBottom w:val="0"/>
          <w:divBdr>
            <w:top w:val="none" w:sz="0" w:space="0" w:color="auto"/>
            <w:left w:val="none" w:sz="0" w:space="0" w:color="auto"/>
            <w:bottom w:val="dotted" w:sz="6" w:space="0" w:color="ACA899"/>
            <w:right w:val="none" w:sz="0" w:space="0" w:color="auto"/>
          </w:divBdr>
          <w:divsChild>
            <w:div w:id="814488326">
              <w:marLeft w:val="0"/>
              <w:marRight w:val="0"/>
              <w:marTop w:val="0"/>
              <w:marBottom w:val="0"/>
              <w:divBdr>
                <w:top w:val="none" w:sz="0" w:space="0" w:color="auto"/>
                <w:left w:val="none" w:sz="0" w:space="0" w:color="auto"/>
                <w:bottom w:val="none" w:sz="0" w:space="0" w:color="auto"/>
                <w:right w:val="none" w:sz="0" w:space="0" w:color="auto"/>
              </w:divBdr>
            </w:div>
            <w:div w:id="858814100">
              <w:marLeft w:val="0"/>
              <w:marRight w:val="0"/>
              <w:marTop w:val="0"/>
              <w:marBottom w:val="0"/>
              <w:divBdr>
                <w:top w:val="none" w:sz="0" w:space="0" w:color="auto"/>
                <w:left w:val="none" w:sz="0" w:space="0" w:color="auto"/>
                <w:bottom w:val="none" w:sz="0" w:space="0" w:color="auto"/>
                <w:right w:val="none" w:sz="0" w:space="0" w:color="auto"/>
              </w:divBdr>
            </w:div>
          </w:divsChild>
        </w:div>
        <w:div w:id="952445280">
          <w:marLeft w:val="90"/>
          <w:marRight w:val="0"/>
          <w:marTop w:val="0"/>
          <w:marBottom w:val="0"/>
          <w:divBdr>
            <w:top w:val="none" w:sz="0" w:space="0" w:color="auto"/>
            <w:left w:val="none" w:sz="0" w:space="0" w:color="auto"/>
            <w:bottom w:val="dotted" w:sz="6" w:space="0" w:color="ACA899"/>
            <w:right w:val="none" w:sz="0" w:space="0" w:color="auto"/>
          </w:divBdr>
          <w:divsChild>
            <w:div w:id="7030126">
              <w:marLeft w:val="0"/>
              <w:marRight w:val="0"/>
              <w:marTop w:val="0"/>
              <w:marBottom w:val="0"/>
              <w:divBdr>
                <w:top w:val="none" w:sz="0" w:space="0" w:color="auto"/>
                <w:left w:val="none" w:sz="0" w:space="0" w:color="auto"/>
                <w:bottom w:val="none" w:sz="0" w:space="0" w:color="auto"/>
                <w:right w:val="none" w:sz="0" w:space="0" w:color="auto"/>
              </w:divBdr>
            </w:div>
            <w:div w:id="1169522096">
              <w:marLeft w:val="0"/>
              <w:marRight w:val="0"/>
              <w:marTop w:val="0"/>
              <w:marBottom w:val="0"/>
              <w:divBdr>
                <w:top w:val="none" w:sz="0" w:space="0" w:color="auto"/>
                <w:left w:val="none" w:sz="0" w:space="0" w:color="auto"/>
                <w:bottom w:val="none" w:sz="0" w:space="0" w:color="auto"/>
                <w:right w:val="none" w:sz="0" w:space="0" w:color="auto"/>
              </w:divBdr>
            </w:div>
          </w:divsChild>
        </w:div>
        <w:div w:id="1034384501">
          <w:marLeft w:val="90"/>
          <w:marRight w:val="0"/>
          <w:marTop w:val="0"/>
          <w:marBottom w:val="0"/>
          <w:divBdr>
            <w:top w:val="none" w:sz="0" w:space="0" w:color="auto"/>
            <w:left w:val="none" w:sz="0" w:space="0" w:color="auto"/>
            <w:bottom w:val="dotted" w:sz="6" w:space="0" w:color="ACA899"/>
            <w:right w:val="none" w:sz="0" w:space="0" w:color="auto"/>
          </w:divBdr>
          <w:divsChild>
            <w:div w:id="65953504">
              <w:marLeft w:val="0"/>
              <w:marRight w:val="0"/>
              <w:marTop w:val="0"/>
              <w:marBottom w:val="0"/>
              <w:divBdr>
                <w:top w:val="none" w:sz="0" w:space="0" w:color="auto"/>
                <w:left w:val="none" w:sz="0" w:space="0" w:color="auto"/>
                <w:bottom w:val="none" w:sz="0" w:space="0" w:color="auto"/>
                <w:right w:val="none" w:sz="0" w:space="0" w:color="auto"/>
              </w:divBdr>
            </w:div>
            <w:div w:id="1683389367">
              <w:marLeft w:val="0"/>
              <w:marRight w:val="0"/>
              <w:marTop w:val="0"/>
              <w:marBottom w:val="0"/>
              <w:divBdr>
                <w:top w:val="none" w:sz="0" w:space="0" w:color="auto"/>
                <w:left w:val="none" w:sz="0" w:space="0" w:color="auto"/>
                <w:bottom w:val="none" w:sz="0" w:space="0" w:color="auto"/>
                <w:right w:val="none" w:sz="0" w:space="0" w:color="auto"/>
              </w:divBdr>
            </w:div>
          </w:divsChild>
        </w:div>
        <w:div w:id="1103839888">
          <w:marLeft w:val="90"/>
          <w:marRight w:val="0"/>
          <w:marTop w:val="0"/>
          <w:marBottom w:val="0"/>
          <w:divBdr>
            <w:top w:val="none" w:sz="0" w:space="0" w:color="auto"/>
            <w:left w:val="none" w:sz="0" w:space="0" w:color="auto"/>
            <w:bottom w:val="dotted" w:sz="6" w:space="0" w:color="ACA899"/>
            <w:right w:val="none" w:sz="0" w:space="0" w:color="auto"/>
          </w:divBdr>
          <w:divsChild>
            <w:div w:id="66614899">
              <w:marLeft w:val="0"/>
              <w:marRight w:val="0"/>
              <w:marTop w:val="0"/>
              <w:marBottom w:val="0"/>
              <w:divBdr>
                <w:top w:val="none" w:sz="0" w:space="0" w:color="auto"/>
                <w:left w:val="none" w:sz="0" w:space="0" w:color="auto"/>
                <w:bottom w:val="none" w:sz="0" w:space="0" w:color="auto"/>
                <w:right w:val="none" w:sz="0" w:space="0" w:color="auto"/>
              </w:divBdr>
            </w:div>
            <w:div w:id="1270548637">
              <w:marLeft w:val="0"/>
              <w:marRight w:val="0"/>
              <w:marTop w:val="0"/>
              <w:marBottom w:val="0"/>
              <w:divBdr>
                <w:top w:val="none" w:sz="0" w:space="0" w:color="auto"/>
                <w:left w:val="none" w:sz="0" w:space="0" w:color="auto"/>
                <w:bottom w:val="none" w:sz="0" w:space="0" w:color="auto"/>
                <w:right w:val="none" w:sz="0" w:space="0" w:color="auto"/>
              </w:divBdr>
            </w:div>
          </w:divsChild>
        </w:div>
        <w:div w:id="1447507543">
          <w:marLeft w:val="90"/>
          <w:marRight w:val="0"/>
          <w:marTop w:val="0"/>
          <w:marBottom w:val="0"/>
          <w:divBdr>
            <w:top w:val="none" w:sz="0" w:space="0" w:color="auto"/>
            <w:left w:val="none" w:sz="0" w:space="0" w:color="auto"/>
            <w:bottom w:val="dotted" w:sz="6" w:space="0" w:color="ACA899"/>
            <w:right w:val="none" w:sz="0" w:space="0" w:color="auto"/>
          </w:divBdr>
          <w:divsChild>
            <w:div w:id="951671691">
              <w:marLeft w:val="0"/>
              <w:marRight w:val="0"/>
              <w:marTop w:val="0"/>
              <w:marBottom w:val="0"/>
              <w:divBdr>
                <w:top w:val="none" w:sz="0" w:space="0" w:color="auto"/>
                <w:left w:val="none" w:sz="0" w:space="0" w:color="auto"/>
                <w:bottom w:val="none" w:sz="0" w:space="0" w:color="auto"/>
                <w:right w:val="none" w:sz="0" w:space="0" w:color="auto"/>
              </w:divBdr>
            </w:div>
            <w:div w:id="1960145513">
              <w:marLeft w:val="0"/>
              <w:marRight w:val="0"/>
              <w:marTop w:val="0"/>
              <w:marBottom w:val="0"/>
              <w:divBdr>
                <w:top w:val="none" w:sz="0" w:space="0" w:color="auto"/>
                <w:left w:val="none" w:sz="0" w:space="0" w:color="auto"/>
                <w:bottom w:val="none" w:sz="0" w:space="0" w:color="auto"/>
                <w:right w:val="none" w:sz="0" w:space="0" w:color="auto"/>
              </w:divBdr>
            </w:div>
          </w:divsChild>
        </w:div>
        <w:div w:id="1452479457">
          <w:marLeft w:val="90"/>
          <w:marRight w:val="0"/>
          <w:marTop w:val="0"/>
          <w:marBottom w:val="0"/>
          <w:divBdr>
            <w:top w:val="none" w:sz="0" w:space="0" w:color="auto"/>
            <w:left w:val="none" w:sz="0" w:space="0" w:color="auto"/>
            <w:bottom w:val="dotted" w:sz="6" w:space="0" w:color="ACA899"/>
            <w:right w:val="none" w:sz="0" w:space="0" w:color="auto"/>
          </w:divBdr>
          <w:divsChild>
            <w:div w:id="1430274051">
              <w:marLeft w:val="0"/>
              <w:marRight w:val="0"/>
              <w:marTop w:val="0"/>
              <w:marBottom w:val="0"/>
              <w:divBdr>
                <w:top w:val="none" w:sz="0" w:space="0" w:color="auto"/>
                <w:left w:val="none" w:sz="0" w:space="0" w:color="auto"/>
                <w:bottom w:val="none" w:sz="0" w:space="0" w:color="auto"/>
                <w:right w:val="none" w:sz="0" w:space="0" w:color="auto"/>
              </w:divBdr>
            </w:div>
            <w:div w:id="1519851157">
              <w:marLeft w:val="0"/>
              <w:marRight w:val="0"/>
              <w:marTop w:val="0"/>
              <w:marBottom w:val="0"/>
              <w:divBdr>
                <w:top w:val="none" w:sz="0" w:space="0" w:color="auto"/>
                <w:left w:val="none" w:sz="0" w:space="0" w:color="auto"/>
                <w:bottom w:val="none" w:sz="0" w:space="0" w:color="auto"/>
                <w:right w:val="none" w:sz="0" w:space="0" w:color="auto"/>
              </w:divBdr>
            </w:div>
          </w:divsChild>
        </w:div>
        <w:div w:id="1787768320">
          <w:marLeft w:val="90"/>
          <w:marRight w:val="0"/>
          <w:marTop w:val="0"/>
          <w:marBottom w:val="0"/>
          <w:divBdr>
            <w:top w:val="none" w:sz="0" w:space="0" w:color="auto"/>
            <w:left w:val="none" w:sz="0" w:space="0" w:color="auto"/>
            <w:bottom w:val="dotted" w:sz="6" w:space="0" w:color="ACA899"/>
            <w:right w:val="none" w:sz="0" w:space="0" w:color="auto"/>
          </w:divBdr>
          <w:divsChild>
            <w:div w:id="805124877">
              <w:marLeft w:val="0"/>
              <w:marRight w:val="0"/>
              <w:marTop w:val="0"/>
              <w:marBottom w:val="0"/>
              <w:divBdr>
                <w:top w:val="none" w:sz="0" w:space="0" w:color="auto"/>
                <w:left w:val="none" w:sz="0" w:space="0" w:color="auto"/>
                <w:bottom w:val="none" w:sz="0" w:space="0" w:color="auto"/>
                <w:right w:val="none" w:sz="0" w:space="0" w:color="auto"/>
              </w:divBdr>
            </w:div>
            <w:div w:id="1837064198">
              <w:marLeft w:val="0"/>
              <w:marRight w:val="0"/>
              <w:marTop w:val="0"/>
              <w:marBottom w:val="0"/>
              <w:divBdr>
                <w:top w:val="none" w:sz="0" w:space="0" w:color="auto"/>
                <w:left w:val="none" w:sz="0" w:space="0" w:color="auto"/>
                <w:bottom w:val="none" w:sz="0" w:space="0" w:color="auto"/>
                <w:right w:val="none" w:sz="0" w:space="0" w:color="auto"/>
              </w:divBdr>
            </w:div>
          </w:divsChild>
        </w:div>
        <w:div w:id="1827166617">
          <w:marLeft w:val="90"/>
          <w:marRight w:val="0"/>
          <w:marTop w:val="0"/>
          <w:marBottom w:val="0"/>
          <w:divBdr>
            <w:top w:val="none" w:sz="0" w:space="0" w:color="auto"/>
            <w:left w:val="none" w:sz="0" w:space="0" w:color="auto"/>
            <w:bottom w:val="dotted" w:sz="6" w:space="0" w:color="ACA899"/>
            <w:right w:val="none" w:sz="0" w:space="0" w:color="auto"/>
          </w:divBdr>
          <w:divsChild>
            <w:div w:id="295187039">
              <w:marLeft w:val="0"/>
              <w:marRight w:val="0"/>
              <w:marTop w:val="0"/>
              <w:marBottom w:val="0"/>
              <w:divBdr>
                <w:top w:val="none" w:sz="0" w:space="0" w:color="auto"/>
                <w:left w:val="none" w:sz="0" w:space="0" w:color="auto"/>
                <w:bottom w:val="none" w:sz="0" w:space="0" w:color="auto"/>
                <w:right w:val="none" w:sz="0" w:space="0" w:color="auto"/>
              </w:divBdr>
            </w:div>
            <w:div w:id="494221420">
              <w:marLeft w:val="0"/>
              <w:marRight w:val="0"/>
              <w:marTop w:val="0"/>
              <w:marBottom w:val="0"/>
              <w:divBdr>
                <w:top w:val="none" w:sz="0" w:space="0" w:color="auto"/>
                <w:left w:val="none" w:sz="0" w:space="0" w:color="auto"/>
                <w:bottom w:val="none" w:sz="0" w:space="0" w:color="auto"/>
                <w:right w:val="none" w:sz="0" w:space="0" w:color="auto"/>
              </w:divBdr>
            </w:div>
          </w:divsChild>
        </w:div>
        <w:div w:id="1935362964">
          <w:marLeft w:val="90"/>
          <w:marRight w:val="0"/>
          <w:marTop w:val="0"/>
          <w:marBottom w:val="0"/>
          <w:divBdr>
            <w:top w:val="none" w:sz="0" w:space="0" w:color="auto"/>
            <w:left w:val="none" w:sz="0" w:space="0" w:color="auto"/>
            <w:bottom w:val="dotted" w:sz="6" w:space="0" w:color="ACA899"/>
            <w:right w:val="none" w:sz="0" w:space="0" w:color="auto"/>
          </w:divBdr>
          <w:divsChild>
            <w:div w:id="1810324329">
              <w:marLeft w:val="0"/>
              <w:marRight w:val="0"/>
              <w:marTop w:val="0"/>
              <w:marBottom w:val="0"/>
              <w:divBdr>
                <w:top w:val="none" w:sz="0" w:space="0" w:color="auto"/>
                <w:left w:val="none" w:sz="0" w:space="0" w:color="auto"/>
                <w:bottom w:val="none" w:sz="0" w:space="0" w:color="auto"/>
                <w:right w:val="none" w:sz="0" w:space="0" w:color="auto"/>
              </w:divBdr>
            </w:div>
            <w:div w:id="1911228182">
              <w:marLeft w:val="0"/>
              <w:marRight w:val="0"/>
              <w:marTop w:val="0"/>
              <w:marBottom w:val="0"/>
              <w:divBdr>
                <w:top w:val="none" w:sz="0" w:space="0" w:color="auto"/>
                <w:left w:val="none" w:sz="0" w:space="0" w:color="auto"/>
                <w:bottom w:val="none" w:sz="0" w:space="0" w:color="auto"/>
                <w:right w:val="none" w:sz="0" w:space="0" w:color="auto"/>
              </w:divBdr>
            </w:div>
          </w:divsChild>
        </w:div>
        <w:div w:id="2028821830">
          <w:marLeft w:val="90"/>
          <w:marRight w:val="0"/>
          <w:marTop w:val="0"/>
          <w:marBottom w:val="0"/>
          <w:divBdr>
            <w:top w:val="none" w:sz="0" w:space="0" w:color="auto"/>
            <w:left w:val="none" w:sz="0" w:space="0" w:color="auto"/>
            <w:bottom w:val="dotted" w:sz="6" w:space="0" w:color="ACA899"/>
            <w:right w:val="none" w:sz="0" w:space="0" w:color="auto"/>
          </w:divBdr>
          <w:divsChild>
            <w:div w:id="542836010">
              <w:marLeft w:val="0"/>
              <w:marRight w:val="0"/>
              <w:marTop w:val="0"/>
              <w:marBottom w:val="0"/>
              <w:divBdr>
                <w:top w:val="none" w:sz="0" w:space="0" w:color="auto"/>
                <w:left w:val="none" w:sz="0" w:space="0" w:color="auto"/>
                <w:bottom w:val="none" w:sz="0" w:space="0" w:color="auto"/>
                <w:right w:val="none" w:sz="0" w:space="0" w:color="auto"/>
              </w:divBdr>
            </w:div>
            <w:div w:id="591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5128">
      <w:bodyDiv w:val="1"/>
      <w:marLeft w:val="0"/>
      <w:marRight w:val="0"/>
      <w:marTop w:val="0"/>
      <w:marBottom w:val="0"/>
      <w:divBdr>
        <w:top w:val="none" w:sz="0" w:space="0" w:color="auto"/>
        <w:left w:val="none" w:sz="0" w:space="0" w:color="auto"/>
        <w:bottom w:val="none" w:sz="0" w:space="0" w:color="auto"/>
        <w:right w:val="none" w:sz="0" w:space="0" w:color="auto"/>
      </w:divBdr>
    </w:div>
    <w:div w:id="1587837897">
      <w:bodyDiv w:val="1"/>
      <w:marLeft w:val="0"/>
      <w:marRight w:val="0"/>
      <w:marTop w:val="0"/>
      <w:marBottom w:val="0"/>
      <w:divBdr>
        <w:top w:val="none" w:sz="0" w:space="0" w:color="auto"/>
        <w:left w:val="none" w:sz="0" w:space="0" w:color="auto"/>
        <w:bottom w:val="none" w:sz="0" w:space="0" w:color="auto"/>
        <w:right w:val="none" w:sz="0" w:space="0" w:color="auto"/>
      </w:divBdr>
      <w:divsChild>
        <w:div w:id="1625505111">
          <w:marLeft w:val="0"/>
          <w:marRight w:val="0"/>
          <w:marTop w:val="0"/>
          <w:marBottom w:val="0"/>
          <w:divBdr>
            <w:top w:val="none" w:sz="0" w:space="0" w:color="auto"/>
            <w:left w:val="none" w:sz="0" w:space="0" w:color="auto"/>
            <w:bottom w:val="none" w:sz="0" w:space="0" w:color="auto"/>
            <w:right w:val="none" w:sz="0" w:space="0" w:color="auto"/>
          </w:divBdr>
          <w:divsChild>
            <w:div w:id="433788351">
              <w:marLeft w:val="0"/>
              <w:marRight w:val="0"/>
              <w:marTop w:val="0"/>
              <w:marBottom w:val="0"/>
              <w:divBdr>
                <w:top w:val="none" w:sz="0" w:space="0" w:color="auto"/>
                <w:left w:val="none" w:sz="0" w:space="0" w:color="auto"/>
                <w:bottom w:val="none" w:sz="0" w:space="0" w:color="auto"/>
                <w:right w:val="none" w:sz="0" w:space="0" w:color="auto"/>
              </w:divBdr>
              <w:divsChild>
                <w:div w:id="201528105">
                  <w:marLeft w:val="0"/>
                  <w:marRight w:val="0"/>
                  <w:marTop w:val="0"/>
                  <w:marBottom w:val="0"/>
                  <w:divBdr>
                    <w:top w:val="none" w:sz="0" w:space="0" w:color="auto"/>
                    <w:left w:val="none" w:sz="0" w:space="0" w:color="auto"/>
                    <w:bottom w:val="none" w:sz="0" w:space="0" w:color="auto"/>
                    <w:right w:val="none" w:sz="0" w:space="0" w:color="auto"/>
                  </w:divBdr>
                  <w:divsChild>
                    <w:div w:id="120080982">
                      <w:marLeft w:val="90"/>
                      <w:marRight w:val="0"/>
                      <w:marTop w:val="0"/>
                      <w:marBottom w:val="0"/>
                      <w:divBdr>
                        <w:top w:val="none" w:sz="0" w:space="0" w:color="auto"/>
                        <w:left w:val="none" w:sz="0" w:space="0" w:color="auto"/>
                        <w:bottom w:val="dotted" w:sz="6" w:space="0" w:color="ACA899"/>
                        <w:right w:val="none" w:sz="0" w:space="0" w:color="auto"/>
                      </w:divBdr>
                      <w:divsChild>
                        <w:div w:id="788427129">
                          <w:marLeft w:val="0"/>
                          <w:marRight w:val="0"/>
                          <w:marTop w:val="0"/>
                          <w:marBottom w:val="0"/>
                          <w:divBdr>
                            <w:top w:val="none" w:sz="0" w:space="0" w:color="auto"/>
                            <w:left w:val="none" w:sz="0" w:space="0" w:color="auto"/>
                            <w:bottom w:val="none" w:sz="0" w:space="0" w:color="auto"/>
                            <w:right w:val="none" w:sz="0" w:space="0" w:color="auto"/>
                          </w:divBdr>
                        </w:div>
                        <w:div w:id="1763212594">
                          <w:marLeft w:val="0"/>
                          <w:marRight w:val="0"/>
                          <w:marTop w:val="0"/>
                          <w:marBottom w:val="0"/>
                          <w:divBdr>
                            <w:top w:val="none" w:sz="0" w:space="0" w:color="auto"/>
                            <w:left w:val="none" w:sz="0" w:space="0" w:color="auto"/>
                            <w:bottom w:val="none" w:sz="0" w:space="0" w:color="auto"/>
                            <w:right w:val="none" w:sz="0" w:space="0" w:color="auto"/>
                          </w:divBdr>
                        </w:div>
                      </w:divsChild>
                    </w:div>
                    <w:div w:id="131947433">
                      <w:marLeft w:val="90"/>
                      <w:marRight w:val="0"/>
                      <w:marTop w:val="0"/>
                      <w:marBottom w:val="0"/>
                      <w:divBdr>
                        <w:top w:val="none" w:sz="0" w:space="0" w:color="auto"/>
                        <w:left w:val="none" w:sz="0" w:space="0" w:color="auto"/>
                        <w:bottom w:val="dotted" w:sz="6" w:space="0" w:color="ACA899"/>
                        <w:right w:val="none" w:sz="0" w:space="0" w:color="auto"/>
                      </w:divBdr>
                      <w:divsChild>
                        <w:div w:id="1400861853">
                          <w:marLeft w:val="0"/>
                          <w:marRight w:val="0"/>
                          <w:marTop w:val="0"/>
                          <w:marBottom w:val="0"/>
                          <w:divBdr>
                            <w:top w:val="none" w:sz="0" w:space="0" w:color="auto"/>
                            <w:left w:val="none" w:sz="0" w:space="0" w:color="auto"/>
                            <w:bottom w:val="none" w:sz="0" w:space="0" w:color="auto"/>
                            <w:right w:val="none" w:sz="0" w:space="0" w:color="auto"/>
                          </w:divBdr>
                        </w:div>
                        <w:div w:id="1663578856">
                          <w:marLeft w:val="0"/>
                          <w:marRight w:val="0"/>
                          <w:marTop w:val="0"/>
                          <w:marBottom w:val="0"/>
                          <w:divBdr>
                            <w:top w:val="none" w:sz="0" w:space="0" w:color="auto"/>
                            <w:left w:val="none" w:sz="0" w:space="0" w:color="auto"/>
                            <w:bottom w:val="none" w:sz="0" w:space="0" w:color="auto"/>
                            <w:right w:val="none" w:sz="0" w:space="0" w:color="auto"/>
                          </w:divBdr>
                        </w:div>
                      </w:divsChild>
                    </w:div>
                    <w:div w:id="217939599">
                      <w:marLeft w:val="90"/>
                      <w:marRight w:val="0"/>
                      <w:marTop w:val="0"/>
                      <w:marBottom w:val="0"/>
                      <w:divBdr>
                        <w:top w:val="none" w:sz="0" w:space="0" w:color="auto"/>
                        <w:left w:val="none" w:sz="0" w:space="0" w:color="auto"/>
                        <w:bottom w:val="dotted" w:sz="6" w:space="0" w:color="ACA899"/>
                        <w:right w:val="none" w:sz="0" w:space="0" w:color="auto"/>
                      </w:divBdr>
                      <w:divsChild>
                        <w:div w:id="756294672">
                          <w:marLeft w:val="0"/>
                          <w:marRight w:val="0"/>
                          <w:marTop w:val="0"/>
                          <w:marBottom w:val="0"/>
                          <w:divBdr>
                            <w:top w:val="none" w:sz="0" w:space="0" w:color="auto"/>
                            <w:left w:val="none" w:sz="0" w:space="0" w:color="auto"/>
                            <w:bottom w:val="none" w:sz="0" w:space="0" w:color="auto"/>
                            <w:right w:val="none" w:sz="0" w:space="0" w:color="auto"/>
                          </w:divBdr>
                        </w:div>
                        <w:div w:id="1393968674">
                          <w:marLeft w:val="0"/>
                          <w:marRight w:val="0"/>
                          <w:marTop w:val="0"/>
                          <w:marBottom w:val="0"/>
                          <w:divBdr>
                            <w:top w:val="none" w:sz="0" w:space="0" w:color="auto"/>
                            <w:left w:val="none" w:sz="0" w:space="0" w:color="auto"/>
                            <w:bottom w:val="none" w:sz="0" w:space="0" w:color="auto"/>
                            <w:right w:val="none" w:sz="0" w:space="0" w:color="auto"/>
                          </w:divBdr>
                        </w:div>
                      </w:divsChild>
                    </w:div>
                    <w:div w:id="270087793">
                      <w:marLeft w:val="90"/>
                      <w:marRight w:val="0"/>
                      <w:marTop w:val="0"/>
                      <w:marBottom w:val="0"/>
                      <w:divBdr>
                        <w:top w:val="none" w:sz="0" w:space="0" w:color="auto"/>
                        <w:left w:val="none" w:sz="0" w:space="0" w:color="auto"/>
                        <w:bottom w:val="dotted" w:sz="6" w:space="0" w:color="ACA899"/>
                        <w:right w:val="none" w:sz="0" w:space="0" w:color="auto"/>
                      </w:divBdr>
                      <w:divsChild>
                        <w:div w:id="128669405">
                          <w:marLeft w:val="0"/>
                          <w:marRight w:val="0"/>
                          <w:marTop w:val="0"/>
                          <w:marBottom w:val="0"/>
                          <w:divBdr>
                            <w:top w:val="none" w:sz="0" w:space="0" w:color="auto"/>
                            <w:left w:val="none" w:sz="0" w:space="0" w:color="auto"/>
                            <w:bottom w:val="none" w:sz="0" w:space="0" w:color="auto"/>
                            <w:right w:val="none" w:sz="0" w:space="0" w:color="auto"/>
                          </w:divBdr>
                        </w:div>
                        <w:div w:id="1292595959">
                          <w:marLeft w:val="0"/>
                          <w:marRight w:val="0"/>
                          <w:marTop w:val="0"/>
                          <w:marBottom w:val="0"/>
                          <w:divBdr>
                            <w:top w:val="none" w:sz="0" w:space="0" w:color="auto"/>
                            <w:left w:val="none" w:sz="0" w:space="0" w:color="auto"/>
                            <w:bottom w:val="none" w:sz="0" w:space="0" w:color="auto"/>
                            <w:right w:val="none" w:sz="0" w:space="0" w:color="auto"/>
                          </w:divBdr>
                        </w:div>
                      </w:divsChild>
                    </w:div>
                    <w:div w:id="291442971">
                      <w:marLeft w:val="90"/>
                      <w:marRight w:val="0"/>
                      <w:marTop w:val="0"/>
                      <w:marBottom w:val="0"/>
                      <w:divBdr>
                        <w:top w:val="none" w:sz="0" w:space="0" w:color="auto"/>
                        <w:left w:val="none" w:sz="0" w:space="0" w:color="auto"/>
                        <w:bottom w:val="dotted" w:sz="6" w:space="0" w:color="ACA899"/>
                        <w:right w:val="none" w:sz="0" w:space="0" w:color="auto"/>
                      </w:divBdr>
                      <w:divsChild>
                        <w:div w:id="437872197">
                          <w:marLeft w:val="0"/>
                          <w:marRight w:val="0"/>
                          <w:marTop w:val="0"/>
                          <w:marBottom w:val="0"/>
                          <w:divBdr>
                            <w:top w:val="none" w:sz="0" w:space="0" w:color="auto"/>
                            <w:left w:val="none" w:sz="0" w:space="0" w:color="auto"/>
                            <w:bottom w:val="none" w:sz="0" w:space="0" w:color="auto"/>
                            <w:right w:val="none" w:sz="0" w:space="0" w:color="auto"/>
                          </w:divBdr>
                        </w:div>
                        <w:div w:id="1879588986">
                          <w:marLeft w:val="0"/>
                          <w:marRight w:val="0"/>
                          <w:marTop w:val="0"/>
                          <w:marBottom w:val="0"/>
                          <w:divBdr>
                            <w:top w:val="none" w:sz="0" w:space="0" w:color="auto"/>
                            <w:left w:val="none" w:sz="0" w:space="0" w:color="auto"/>
                            <w:bottom w:val="none" w:sz="0" w:space="0" w:color="auto"/>
                            <w:right w:val="none" w:sz="0" w:space="0" w:color="auto"/>
                          </w:divBdr>
                        </w:div>
                      </w:divsChild>
                    </w:div>
                    <w:div w:id="398096687">
                      <w:marLeft w:val="90"/>
                      <w:marRight w:val="0"/>
                      <w:marTop w:val="0"/>
                      <w:marBottom w:val="0"/>
                      <w:divBdr>
                        <w:top w:val="none" w:sz="0" w:space="0" w:color="auto"/>
                        <w:left w:val="none" w:sz="0" w:space="0" w:color="auto"/>
                        <w:bottom w:val="dotted" w:sz="6" w:space="0" w:color="ACA899"/>
                        <w:right w:val="none" w:sz="0" w:space="0" w:color="auto"/>
                      </w:divBdr>
                      <w:divsChild>
                        <w:div w:id="272979880">
                          <w:marLeft w:val="0"/>
                          <w:marRight w:val="0"/>
                          <w:marTop w:val="0"/>
                          <w:marBottom w:val="0"/>
                          <w:divBdr>
                            <w:top w:val="none" w:sz="0" w:space="0" w:color="auto"/>
                            <w:left w:val="none" w:sz="0" w:space="0" w:color="auto"/>
                            <w:bottom w:val="none" w:sz="0" w:space="0" w:color="auto"/>
                            <w:right w:val="none" w:sz="0" w:space="0" w:color="auto"/>
                          </w:divBdr>
                        </w:div>
                        <w:div w:id="1715619048">
                          <w:marLeft w:val="0"/>
                          <w:marRight w:val="0"/>
                          <w:marTop w:val="0"/>
                          <w:marBottom w:val="0"/>
                          <w:divBdr>
                            <w:top w:val="none" w:sz="0" w:space="0" w:color="auto"/>
                            <w:left w:val="none" w:sz="0" w:space="0" w:color="auto"/>
                            <w:bottom w:val="none" w:sz="0" w:space="0" w:color="auto"/>
                            <w:right w:val="none" w:sz="0" w:space="0" w:color="auto"/>
                          </w:divBdr>
                        </w:div>
                      </w:divsChild>
                    </w:div>
                    <w:div w:id="411782622">
                      <w:marLeft w:val="90"/>
                      <w:marRight w:val="0"/>
                      <w:marTop w:val="0"/>
                      <w:marBottom w:val="0"/>
                      <w:divBdr>
                        <w:top w:val="none" w:sz="0" w:space="0" w:color="auto"/>
                        <w:left w:val="none" w:sz="0" w:space="0" w:color="auto"/>
                        <w:bottom w:val="dotted" w:sz="6" w:space="0" w:color="ACA899"/>
                        <w:right w:val="none" w:sz="0" w:space="0" w:color="auto"/>
                      </w:divBdr>
                      <w:divsChild>
                        <w:div w:id="325283611">
                          <w:marLeft w:val="0"/>
                          <w:marRight w:val="0"/>
                          <w:marTop w:val="0"/>
                          <w:marBottom w:val="0"/>
                          <w:divBdr>
                            <w:top w:val="none" w:sz="0" w:space="0" w:color="auto"/>
                            <w:left w:val="none" w:sz="0" w:space="0" w:color="auto"/>
                            <w:bottom w:val="none" w:sz="0" w:space="0" w:color="auto"/>
                            <w:right w:val="none" w:sz="0" w:space="0" w:color="auto"/>
                          </w:divBdr>
                        </w:div>
                        <w:div w:id="565191903">
                          <w:marLeft w:val="0"/>
                          <w:marRight w:val="0"/>
                          <w:marTop w:val="0"/>
                          <w:marBottom w:val="0"/>
                          <w:divBdr>
                            <w:top w:val="none" w:sz="0" w:space="0" w:color="auto"/>
                            <w:left w:val="none" w:sz="0" w:space="0" w:color="auto"/>
                            <w:bottom w:val="none" w:sz="0" w:space="0" w:color="auto"/>
                            <w:right w:val="none" w:sz="0" w:space="0" w:color="auto"/>
                          </w:divBdr>
                        </w:div>
                      </w:divsChild>
                    </w:div>
                    <w:div w:id="454370981">
                      <w:marLeft w:val="90"/>
                      <w:marRight w:val="0"/>
                      <w:marTop w:val="0"/>
                      <w:marBottom w:val="0"/>
                      <w:divBdr>
                        <w:top w:val="none" w:sz="0" w:space="0" w:color="auto"/>
                        <w:left w:val="none" w:sz="0" w:space="0" w:color="auto"/>
                        <w:bottom w:val="dotted" w:sz="6" w:space="0" w:color="ACA899"/>
                        <w:right w:val="none" w:sz="0" w:space="0" w:color="auto"/>
                      </w:divBdr>
                      <w:divsChild>
                        <w:div w:id="17973610">
                          <w:marLeft w:val="0"/>
                          <w:marRight w:val="0"/>
                          <w:marTop w:val="0"/>
                          <w:marBottom w:val="0"/>
                          <w:divBdr>
                            <w:top w:val="none" w:sz="0" w:space="0" w:color="auto"/>
                            <w:left w:val="none" w:sz="0" w:space="0" w:color="auto"/>
                            <w:bottom w:val="none" w:sz="0" w:space="0" w:color="auto"/>
                            <w:right w:val="none" w:sz="0" w:space="0" w:color="auto"/>
                          </w:divBdr>
                        </w:div>
                        <w:div w:id="627659835">
                          <w:marLeft w:val="0"/>
                          <w:marRight w:val="0"/>
                          <w:marTop w:val="0"/>
                          <w:marBottom w:val="0"/>
                          <w:divBdr>
                            <w:top w:val="none" w:sz="0" w:space="0" w:color="auto"/>
                            <w:left w:val="none" w:sz="0" w:space="0" w:color="auto"/>
                            <w:bottom w:val="none" w:sz="0" w:space="0" w:color="auto"/>
                            <w:right w:val="none" w:sz="0" w:space="0" w:color="auto"/>
                          </w:divBdr>
                        </w:div>
                      </w:divsChild>
                    </w:div>
                    <w:div w:id="525948489">
                      <w:marLeft w:val="90"/>
                      <w:marRight w:val="0"/>
                      <w:marTop w:val="0"/>
                      <w:marBottom w:val="0"/>
                      <w:divBdr>
                        <w:top w:val="none" w:sz="0" w:space="0" w:color="auto"/>
                        <w:left w:val="none" w:sz="0" w:space="0" w:color="auto"/>
                        <w:bottom w:val="dotted" w:sz="6" w:space="0" w:color="ACA899"/>
                        <w:right w:val="none" w:sz="0" w:space="0" w:color="auto"/>
                      </w:divBdr>
                      <w:divsChild>
                        <w:div w:id="693727632">
                          <w:marLeft w:val="0"/>
                          <w:marRight w:val="0"/>
                          <w:marTop w:val="0"/>
                          <w:marBottom w:val="0"/>
                          <w:divBdr>
                            <w:top w:val="none" w:sz="0" w:space="0" w:color="auto"/>
                            <w:left w:val="none" w:sz="0" w:space="0" w:color="auto"/>
                            <w:bottom w:val="none" w:sz="0" w:space="0" w:color="auto"/>
                            <w:right w:val="none" w:sz="0" w:space="0" w:color="auto"/>
                          </w:divBdr>
                        </w:div>
                        <w:div w:id="1224488044">
                          <w:marLeft w:val="0"/>
                          <w:marRight w:val="0"/>
                          <w:marTop w:val="0"/>
                          <w:marBottom w:val="0"/>
                          <w:divBdr>
                            <w:top w:val="none" w:sz="0" w:space="0" w:color="auto"/>
                            <w:left w:val="none" w:sz="0" w:space="0" w:color="auto"/>
                            <w:bottom w:val="none" w:sz="0" w:space="0" w:color="auto"/>
                            <w:right w:val="none" w:sz="0" w:space="0" w:color="auto"/>
                          </w:divBdr>
                        </w:div>
                      </w:divsChild>
                    </w:div>
                    <w:div w:id="585697591">
                      <w:marLeft w:val="90"/>
                      <w:marRight w:val="0"/>
                      <w:marTop w:val="0"/>
                      <w:marBottom w:val="0"/>
                      <w:divBdr>
                        <w:top w:val="none" w:sz="0" w:space="0" w:color="auto"/>
                        <w:left w:val="none" w:sz="0" w:space="0" w:color="auto"/>
                        <w:bottom w:val="dotted" w:sz="6" w:space="0" w:color="ACA899"/>
                        <w:right w:val="none" w:sz="0" w:space="0" w:color="auto"/>
                      </w:divBdr>
                      <w:divsChild>
                        <w:div w:id="883563393">
                          <w:marLeft w:val="0"/>
                          <w:marRight w:val="0"/>
                          <w:marTop w:val="0"/>
                          <w:marBottom w:val="0"/>
                          <w:divBdr>
                            <w:top w:val="none" w:sz="0" w:space="0" w:color="auto"/>
                            <w:left w:val="none" w:sz="0" w:space="0" w:color="auto"/>
                            <w:bottom w:val="none" w:sz="0" w:space="0" w:color="auto"/>
                            <w:right w:val="none" w:sz="0" w:space="0" w:color="auto"/>
                          </w:divBdr>
                        </w:div>
                        <w:div w:id="1342782042">
                          <w:marLeft w:val="0"/>
                          <w:marRight w:val="0"/>
                          <w:marTop w:val="0"/>
                          <w:marBottom w:val="0"/>
                          <w:divBdr>
                            <w:top w:val="none" w:sz="0" w:space="0" w:color="auto"/>
                            <w:left w:val="none" w:sz="0" w:space="0" w:color="auto"/>
                            <w:bottom w:val="none" w:sz="0" w:space="0" w:color="auto"/>
                            <w:right w:val="none" w:sz="0" w:space="0" w:color="auto"/>
                          </w:divBdr>
                        </w:div>
                      </w:divsChild>
                    </w:div>
                    <w:div w:id="632489618">
                      <w:marLeft w:val="90"/>
                      <w:marRight w:val="0"/>
                      <w:marTop w:val="0"/>
                      <w:marBottom w:val="0"/>
                      <w:divBdr>
                        <w:top w:val="none" w:sz="0" w:space="0" w:color="auto"/>
                        <w:left w:val="none" w:sz="0" w:space="0" w:color="auto"/>
                        <w:bottom w:val="dotted" w:sz="6" w:space="0" w:color="ACA899"/>
                        <w:right w:val="none" w:sz="0" w:space="0" w:color="auto"/>
                      </w:divBdr>
                      <w:divsChild>
                        <w:div w:id="30422034">
                          <w:marLeft w:val="0"/>
                          <w:marRight w:val="0"/>
                          <w:marTop w:val="0"/>
                          <w:marBottom w:val="0"/>
                          <w:divBdr>
                            <w:top w:val="none" w:sz="0" w:space="0" w:color="auto"/>
                            <w:left w:val="none" w:sz="0" w:space="0" w:color="auto"/>
                            <w:bottom w:val="none" w:sz="0" w:space="0" w:color="auto"/>
                            <w:right w:val="none" w:sz="0" w:space="0" w:color="auto"/>
                          </w:divBdr>
                        </w:div>
                        <w:div w:id="1760785816">
                          <w:marLeft w:val="0"/>
                          <w:marRight w:val="0"/>
                          <w:marTop w:val="0"/>
                          <w:marBottom w:val="0"/>
                          <w:divBdr>
                            <w:top w:val="none" w:sz="0" w:space="0" w:color="auto"/>
                            <w:left w:val="none" w:sz="0" w:space="0" w:color="auto"/>
                            <w:bottom w:val="none" w:sz="0" w:space="0" w:color="auto"/>
                            <w:right w:val="none" w:sz="0" w:space="0" w:color="auto"/>
                          </w:divBdr>
                        </w:div>
                      </w:divsChild>
                    </w:div>
                    <w:div w:id="876353349">
                      <w:marLeft w:val="90"/>
                      <w:marRight w:val="0"/>
                      <w:marTop w:val="0"/>
                      <w:marBottom w:val="0"/>
                      <w:divBdr>
                        <w:top w:val="none" w:sz="0" w:space="0" w:color="auto"/>
                        <w:left w:val="none" w:sz="0" w:space="0" w:color="auto"/>
                        <w:bottom w:val="dotted" w:sz="6" w:space="0" w:color="ACA899"/>
                        <w:right w:val="none" w:sz="0" w:space="0" w:color="auto"/>
                      </w:divBdr>
                      <w:divsChild>
                        <w:div w:id="327709438">
                          <w:marLeft w:val="0"/>
                          <w:marRight w:val="0"/>
                          <w:marTop w:val="0"/>
                          <w:marBottom w:val="0"/>
                          <w:divBdr>
                            <w:top w:val="none" w:sz="0" w:space="0" w:color="auto"/>
                            <w:left w:val="none" w:sz="0" w:space="0" w:color="auto"/>
                            <w:bottom w:val="none" w:sz="0" w:space="0" w:color="auto"/>
                            <w:right w:val="none" w:sz="0" w:space="0" w:color="auto"/>
                          </w:divBdr>
                        </w:div>
                        <w:div w:id="1412197601">
                          <w:marLeft w:val="0"/>
                          <w:marRight w:val="0"/>
                          <w:marTop w:val="0"/>
                          <w:marBottom w:val="0"/>
                          <w:divBdr>
                            <w:top w:val="none" w:sz="0" w:space="0" w:color="auto"/>
                            <w:left w:val="none" w:sz="0" w:space="0" w:color="auto"/>
                            <w:bottom w:val="none" w:sz="0" w:space="0" w:color="auto"/>
                            <w:right w:val="none" w:sz="0" w:space="0" w:color="auto"/>
                          </w:divBdr>
                        </w:div>
                      </w:divsChild>
                    </w:div>
                    <w:div w:id="976647010">
                      <w:marLeft w:val="90"/>
                      <w:marRight w:val="0"/>
                      <w:marTop w:val="0"/>
                      <w:marBottom w:val="0"/>
                      <w:divBdr>
                        <w:top w:val="none" w:sz="0" w:space="0" w:color="auto"/>
                        <w:left w:val="none" w:sz="0" w:space="0" w:color="auto"/>
                        <w:bottom w:val="dotted" w:sz="6" w:space="0" w:color="ACA899"/>
                        <w:right w:val="none" w:sz="0" w:space="0" w:color="auto"/>
                      </w:divBdr>
                      <w:divsChild>
                        <w:div w:id="219218015">
                          <w:marLeft w:val="0"/>
                          <w:marRight w:val="0"/>
                          <w:marTop w:val="0"/>
                          <w:marBottom w:val="0"/>
                          <w:divBdr>
                            <w:top w:val="none" w:sz="0" w:space="0" w:color="auto"/>
                            <w:left w:val="none" w:sz="0" w:space="0" w:color="auto"/>
                            <w:bottom w:val="none" w:sz="0" w:space="0" w:color="auto"/>
                            <w:right w:val="none" w:sz="0" w:space="0" w:color="auto"/>
                          </w:divBdr>
                        </w:div>
                        <w:div w:id="222721836">
                          <w:marLeft w:val="0"/>
                          <w:marRight w:val="0"/>
                          <w:marTop w:val="0"/>
                          <w:marBottom w:val="0"/>
                          <w:divBdr>
                            <w:top w:val="none" w:sz="0" w:space="0" w:color="auto"/>
                            <w:left w:val="none" w:sz="0" w:space="0" w:color="auto"/>
                            <w:bottom w:val="none" w:sz="0" w:space="0" w:color="auto"/>
                            <w:right w:val="none" w:sz="0" w:space="0" w:color="auto"/>
                          </w:divBdr>
                        </w:div>
                      </w:divsChild>
                    </w:div>
                    <w:div w:id="1011420590">
                      <w:marLeft w:val="90"/>
                      <w:marRight w:val="0"/>
                      <w:marTop w:val="0"/>
                      <w:marBottom w:val="0"/>
                      <w:divBdr>
                        <w:top w:val="none" w:sz="0" w:space="0" w:color="auto"/>
                        <w:left w:val="none" w:sz="0" w:space="0" w:color="auto"/>
                        <w:bottom w:val="dotted" w:sz="6" w:space="0" w:color="ACA899"/>
                        <w:right w:val="none" w:sz="0" w:space="0" w:color="auto"/>
                      </w:divBdr>
                      <w:divsChild>
                        <w:div w:id="1723090400">
                          <w:marLeft w:val="0"/>
                          <w:marRight w:val="0"/>
                          <w:marTop w:val="0"/>
                          <w:marBottom w:val="0"/>
                          <w:divBdr>
                            <w:top w:val="none" w:sz="0" w:space="0" w:color="auto"/>
                            <w:left w:val="none" w:sz="0" w:space="0" w:color="auto"/>
                            <w:bottom w:val="none" w:sz="0" w:space="0" w:color="auto"/>
                            <w:right w:val="none" w:sz="0" w:space="0" w:color="auto"/>
                          </w:divBdr>
                        </w:div>
                        <w:div w:id="1774980800">
                          <w:marLeft w:val="0"/>
                          <w:marRight w:val="0"/>
                          <w:marTop w:val="0"/>
                          <w:marBottom w:val="0"/>
                          <w:divBdr>
                            <w:top w:val="none" w:sz="0" w:space="0" w:color="auto"/>
                            <w:left w:val="none" w:sz="0" w:space="0" w:color="auto"/>
                            <w:bottom w:val="none" w:sz="0" w:space="0" w:color="auto"/>
                            <w:right w:val="none" w:sz="0" w:space="0" w:color="auto"/>
                          </w:divBdr>
                        </w:div>
                      </w:divsChild>
                    </w:div>
                    <w:div w:id="1068386242">
                      <w:marLeft w:val="90"/>
                      <w:marRight w:val="0"/>
                      <w:marTop w:val="0"/>
                      <w:marBottom w:val="0"/>
                      <w:divBdr>
                        <w:top w:val="none" w:sz="0" w:space="0" w:color="auto"/>
                        <w:left w:val="none" w:sz="0" w:space="0" w:color="auto"/>
                        <w:bottom w:val="dotted" w:sz="6" w:space="0" w:color="ACA899"/>
                        <w:right w:val="none" w:sz="0" w:space="0" w:color="auto"/>
                      </w:divBdr>
                      <w:divsChild>
                        <w:div w:id="415246789">
                          <w:marLeft w:val="0"/>
                          <w:marRight w:val="0"/>
                          <w:marTop w:val="0"/>
                          <w:marBottom w:val="0"/>
                          <w:divBdr>
                            <w:top w:val="none" w:sz="0" w:space="0" w:color="auto"/>
                            <w:left w:val="none" w:sz="0" w:space="0" w:color="auto"/>
                            <w:bottom w:val="none" w:sz="0" w:space="0" w:color="auto"/>
                            <w:right w:val="none" w:sz="0" w:space="0" w:color="auto"/>
                          </w:divBdr>
                        </w:div>
                        <w:div w:id="1846554225">
                          <w:marLeft w:val="0"/>
                          <w:marRight w:val="0"/>
                          <w:marTop w:val="0"/>
                          <w:marBottom w:val="0"/>
                          <w:divBdr>
                            <w:top w:val="none" w:sz="0" w:space="0" w:color="auto"/>
                            <w:left w:val="none" w:sz="0" w:space="0" w:color="auto"/>
                            <w:bottom w:val="none" w:sz="0" w:space="0" w:color="auto"/>
                            <w:right w:val="none" w:sz="0" w:space="0" w:color="auto"/>
                          </w:divBdr>
                        </w:div>
                      </w:divsChild>
                    </w:div>
                    <w:div w:id="1108424350">
                      <w:marLeft w:val="90"/>
                      <w:marRight w:val="0"/>
                      <w:marTop w:val="0"/>
                      <w:marBottom w:val="0"/>
                      <w:divBdr>
                        <w:top w:val="none" w:sz="0" w:space="0" w:color="auto"/>
                        <w:left w:val="none" w:sz="0" w:space="0" w:color="auto"/>
                        <w:bottom w:val="dotted" w:sz="6" w:space="0" w:color="ACA899"/>
                        <w:right w:val="none" w:sz="0" w:space="0" w:color="auto"/>
                      </w:divBdr>
                      <w:divsChild>
                        <w:div w:id="527641758">
                          <w:marLeft w:val="0"/>
                          <w:marRight w:val="0"/>
                          <w:marTop w:val="0"/>
                          <w:marBottom w:val="0"/>
                          <w:divBdr>
                            <w:top w:val="none" w:sz="0" w:space="0" w:color="auto"/>
                            <w:left w:val="none" w:sz="0" w:space="0" w:color="auto"/>
                            <w:bottom w:val="none" w:sz="0" w:space="0" w:color="auto"/>
                            <w:right w:val="none" w:sz="0" w:space="0" w:color="auto"/>
                          </w:divBdr>
                        </w:div>
                        <w:div w:id="2048480860">
                          <w:marLeft w:val="0"/>
                          <w:marRight w:val="0"/>
                          <w:marTop w:val="0"/>
                          <w:marBottom w:val="0"/>
                          <w:divBdr>
                            <w:top w:val="none" w:sz="0" w:space="0" w:color="auto"/>
                            <w:left w:val="none" w:sz="0" w:space="0" w:color="auto"/>
                            <w:bottom w:val="none" w:sz="0" w:space="0" w:color="auto"/>
                            <w:right w:val="none" w:sz="0" w:space="0" w:color="auto"/>
                          </w:divBdr>
                        </w:div>
                      </w:divsChild>
                    </w:div>
                    <w:div w:id="1933851869">
                      <w:marLeft w:val="90"/>
                      <w:marRight w:val="0"/>
                      <w:marTop w:val="0"/>
                      <w:marBottom w:val="0"/>
                      <w:divBdr>
                        <w:top w:val="none" w:sz="0" w:space="0" w:color="auto"/>
                        <w:left w:val="none" w:sz="0" w:space="0" w:color="auto"/>
                        <w:bottom w:val="dotted" w:sz="6" w:space="0" w:color="ACA899"/>
                        <w:right w:val="none" w:sz="0" w:space="0" w:color="auto"/>
                      </w:divBdr>
                      <w:divsChild>
                        <w:div w:id="79638889">
                          <w:marLeft w:val="0"/>
                          <w:marRight w:val="0"/>
                          <w:marTop w:val="0"/>
                          <w:marBottom w:val="0"/>
                          <w:divBdr>
                            <w:top w:val="none" w:sz="0" w:space="0" w:color="auto"/>
                            <w:left w:val="none" w:sz="0" w:space="0" w:color="auto"/>
                            <w:bottom w:val="none" w:sz="0" w:space="0" w:color="auto"/>
                            <w:right w:val="none" w:sz="0" w:space="0" w:color="auto"/>
                          </w:divBdr>
                        </w:div>
                        <w:div w:id="649527639">
                          <w:marLeft w:val="0"/>
                          <w:marRight w:val="0"/>
                          <w:marTop w:val="0"/>
                          <w:marBottom w:val="0"/>
                          <w:divBdr>
                            <w:top w:val="none" w:sz="0" w:space="0" w:color="auto"/>
                            <w:left w:val="none" w:sz="0" w:space="0" w:color="auto"/>
                            <w:bottom w:val="none" w:sz="0" w:space="0" w:color="auto"/>
                            <w:right w:val="none" w:sz="0" w:space="0" w:color="auto"/>
                          </w:divBdr>
                        </w:div>
                      </w:divsChild>
                    </w:div>
                    <w:div w:id="1962030887">
                      <w:marLeft w:val="90"/>
                      <w:marRight w:val="0"/>
                      <w:marTop w:val="0"/>
                      <w:marBottom w:val="0"/>
                      <w:divBdr>
                        <w:top w:val="none" w:sz="0" w:space="0" w:color="auto"/>
                        <w:left w:val="none" w:sz="0" w:space="0" w:color="auto"/>
                        <w:bottom w:val="dotted" w:sz="6" w:space="0" w:color="ACA899"/>
                        <w:right w:val="none" w:sz="0" w:space="0" w:color="auto"/>
                      </w:divBdr>
                      <w:divsChild>
                        <w:div w:id="1333604054">
                          <w:marLeft w:val="0"/>
                          <w:marRight w:val="0"/>
                          <w:marTop w:val="0"/>
                          <w:marBottom w:val="0"/>
                          <w:divBdr>
                            <w:top w:val="none" w:sz="0" w:space="0" w:color="auto"/>
                            <w:left w:val="none" w:sz="0" w:space="0" w:color="auto"/>
                            <w:bottom w:val="none" w:sz="0" w:space="0" w:color="auto"/>
                            <w:right w:val="none" w:sz="0" w:space="0" w:color="auto"/>
                          </w:divBdr>
                        </w:div>
                        <w:div w:id="1694068023">
                          <w:marLeft w:val="0"/>
                          <w:marRight w:val="0"/>
                          <w:marTop w:val="0"/>
                          <w:marBottom w:val="0"/>
                          <w:divBdr>
                            <w:top w:val="none" w:sz="0" w:space="0" w:color="auto"/>
                            <w:left w:val="none" w:sz="0" w:space="0" w:color="auto"/>
                            <w:bottom w:val="none" w:sz="0" w:space="0" w:color="auto"/>
                            <w:right w:val="none" w:sz="0" w:space="0" w:color="auto"/>
                          </w:divBdr>
                        </w:div>
                      </w:divsChild>
                    </w:div>
                    <w:div w:id="2015497119">
                      <w:marLeft w:val="90"/>
                      <w:marRight w:val="0"/>
                      <w:marTop w:val="0"/>
                      <w:marBottom w:val="0"/>
                      <w:divBdr>
                        <w:top w:val="none" w:sz="0" w:space="0" w:color="auto"/>
                        <w:left w:val="none" w:sz="0" w:space="0" w:color="auto"/>
                        <w:bottom w:val="dotted" w:sz="6" w:space="0" w:color="ACA899"/>
                        <w:right w:val="none" w:sz="0" w:space="0" w:color="auto"/>
                      </w:divBdr>
                      <w:divsChild>
                        <w:div w:id="626162186">
                          <w:marLeft w:val="0"/>
                          <w:marRight w:val="0"/>
                          <w:marTop w:val="0"/>
                          <w:marBottom w:val="0"/>
                          <w:divBdr>
                            <w:top w:val="none" w:sz="0" w:space="0" w:color="auto"/>
                            <w:left w:val="none" w:sz="0" w:space="0" w:color="auto"/>
                            <w:bottom w:val="none" w:sz="0" w:space="0" w:color="auto"/>
                            <w:right w:val="none" w:sz="0" w:space="0" w:color="auto"/>
                          </w:divBdr>
                        </w:div>
                        <w:div w:id="1134833094">
                          <w:marLeft w:val="0"/>
                          <w:marRight w:val="0"/>
                          <w:marTop w:val="0"/>
                          <w:marBottom w:val="0"/>
                          <w:divBdr>
                            <w:top w:val="none" w:sz="0" w:space="0" w:color="auto"/>
                            <w:left w:val="none" w:sz="0" w:space="0" w:color="auto"/>
                            <w:bottom w:val="none" w:sz="0" w:space="0" w:color="auto"/>
                            <w:right w:val="none" w:sz="0" w:space="0" w:color="auto"/>
                          </w:divBdr>
                        </w:div>
                      </w:divsChild>
                    </w:div>
                    <w:div w:id="2068919615">
                      <w:marLeft w:val="90"/>
                      <w:marRight w:val="0"/>
                      <w:marTop w:val="0"/>
                      <w:marBottom w:val="0"/>
                      <w:divBdr>
                        <w:top w:val="none" w:sz="0" w:space="0" w:color="auto"/>
                        <w:left w:val="none" w:sz="0" w:space="0" w:color="auto"/>
                        <w:bottom w:val="dotted" w:sz="6" w:space="0" w:color="ACA899"/>
                        <w:right w:val="none" w:sz="0" w:space="0" w:color="auto"/>
                      </w:divBdr>
                      <w:divsChild>
                        <w:div w:id="1401907960">
                          <w:marLeft w:val="0"/>
                          <w:marRight w:val="0"/>
                          <w:marTop w:val="0"/>
                          <w:marBottom w:val="0"/>
                          <w:divBdr>
                            <w:top w:val="none" w:sz="0" w:space="0" w:color="auto"/>
                            <w:left w:val="none" w:sz="0" w:space="0" w:color="auto"/>
                            <w:bottom w:val="none" w:sz="0" w:space="0" w:color="auto"/>
                            <w:right w:val="none" w:sz="0" w:space="0" w:color="auto"/>
                          </w:divBdr>
                        </w:div>
                        <w:div w:id="159458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727323">
      <w:bodyDiv w:val="1"/>
      <w:marLeft w:val="0"/>
      <w:marRight w:val="0"/>
      <w:marTop w:val="0"/>
      <w:marBottom w:val="0"/>
      <w:divBdr>
        <w:top w:val="none" w:sz="0" w:space="0" w:color="auto"/>
        <w:left w:val="none" w:sz="0" w:space="0" w:color="auto"/>
        <w:bottom w:val="none" w:sz="0" w:space="0" w:color="auto"/>
        <w:right w:val="none" w:sz="0" w:space="0" w:color="auto"/>
      </w:divBdr>
    </w:div>
    <w:div w:id="1747461213">
      <w:bodyDiv w:val="1"/>
      <w:marLeft w:val="0"/>
      <w:marRight w:val="0"/>
      <w:marTop w:val="0"/>
      <w:marBottom w:val="0"/>
      <w:divBdr>
        <w:top w:val="none" w:sz="0" w:space="0" w:color="auto"/>
        <w:left w:val="none" w:sz="0" w:space="0" w:color="auto"/>
        <w:bottom w:val="none" w:sz="0" w:space="0" w:color="auto"/>
        <w:right w:val="none" w:sz="0" w:space="0" w:color="auto"/>
      </w:divBdr>
      <w:divsChild>
        <w:div w:id="337078172">
          <w:marLeft w:val="0"/>
          <w:marRight w:val="0"/>
          <w:marTop w:val="0"/>
          <w:marBottom w:val="0"/>
          <w:divBdr>
            <w:top w:val="none" w:sz="0" w:space="0" w:color="auto"/>
            <w:left w:val="none" w:sz="0" w:space="0" w:color="auto"/>
            <w:bottom w:val="none" w:sz="0" w:space="0" w:color="auto"/>
            <w:right w:val="none" w:sz="0" w:space="0" w:color="auto"/>
          </w:divBdr>
          <w:divsChild>
            <w:div w:id="418798599">
              <w:marLeft w:val="0"/>
              <w:marRight w:val="0"/>
              <w:marTop w:val="0"/>
              <w:marBottom w:val="0"/>
              <w:divBdr>
                <w:top w:val="none" w:sz="0" w:space="0" w:color="auto"/>
                <w:left w:val="none" w:sz="0" w:space="0" w:color="auto"/>
                <w:bottom w:val="none" w:sz="0" w:space="0" w:color="auto"/>
                <w:right w:val="none" w:sz="0" w:space="0" w:color="auto"/>
              </w:divBdr>
              <w:divsChild>
                <w:div w:id="1655795527">
                  <w:marLeft w:val="0"/>
                  <w:marRight w:val="0"/>
                  <w:marTop w:val="0"/>
                  <w:marBottom w:val="0"/>
                  <w:divBdr>
                    <w:top w:val="none" w:sz="0" w:space="0" w:color="auto"/>
                    <w:left w:val="none" w:sz="0" w:space="0" w:color="auto"/>
                    <w:bottom w:val="none" w:sz="0" w:space="0" w:color="auto"/>
                    <w:right w:val="none" w:sz="0" w:space="0" w:color="auto"/>
                  </w:divBdr>
                  <w:divsChild>
                    <w:div w:id="354426391">
                      <w:marLeft w:val="120"/>
                      <w:marRight w:val="0"/>
                      <w:marTop w:val="0"/>
                      <w:marBottom w:val="0"/>
                      <w:divBdr>
                        <w:top w:val="none" w:sz="0" w:space="0" w:color="auto"/>
                        <w:left w:val="none" w:sz="0" w:space="0" w:color="auto"/>
                        <w:bottom w:val="none" w:sz="0" w:space="0" w:color="auto"/>
                        <w:right w:val="none" w:sz="0" w:space="0" w:color="auto"/>
                      </w:divBdr>
                      <w:divsChild>
                        <w:div w:id="806897753">
                          <w:marLeft w:val="0"/>
                          <w:marRight w:val="0"/>
                          <w:marTop w:val="0"/>
                          <w:marBottom w:val="240"/>
                          <w:divBdr>
                            <w:top w:val="none" w:sz="0" w:space="0" w:color="auto"/>
                            <w:left w:val="none" w:sz="0" w:space="0" w:color="auto"/>
                            <w:bottom w:val="none" w:sz="0" w:space="0" w:color="auto"/>
                            <w:right w:val="none" w:sz="0" w:space="0" w:color="auto"/>
                          </w:divBdr>
                          <w:divsChild>
                            <w:div w:id="9564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6085">
      <w:bodyDiv w:val="1"/>
      <w:marLeft w:val="0"/>
      <w:marRight w:val="0"/>
      <w:marTop w:val="0"/>
      <w:marBottom w:val="0"/>
      <w:divBdr>
        <w:top w:val="none" w:sz="0" w:space="0" w:color="auto"/>
        <w:left w:val="none" w:sz="0" w:space="0" w:color="auto"/>
        <w:bottom w:val="none" w:sz="0" w:space="0" w:color="auto"/>
        <w:right w:val="none" w:sz="0" w:space="0" w:color="auto"/>
      </w:divBdr>
      <w:divsChild>
        <w:div w:id="1618173774">
          <w:marLeft w:val="0"/>
          <w:marRight w:val="0"/>
          <w:marTop w:val="0"/>
          <w:marBottom w:val="0"/>
          <w:divBdr>
            <w:top w:val="none" w:sz="0" w:space="0" w:color="auto"/>
            <w:left w:val="none" w:sz="0" w:space="0" w:color="auto"/>
            <w:bottom w:val="none" w:sz="0" w:space="0" w:color="auto"/>
            <w:right w:val="none" w:sz="0" w:space="0" w:color="auto"/>
          </w:divBdr>
          <w:divsChild>
            <w:div w:id="1828474531">
              <w:marLeft w:val="0"/>
              <w:marRight w:val="0"/>
              <w:marTop w:val="0"/>
              <w:marBottom w:val="0"/>
              <w:divBdr>
                <w:top w:val="none" w:sz="0" w:space="0" w:color="auto"/>
                <w:left w:val="none" w:sz="0" w:space="0" w:color="auto"/>
                <w:bottom w:val="none" w:sz="0" w:space="0" w:color="auto"/>
                <w:right w:val="none" w:sz="0" w:space="0" w:color="auto"/>
              </w:divBdr>
              <w:divsChild>
                <w:div w:id="506793381">
                  <w:marLeft w:val="0"/>
                  <w:marRight w:val="0"/>
                  <w:marTop w:val="0"/>
                  <w:marBottom w:val="0"/>
                  <w:divBdr>
                    <w:top w:val="none" w:sz="0" w:space="0" w:color="auto"/>
                    <w:left w:val="none" w:sz="0" w:space="0" w:color="auto"/>
                    <w:bottom w:val="none" w:sz="0" w:space="0" w:color="auto"/>
                    <w:right w:val="none" w:sz="0" w:space="0" w:color="auto"/>
                  </w:divBdr>
                  <w:divsChild>
                    <w:div w:id="199321804">
                      <w:marLeft w:val="90"/>
                      <w:marRight w:val="0"/>
                      <w:marTop w:val="0"/>
                      <w:marBottom w:val="0"/>
                      <w:divBdr>
                        <w:top w:val="none" w:sz="0" w:space="0" w:color="auto"/>
                        <w:left w:val="none" w:sz="0" w:space="0" w:color="auto"/>
                        <w:bottom w:val="dotted" w:sz="6" w:space="0" w:color="ACA899"/>
                        <w:right w:val="none" w:sz="0" w:space="0" w:color="auto"/>
                      </w:divBdr>
                      <w:divsChild>
                        <w:div w:id="137917203">
                          <w:marLeft w:val="0"/>
                          <w:marRight w:val="0"/>
                          <w:marTop w:val="0"/>
                          <w:marBottom w:val="0"/>
                          <w:divBdr>
                            <w:top w:val="none" w:sz="0" w:space="0" w:color="auto"/>
                            <w:left w:val="none" w:sz="0" w:space="0" w:color="auto"/>
                            <w:bottom w:val="none" w:sz="0" w:space="0" w:color="auto"/>
                            <w:right w:val="none" w:sz="0" w:space="0" w:color="auto"/>
                          </w:divBdr>
                        </w:div>
                        <w:div w:id="1020621108">
                          <w:marLeft w:val="0"/>
                          <w:marRight w:val="0"/>
                          <w:marTop w:val="0"/>
                          <w:marBottom w:val="0"/>
                          <w:divBdr>
                            <w:top w:val="none" w:sz="0" w:space="0" w:color="auto"/>
                            <w:left w:val="none" w:sz="0" w:space="0" w:color="auto"/>
                            <w:bottom w:val="none" w:sz="0" w:space="0" w:color="auto"/>
                            <w:right w:val="none" w:sz="0" w:space="0" w:color="auto"/>
                          </w:divBdr>
                        </w:div>
                      </w:divsChild>
                    </w:div>
                    <w:div w:id="330908240">
                      <w:marLeft w:val="90"/>
                      <w:marRight w:val="0"/>
                      <w:marTop w:val="0"/>
                      <w:marBottom w:val="0"/>
                      <w:divBdr>
                        <w:top w:val="none" w:sz="0" w:space="0" w:color="auto"/>
                        <w:left w:val="none" w:sz="0" w:space="0" w:color="auto"/>
                        <w:bottom w:val="dotted" w:sz="6" w:space="0" w:color="ACA899"/>
                        <w:right w:val="none" w:sz="0" w:space="0" w:color="auto"/>
                      </w:divBdr>
                      <w:divsChild>
                        <w:div w:id="1241452788">
                          <w:marLeft w:val="0"/>
                          <w:marRight w:val="0"/>
                          <w:marTop w:val="0"/>
                          <w:marBottom w:val="0"/>
                          <w:divBdr>
                            <w:top w:val="none" w:sz="0" w:space="0" w:color="auto"/>
                            <w:left w:val="none" w:sz="0" w:space="0" w:color="auto"/>
                            <w:bottom w:val="none" w:sz="0" w:space="0" w:color="auto"/>
                            <w:right w:val="none" w:sz="0" w:space="0" w:color="auto"/>
                          </w:divBdr>
                        </w:div>
                        <w:div w:id="1761288391">
                          <w:marLeft w:val="0"/>
                          <w:marRight w:val="0"/>
                          <w:marTop w:val="0"/>
                          <w:marBottom w:val="0"/>
                          <w:divBdr>
                            <w:top w:val="none" w:sz="0" w:space="0" w:color="auto"/>
                            <w:left w:val="none" w:sz="0" w:space="0" w:color="auto"/>
                            <w:bottom w:val="none" w:sz="0" w:space="0" w:color="auto"/>
                            <w:right w:val="none" w:sz="0" w:space="0" w:color="auto"/>
                          </w:divBdr>
                        </w:div>
                      </w:divsChild>
                    </w:div>
                    <w:div w:id="336808722">
                      <w:marLeft w:val="90"/>
                      <w:marRight w:val="0"/>
                      <w:marTop w:val="0"/>
                      <w:marBottom w:val="0"/>
                      <w:divBdr>
                        <w:top w:val="none" w:sz="0" w:space="0" w:color="auto"/>
                        <w:left w:val="none" w:sz="0" w:space="0" w:color="auto"/>
                        <w:bottom w:val="dotted" w:sz="6" w:space="0" w:color="ACA899"/>
                        <w:right w:val="none" w:sz="0" w:space="0" w:color="auto"/>
                      </w:divBdr>
                      <w:divsChild>
                        <w:div w:id="601451952">
                          <w:marLeft w:val="0"/>
                          <w:marRight w:val="0"/>
                          <w:marTop w:val="0"/>
                          <w:marBottom w:val="0"/>
                          <w:divBdr>
                            <w:top w:val="none" w:sz="0" w:space="0" w:color="auto"/>
                            <w:left w:val="none" w:sz="0" w:space="0" w:color="auto"/>
                            <w:bottom w:val="none" w:sz="0" w:space="0" w:color="auto"/>
                            <w:right w:val="none" w:sz="0" w:space="0" w:color="auto"/>
                          </w:divBdr>
                        </w:div>
                        <w:div w:id="1461456010">
                          <w:marLeft w:val="0"/>
                          <w:marRight w:val="0"/>
                          <w:marTop w:val="0"/>
                          <w:marBottom w:val="0"/>
                          <w:divBdr>
                            <w:top w:val="none" w:sz="0" w:space="0" w:color="auto"/>
                            <w:left w:val="none" w:sz="0" w:space="0" w:color="auto"/>
                            <w:bottom w:val="none" w:sz="0" w:space="0" w:color="auto"/>
                            <w:right w:val="none" w:sz="0" w:space="0" w:color="auto"/>
                          </w:divBdr>
                        </w:div>
                      </w:divsChild>
                    </w:div>
                    <w:div w:id="509149690">
                      <w:marLeft w:val="90"/>
                      <w:marRight w:val="0"/>
                      <w:marTop w:val="0"/>
                      <w:marBottom w:val="0"/>
                      <w:divBdr>
                        <w:top w:val="none" w:sz="0" w:space="0" w:color="auto"/>
                        <w:left w:val="none" w:sz="0" w:space="0" w:color="auto"/>
                        <w:bottom w:val="dotted" w:sz="6" w:space="0" w:color="ACA899"/>
                        <w:right w:val="none" w:sz="0" w:space="0" w:color="auto"/>
                      </w:divBdr>
                      <w:divsChild>
                        <w:div w:id="509835690">
                          <w:marLeft w:val="0"/>
                          <w:marRight w:val="0"/>
                          <w:marTop w:val="0"/>
                          <w:marBottom w:val="0"/>
                          <w:divBdr>
                            <w:top w:val="none" w:sz="0" w:space="0" w:color="auto"/>
                            <w:left w:val="none" w:sz="0" w:space="0" w:color="auto"/>
                            <w:bottom w:val="none" w:sz="0" w:space="0" w:color="auto"/>
                            <w:right w:val="none" w:sz="0" w:space="0" w:color="auto"/>
                          </w:divBdr>
                        </w:div>
                        <w:div w:id="1040472238">
                          <w:marLeft w:val="0"/>
                          <w:marRight w:val="0"/>
                          <w:marTop w:val="0"/>
                          <w:marBottom w:val="0"/>
                          <w:divBdr>
                            <w:top w:val="none" w:sz="0" w:space="0" w:color="auto"/>
                            <w:left w:val="none" w:sz="0" w:space="0" w:color="auto"/>
                            <w:bottom w:val="none" w:sz="0" w:space="0" w:color="auto"/>
                            <w:right w:val="none" w:sz="0" w:space="0" w:color="auto"/>
                          </w:divBdr>
                        </w:div>
                      </w:divsChild>
                    </w:div>
                    <w:div w:id="864975532">
                      <w:marLeft w:val="90"/>
                      <w:marRight w:val="0"/>
                      <w:marTop w:val="0"/>
                      <w:marBottom w:val="0"/>
                      <w:divBdr>
                        <w:top w:val="none" w:sz="0" w:space="0" w:color="auto"/>
                        <w:left w:val="none" w:sz="0" w:space="0" w:color="auto"/>
                        <w:bottom w:val="dotted" w:sz="6" w:space="0" w:color="ACA899"/>
                        <w:right w:val="none" w:sz="0" w:space="0" w:color="auto"/>
                      </w:divBdr>
                      <w:divsChild>
                        <w:div w:id="300767623">
                          <w:marLeft w:val="0"/>
                          <w:marRight w:val="0"/>
                          <w:marTop w:val="0"/>
                          <w:marBottom w:val="0"/>
                          <w:divBdr>
                            <w:top w:val="none" w:sz="0" w:space="0" w:color="auto"/>
                            <w:left w:val="none" w:sz="0" w:space="0" w:color="auto"/>
                            <w:bottom w:val="none" w:sz="0" w:space="0" w:color="auto"/>
                            <w:right w:val="none" w:sz="0" w:space="0" w:color="auto"/>
                          </w:divBdr>
                        </w:div>
                        <w:div w:id="632059620">
                          <w:marLeft w:val="0"/>
                          <w:marRight w:val="0"/>
                          <w:marTop w:val="0"/>
                          <w:marBottom w:val="0"/>
                          <w:divBdr>
                            <w:top w:val="none" w:sz="0" w:space="0" w:color="auto"/>
                            <w:left w:val="none" w:sz="0" w:space="0" w:color="auto"/>
                            <w:bottom w:val="none" w:sz="0" w:space="0" w:color="auto"/>
                            <w:right w:val="none" w:sz="0" w:space="0" w:color="auto"/>
                          </w:divBdr>
                        </w:div>
                      </w:divsChild>
                    </w:div>
                    <w:div w:id="980381613">
                      <w:marLeft w:val="90"/>
                      <w:marRight w:val="0"/>
                      <w:marTop w:val="0"/>
                      <w:marBottom w:val="0"/>
                      <w:divBdr>
                        <w:top w:val="none" w:sz="0" w:space="0" w:color="auto"/>
                        <w:left w:val="none" w:sz="0" w:space="0" w:color="auto"/>
                        <w:bottom w:val="dotted" w:sz="6" w:space="0" w:color="ACA899"/>
                        <w:right w:val="none" w:sz="0" w:space="0" w:color="auto"/>
                      </w:divBdr>
                      <w:divsChild>
                        <w:div w:id="1756248693">
                          <w:marLeft w:val="0"/>
                          <w:marRight w:val="0"/>
                          <w:marTop w:val="0"/>
                          <w:marBottom w:val="0"/>
                          <w:divBdr>
                            <w:top w:val="none" w:sz="0" w:space="0" w:color="auto"/>
                            <w:left w:val="none" w:sz="0" w:space="0" w:color="auto"/>
                            <w:bottom w:val="none" w:sz="0" w:space="0" w:color="auto"/>
                            <w:right w:val="none" w:sz="0" w:space="0" w:color="auto"/>
                          </w:divBdr>
                        </w:div>
                        <w:div w:id="2137211264">
                          <w:marLeft w:val="0"/>
                          <w:marRight w:val="0"/>
                          <w:marTop w:val="0"/>
                          <w:marBottom w:val="0"/>
                          <w:divBdr>
                            <w:top w:val="none" w:sz="0" w:space="0" w:color="auto"/>
                            <w:left w:val="none" w:sz="0" w:space="0" w:color="auto"/>
                            <w:bottom w:val="none" w:sz="0" w:space="0" w:color="auto"/>
                            <w:right w:val="none" w:sz="0" w:space="0" w:color="auto"/>
                          </w:divBdr>
                        </w:div>
                      </w:divsChild>
                    </w:div>
                    <w:div w:id="1080786577">
                      <w:marLeft w:val="90"/>
                      <w:marRight w:val="0"/>
                      <w:marTop w:val="0"/>
                      <w:marBottom w:val="0"/>
                      <w:divBdr>
                        <w:top w:val="none" w:sz="0" w:space="0" w:color="auto"/>
                        <w:left w:val="none" w:sz="0" w:space="0" w:color="auto"/>
                        <w:bottom w:val="dotted" w:sz="6" w:space="0" w:color="ACA899"/>
                        <w:right w:val="none" w:sz="0" w:space="0" w:color="auto"/>
                      </w:divBdr>
                      <w:divsChild>
                        <w:div w:id="790053484">
                          <w:marLeft w:val="0"/>
                          <w:marRight w:val="0"/>
                          <w:marTop w:val="0"/>
                          <w:marBottom w:val="0"/>
                          <w:divBdr>
                            <w:top w:val="none" w:sz="0" w:space="0" w:color="auto"/>
                            <w:left w:val="none" w:sz="0" w:space="0" w:color="auto"/>
                            <w:bottom w:val="none" w:sz="0" w:space="0" w:color="auto"/>
                            <w:right w:val="none" w:sz="0" w:space="0" w:color="auto"/>
                          </w:divBdr>
                        </w:div>
                        <w:div w:id="1932857403">
                          <w:marLeft w:val="0"/>
                          <w:marRight w:val="0"/>
                          <w:marTop w:val="0"/>
                          <w:marBottom w:val="0"/>
                          <w:divBdr>
                            <w:top w:val="none" w:sz="0" w:space="0" w:color="auto"/>
                            <w:left w:val="none" w:sz="0" w:space="0" w:color="auto"/>
                            <w:bottom w:val="none" w:sz="0" w:space="0" w:color="auto"/>
                            <w:right w:val="none" w:sz="0" w:space="0" w:color="auto"/>
                          </w:divBdr>
                        </w:div>
                      </w:divsChild>
                    </w:div>
                    <w:div w:id="1228494544">
                      <w:marLeft w:val="90"/>
                      <w:marRight w:val="0"/>
                      <w:marTop w:val="0"/>
                      <w:marBottom w:val="0"/>
                      <w:divBdr>
                        <w:top w:val="none" w:sz="0" w:space="0" w:color="auto"/>
                        <w:left w:val="none" w:sz="0" w:space="0" w:color="auto"/>
                        <w:bottom w:val="dotted" w:sz="6" w:space="0" w:color="ACA899"/>
                        <w:right w:val="none" w:sz="0" w:space="0" w:color="auto"/>
                      </w:divBdr>
                      <w:divsChild>
                        <w:div w:id="1248081002">
                          <w:marLeft w:val="0"/>
                          <w:marRight w:val="0"/>
                          <w:marTop w:val="0"/>
                          <w:marBottom w:val="0"/>
                          <w:divBdr>
                            <w:top w:val="none" w:sz="0" w:space="0" w:color="auto"/>
                            <w:left w:val="none" w:sz="0" w:space="0" w:color="auto"/>
                            <w:bottom w:val="none" w:sz="0" w:space="0" w:color="auto"/>
                            <w:right w:val="none" w:sz="0" w:space="0" w:color="auto"/>
                          </w:divBdr>
                        </w:div>
                        <w:div w:id="1537766717">
                          <w:marLeft w:val="0"/>
                          <w:marRight w:val="0"/>
                          <w:marTop w:val="0"/>
                          <w:marBottom w:val="0"/>
                          <w:divBdr>
                            <w:top w:val="none" w:sz="0" w:space="0" w:color="auto"/>
                            <w:left w:val="none" w:sz="0" w:space="0" w:color="auto"/>
                            <w:bottom w:val="none" w:sz="0" w:space="0" w:color="auto"/>
                            <w:right w:val="none" w:sz="0" w:space="0" w:color="auto"/>
                          </w:divBdr>
                        </w:div>
                      </w:divsChild>
                    </w:div>
                    <w:div w:id="1244801999">
                      <w:marLeft w:val="90"/>
                      <w:marRight w:val="0"/>
                      <w:marTop w:val="0"/>
                      <w:marBottom w:val="0"/>
                      <w:divBdr>
                        <w:top w:val="none" w:sz="0" w:space="0" w:color="auto"/>
                        <w:left w:val="none" w:sz="0" w:space="0" w:color="auto"/>
                        <w:bottom w:val="dotted" w:sz="6" w:space="0" w:color="ACA899"/>
                        <w:right w:val="none" w:sz="0" w:space="0" w:color="auto"/>
                      </w:divBdr>
                      <w:divsChild>
                        <w:div w:id="963846188">
                          <w:marLeft w:val="0"/>
                          <w:marRight w:val="0"/>
                          <w:marTop w:val="0"/>
                          <w:marBottom w:val="0"/>
                          <w:divBdr>
                            <w:top w:val="none" w:sz="0" w:space="0" w:color="auto"/>
                            <w:left w:val="none" w:sz="0" w:space="0" w:color="auto"/>
                            <w:bottom w:val="none" w:sz="0" w:space="0" w:color="auto"/>
                            <w:right w:val="none" w:sz="0" w:space="0" w:color="auto"/>
                          </w:divBdr>
                        </w:div>
                        <w:div w:id="995955832">
                          <w:marLeft w:val="0"/>
                          <w:marRight w:val="0"/>
                          <w:marTop w:val="0"/>
                          <w:marBottom w:val="0"/>
                          <w:divBdr>
                            <w:top w:val="none" w:sz="0" w:space="0" w:color="auto"/>
                            <w:left w:val="none" w:sz="0" w:space="0" w:color="auto"/>
                            <w:bottom w:val="none" w:sz="0" w:space="0" w:color="auto"/>
                            <w:right w:val="none" w:sz="0" w:space="0" w:color="auto"/>
                          </w:divBdr>
                        </w:div>
                      </w:divsChild>
                    </w:div>
                    <w:div w:id="1275208564">
                      <w:marLeft w:val="90"/>
                      <w:marRight w:val="0"/>
                      <w:marTop w:val="0"/>
                      <w:marBottom w:val="0"/>
                      <w:divBdr>
                        <w:top w:val="none" w:sz="0" w:space="0" w:color="auto"/>
                        <w:left w:val="none" w:sz="0" w:space="0" w:color="auto"/>
                        <w:bottom w:val="dotted" w:sz="6" w:space="0" w:color="ACA899"/>
                        <w:right w:val="none" w:sz="0" w:space="0" w:color="auto"/>
                      </w:divBdr>
                      <w:divsChild>
                        <w:div w:id="186719666">
                          <w:marLeft w:val="0"/>
                          <w:marRight w:val="0"/>
                          <w:marTop w:val="0"/>
                          <w:marBottom w:val="0"/>
                          <w:divBdr>
                            <w:top w:val="none" w:sz="0" w:space="0" w:color="auto"/>
                            <w:left w:val="none" w:sz="0" w:space="0" w:color="auto"/>
                            <w:bottom w:val="none" w:sz="0" w:space="0" w:color="auto"/>
                            <w:right w:val="none" w:sz="0" w:space="0" w:color="auto"/>
                          </w:divBdr>
                        </w:div>
                        <w:div w:id="405566209">
                          <w:marLeft w:val="0"/>
                          <w:marRight w:val="0"/>
                          <w:marTop w:val="0"/>
                          <w:marBottom w:val="0"/>
                          <w:divBdr>
                            <w:top w:val="none" w:sz="0" w:space="0" w:color="auto"/>
                            <w:left w:val="none" w:sz="0" w:space="0" w:color="auto"/>
                            <w:bottom w:val="none" w:sz="0" w:space="0" w:color="auto"/>
                            <w:right w:val="none" w:sz="0" w:space="0" w:color="auto"/>
                          </w:divBdr>
                        </w:div>
                      </w:divsChild>
                    </w:div>
                    <w:div w:id="1533957728">
                      <w:marLeft w:val="90"/>
                      <w:marRight w:val="0"/>
                      <w:marTop w:val="0"/>
                      <w:marBottom w:val="0"/>
                      <w:divBdr>
                        <w:top w:val="none" w:sz="0" w:space="0" w:color="auto"/>
                        <w:left w:val="none" w:sz="0" w:space="0" w:color="auto"/>
                        <w:bottom w:val="dotted" w:sz="6" w:space="0" w:color="ACA899"/>
                        <w:right w:val="none" w:sz="0" w:space="0" w:color="auto"/>
                      </w:divBdr>
                      <w:divsChild>
                        <w:div w:id="561333660">
                          <w:marLeft w:val="0"/>
                          <w:marRight w:val="0"/>
                          <w:marTop w:val="0"/>
                          <w:marBottom w:val="0"/>
                          <w:divBdr>
                            <w:top w:val="none" w:sz="0" w:space="0" w:color="auto"/>
                            <w:left w:val="none" w:sz="0" w:space="0" w:color="auto"/>
                            <w:bottom w:val="none" w:sz="0" w:space="0" w:color="auto"/>
                            <w:right w:val="none" w:sz="0" w:space="0" w:color="auto"/>
                          </w:divBdr>
                        </w:div>
                        <w:div w:id="2142651319">
                          <w:marLeft w:val="0"/>
                          <w:marRight w:val="0"/>
                          <w:marTop w:val="0"/>
                          <w:marBottom w:val="0"/>
                          <w:divBdr>
                            <w:top w:val="none" w:sz="0" w:space="0" w:color="auto"/>
                            <w:left w:val="none" w:sz="0" w:space="0" w:color="auto"/>
                            <w:bottom w:val="none" w:sz="0" w:space="0" w:color="auto"/>
                            <w:right w:val="none" w:sz="0" w:space="0" w:color="auto"/>
                          </w:divBdr>
                        </w:div>
                      </w:divsChild>
                    </w:div>
                    <w:div w:id="1738237987">
                      <w:marLeft w:val="90"/>
                      <w:marRight w:val="0"/>
                      <w:marTop w:val="0"/>
                      <w:marBottom w:val="0"/>
                      <w:divBdr>
                        <w:top w:val="none" w:sz="0" w:space="0" w:color="auto"/>
                        <w:left w:val="none" w:sz="0" w:space="0" w:color="auto"/>
                        <w:bottom w:val="dotted" w:sz="6" w:space="0" w:color="ACA899"/>
                        <w:right w:val="none" w:sz="0" w:space="0" w:color="auto"/>
                      </w:divBdr>
                      <w:divsChild>
                        <w:div w:id="484977176">
                          <w:marLeft w:val="0"/>
                          <w:marRight w:val="0"/>
                          <w:marTop w:val="0"/>
                          <w:marBottom w:val="0"/>
                          <w:divBdr>
                            <w:top w:val="none" w:sz="0" w:space="0" w:color="auto"/>
                            <w:left w:val="none" w:sz="0" w:space="0" w:color="auto"/>
                            <w:bottom w:val="none" w:sz="0" w:space="0" w:color="auto"/>
                            <w:right w:val="none" w:sz="0" w:space="0" w:color="auto"/>
                          </w:divBdr>
                        </w:div>
                        <w:div w:id="1776901334">
                          <w:marLeft w:val="0"/>
                          <w:marRight w:val="0"/>
                          <w:marTop w:val="0"/>
                          <w:marBottom w:val="0"/>
                          <w:divBdr>
                            <w:top w:val="none" w:sz="0" w:space="0" w:color="auto"/>
                            <w:left w:val="none" w:sz="0" w:space="0" w:color="auto"/>
                            <w:bottom w:val="none" w:sz="0" w:space="0" w:color="auto"/>
                            <w:right w:val="none" w:sz="0" w:space="0" w:color="auto"/>
                          </w:divBdr>
                        </w:div>
                      </w:divsChild>
                    </w:div>
                    <w:div w:id="1959490038">
                      <w:marLeft w:val="90"/>
                      <w:marRight w:val="0"/>
                      <w:marTop w:val="0"/>
                      <w:marBottom w:val="0"/>
                      <w:divBdr>
                        <w:top w:val="none" w:sz="0" w:space="0" w:color="auto"/>
                        <w:left w:val="none" w:sz="0" w:space="0" w:color="auto"/>
                        <w:bottom w:val="dotted" w:sz="6" w:space="0" w:color="ACA899"/>
                        <w:right w:val="none" w:sz="0" w:space="0" w:color="auto"/>
                      </w:divBdr>
                      <w:divsChild>
                        <w:div w:id="76054217">
                          <w:marLeft w:val="0"/>
                          <w:marRight w:val="0"/>
                          <w:marTop w:val="0"/>
                          <w:marBottom w:val="0"/>
                          <w:divBdr>
                            <w:top w:val="none" w:sz="0" w:space="0" w:color="auto"/>
                            <w:left w:val="none" w:sz="0" w:space="0" w:color="auto"/>
                            <w:bottom w:val="none" w:sz="0" w:space="0" w:color="auto"/>
                            <w:right w:val="none" w:sz="0" w:space="0" w:color="auto"/>
                          </w:divBdr>
                        </w:div>
                        <w:div w:id="49160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09986">
      <w:bodyDiv w:val="1"/>
      <w:marLeft w:val="0"/>
      <w:marRight w:val="0"/>
      <w:marTop w:val="0"/>
      <w:marBottom w:val="0"/>
      <w:divBdr>
        <w:top w:val="none" w:sz="0" w:space="0" w:color="auto"/>
        <w:left w:val="none" w:sz="0" w:space="0" w:color="auto"/>
        <w:bottom w:val="none" w:sz="0" w:space="0" w:color="auto"/>
        <w:right w:val="none" w:sz="0" w:space="0" w:color="auto"/>
      </w:divBdr>
    </w:div>
    <w:div w:id="1801146868">
      <w:bodyDiv w:val="1"/>
      <w:marLeft w:val="0"/>
      <w:marRight w:val="0"/>
      <w:marTop w:val="0"/>
      <w:marBottom w:val="0"/>
      <w:divBdr>
        <w:top w:val="none" w:sz="0" w:space="0" w:color="auto"/>
        <w:left w:val="none" w:sz="0" w:space="0" w:color="auto"/>
        <w:bottom w:val="none" w:sz="0" w:space="0" w:color="auto"/>
        <w:right w:val="none" w:sz="0" w:space="0" w:color="auto"/>
      </w:divBdr>
      <w:divsChild>
        <w:div w:id="231894727">
          <w:marLeft w:val="0"/>
          <w:marRight w:val="0"/>
          <w:marTop w:val="0"/>
          <w:marBottom w:val="0"/>
          <w:divBdr>
            <w:top w:val="none" w:sz="0" w:space="0" w:color="auto"/>
            <w:left w:val="none" w:sz="0" w:space="0" w:color="auto"/>
            <w:bottom w:val="none" w:sz="0" w:space="0" w:color="auto"/>
            <w:right w:val="none" w:sz="0" w:space="0" w:color="auto"/>
          </w:divBdr>
          <w:divsChild>
            <w:div w:id="691037084">
              <w:marLeft w:val="0"/>
              <w:marRight w:val="0"/>
              <w:marTop w:val="0"/>
              <w:marBottom w:val="0"/>
              <w:divBdr>
                <w:top w:val="none" w:sz="0" w:space="0" w:color="auto"/>
                <w:left w:val="none" w:sz="0" w:space="0" w:color="auto"/>
                <w:bottom w:val="none" w:sz="0" w:space="0" w:color="auto"/>
                <w:right w:val="none" w:sz="0" w:space="0" w:color="auto"/>
              </w:divBdr>
              <w:divsChild>
                <w:div w:id="943266152">
                  <w:marLeft w:val="0"/>
                  <w:marRight w:val="0"/>
                  <w:marTop w:val="0"/>
                  <w:marBottom w:val="0"/>
                  <w:divBdr>
                    <w:top w:val="none" w:sz="0" w:space="0" w:color="auto"/>
                    <w:left w:val="none" w:sz="0" w:space="0" w:color="auto"/>
                    <w:bottom w:val="none" w:sz="0" w:space="0" w:color="auto"/>
                    <w:right w:val="none" w:sz="0" w:space="0" w:color="auto"/>
                  </w:divBdr>
                  <w:divsChild>
                    <w:div w:id="53896198">
                      <w:marLeft w:val="90"/>
                      <w:marRight w:val="0"/>
                      <w:marTop w:val="0"/>
                      <w:marBottom w:val="0"/>
                      <w:divBdr>
                        <w:top w:val="none" w:sz="0" w:space="0" w:color="auto"/>
                        <w:left w:val="none" w:sz="0" w:space="0" w:color="auto"/>
                        <w:bottom w:val="dotted" w:sz="6" w:space="0" w:color="ACA899"/>
                        <w:right w:val="none" w:sz="0" w:space="0" w:color="auto"/>
                      </w:divBdr>
                      <w:divsChild>
                        <w:div w:id="699164879">
                          <w:marLeft w:val="0"/>
                          <w:marRight w:val="0"/>
                          <w:marTop w:val="0"/>
                          <w:marBottom w:val="0"/>
                          <w:divBdr>
                            <w:top w:val="none" w:sz="0" w:space="0" w:color="auto"/>
                            <w:left w:val="none" w:sz="0" w:space="0" w:color="auto"/>
                            <w:bottom w:val="none" w:sz="0" w:space="0" w:color="auto"/>
                            <w:right w:val="none" w:sz="0" w:space="0" w:color="auto"/>
                          </w:divBdr>
                        </w:div>
                        <w:div w:id="2038699146">
                          <w:marLeft w:val="0"/>
                          <w:marRight w:val="0"/>
                          <w:marTop w:val="0"/>
                          <w:marBottom w:val="0"/>
                          <w:divBdr>
                            <w:top w:val="none" w:sz="0" w:space="0" w:color="auto"/>
                            <w:left w:val="none" w:sz="0" w:space="0" w:color="auto"/>
                            <w:bottom w:val="none" w:sz="0" w:space="0" w:color="auto"/>
                            <w:right w:val="none" w:sz="0" w:space="0" w:color="auto"/>
                          </w:divBdr>
                        </w:div>
                      </w:divsChild>
                    </w:div>
                    <w:div w:id="76563036">
                      <w:marLeft w:val="90"/>
                      <w:marRight w:val="0"/>
                      <w:marTop w:val="0"/>
                      <w:marBottom w:val="0"/>
                      <w:divBdr>
                        <w:top w:val="none" w:sz="0" w:space="0" w:color="auto"/>
                        <w:left w:val="none" w:sz="0" w:space="0" w:color="auto"/>
                        <w:bottom w:val="dotted" w:sz="6" w:space="0" w:color="ACA899"/>
                        <w:right w:val="none" w:sz="0" w:space="0" w:color="auto"/>
                      </w:divBdr>
                      <w:divsChild>
                        <w:div w:id="1729453993">
                          <w:marLeft w:val="0"/>
                          <w:marRight w:val="0"/>
                          <w:marTop w:val="0"/>
                          <w:marBottom w:val="0"/>
                          <w:divBdr>
                            <w:top w:val="none" w:sz="0" w:space="0" w:color="auto"/>
                            <w:left w:val="none" w:sz="0" w:space="0" w:color="auto"/>
                            <w:bottom w:val="none" w:sz="0" w:space="0" w:color="auto"/>
                            <w:right w:val="none" w:sz="0" w:space="0" w:color="auto"/>
                          </w:divBdr>
                        </w:div>
                        <w:div w:id="1974870111">
                          <w:marLeft w:val="0"/>
                          <w:marRight w:val="0"/>
                          <w:marTop w:val="0"/>
                          <w:marBottom w:val="0"/>
                          <w:divBdr>
                            <w:top w:val="none" w:sz="0" w:space="0" w:color="auto"/>
                            <w:left w:val="none" w:sz="0" w:space="0" w:color="auto"/>
                            <w:bottom w:val="none" w:sz="0" w:space="0" w:color="auto"/>
                            <w:right w:val="none" w:sz="0" w:space="0" w:color="auto"/>
                          </w:divBdr>
                        </w:div>
                      </w:divsChild>
                    </w:div>
                    <w:div w:id="487018987">
                      <w:marLeft w:val="90"/>
                      <w:marRight w:val="0"/>
                      <w:marTop w:val="0"/>
                      <w:marBottom w:val="0"/>
                      <w:divBdr>
                        <w:top w:val="none" w:sz="0" w:space="0" w:color="auto"/>
                        <w:left w:val="none" w:sz="0" w:space="0" w:color="auto"/>
                        <w:bottom w:val="dotted" w:sz="6" w:space="0" w:color="ACA899"/>
                        <w:right w:val="none" w:sz="0" w:space="0" w:color="auto"/>
                      </w:divBdr>
                      <w:divsChild>
                        <w:div w:id="297345120">
                          <w:marLeft w:val="0"/>
                          <w:marRight w:val="0"/>
                          <w:marTop w:val="0"/>
                          <w:marBottom w:val="0"/>
                          <w:divBdr>
                            <w:top w:val="none" w:sz="0" w:space="0" w:color="auto"/>
                            <w:left w:val="none" w:sz="0" w:space="0" w:color="auto"/>
                            <w:bottom w:val="none" w:sz="0" w:space="0" w:color="auto"/>
                            <w:right w:val="none" w:sz="0" w:space="0" w:color="auto"/>
                          </w:divBdr>
                        </w:div>
                        <w:div w:id="403603018">
                          <w:marLeft w:val="0"/>
                          <w:marRight w:val="0"/>
                          <w:marTop w:val="0"/>
                          <w:marBottom w:val="0"/>
                          <w:divBdr>
                            <w:top w:val="none" w:sz="0" w:space="0" w:color="auto"/>
                            <w:left w:val="none" w:sz="0" w:space="0" w:color="auto"/>
                            <w:bottom w:val="none" w:sz="0" w:space="0" w:color="auto"/>
                            <w:right w:val="none" w:sz="0" w:space="0" w:color="auto"/>
                          </w:divBdr>
                        </w:div>
                      </w:divsChild>
                    </w:div>
                    <w:div w:id="488399491">
                      <w:marLeft w:val="90"/>
                      <w:marRight w:val="0"/>
                      <w:marTop w:val="0"/>
                      <w:marBottom w:val="0"/>
                      <w:divBdr>
                        <w:top w:val="none" w:sz="0" w:space="0" w:color="auto"/>
                        <w:left w:val="none" w:sz="0" w:space="0" w:color="auto"/>
                        <w:bottom w:val="dotted" w:sz="6" w:space="0" w:color="ACA899"/>
                        <w:right w:val="none" w:sz="0" w:space="0" w:color="auto"/>
                      </w:divBdr>
                      <w:divsChild>
                        <w:div w:id="620460732">
                          <w:marLeft w:val="0"/>
                          <w:marRight w:val="0"/>
                          <w:marTop w:val="0"/>
                          <w:marBottom w:val="0"/>
                          <w:divBdr>
                            <w:top w:val="none" w:sz="0" w:space="0" w:color="auto"/>
                            <w:left w:val="none" w:sz="0" w:space="0" w:color="auto"/>
                            <w:bottom w:val="none" w:sz="0" w:space="0" w:color="auto"/>
                            <w:right w:val="none" w:sz="0" w:space="0" w:color="auto"/>
                          </w:divBdr>
                        </w:div>
                        <w:div w:id="1329093482">
                          <w:marLeft w:val="0"/>
                          <w:marRight w:val="0"/>
                          <w:marTop w:val="0"/>
                          <w:marBottom w:val="0"/>
                          <w:divBdr>
                            <w:top w:val="none" w:sz="0" w:space="0" w:color="auto"/>
                            <w:left w:val="none" w:sz="0" w:space="0" w:color="auto"/>
                            <w:bottom w:val="none" w:sz="0" w:space="0" w:color="auto"/>
                            <w:right w:val="none" w:sz="0" w:space="0" w:color="auto"/>
                          </w:divBdr>
                        </w:div>
                      </w:divsChild>
                    </w:div>
                    <w:div w:id="542909712">
                      <w:marLeft w:val="90"/>
                      <w:marRight w:val="0"/>
                      <w:marTop w:val="0"/>
                      <w:marBottom w:val="0"/>
                      <w:divBdr>
                        <w:top w:val="none" w:sz="0" w:space="0" w:color="auto"/>
                        <w:left w:val="none" w:sz="0" w:space="0" w:color="auto"/>
                        <w:bottom w:val="dotted" w:sz="6" w:space="0" w:color="ACA899"/>
                        <w:right w:val="none" w:sz="0" w:space="0" w:color="auto"/>
                      </w:divBdr>
                      <w:divsChild>
                        <w:div w:id="296036239">
                          <w:marLeft w:val="0"/>
                          <w:marRight w:val="0"/>
                          <w:marTop w:val="0"/>
                          <w:marBottom w:val="0"/>
                          <w:divBdr>
                            <w:top w:val="none" w:sz="0" w:space="0" w:color="auto"/>
                            <w:left w:val="none" w:sz="0" w:space="0" w:color="auto"/>
                            <w:bottom w:val="none" w:sz="0" w:space="0" w:color="auto"/>
                            <w:right w:val="none" w:sz="0" w:space="0" w:color="auto"/>
                          </w:divBdr>
                        </w:div>
                        <w:div w:id="1567299129">
                          <w:marLeft w:val="0"/>
                          <w:marRight w:val="0"/>
                          <w:marTop w:val="0"/>
                          <w:marBottom w:val="0"/>
                          <w:divBdr>
                            <w:top w:val="none" w:sz="0" w:space="0" w:color="auto"/>
                            <w:left w:val="none" w:sz="0" w:space="0" w:color="auto"/>
                            <w:bottom w:val="none" w:sz="0" w:space="0" w:color="auto"/>
                            <w:right w:val="none" w:sz="0" w:space="0" w:color="auto"/>
                          </w:divBdr>
                        </w:div>
                      </w:divsChild>
                    </w:div>
                    <w:div w:id="566183464">
                      <w:marLeft w:val="90"/>
                      <w:marRight w:val="0"/>
                      <w:marTop w:val="0"/>
                      <w:marBottom w:val="0"/>
                      <w:divBdr>
                        <w:top w:val="none" w:sz="0" w:space="0" w:color="auto"/>
                        <w:left w:val="none" w:sz="0" w:space="0" w:color="auto"/>
                        <w:bottom w:val="dotted" w:sz="6" w:space="0" w:color="ACA899"/>
                        <w:right w:val="none" w:sz="0" w:space="0" w:color="auto"/>
                      </w:divBdr>
                      <w:divsChild>
                        <w:div w:id="620461149">
                          <w:marLeft w:val="0"/>
                          <w:marRight w:val="0"/>
                          <w:marTop w:val="0"/>
                          <w:marBottom w:val="0"/>
                          <w:divBdr>
                            <w:top w:val="none" w:sz="0" w:space="0" w:color="auto"/>
                            <w:left w:val="none" w:sz="0" w:space="0" w:color="auto"/>
                            <w:bottom w:val="none" w:sz="0" w:space="0" w:color="auto"/>
                            <w:right w:val="none" w:sz="0" w:space="0" w:color="auto"/>
                          </w:divBdr>
                        </w:div>
                        <w:div w:id="1760909489">
                          <w:marLeft w:val="0"/>
                          <w:marRight w:val="0"/>
                          <w:marTop w:val="0"/>
                          <w:marBottom w:val="0"/>
                          <w:divBdr>
                            <w:top w:val="none" w:sz="0" w:space="0" w:color="auto"/>
                            <w:left w:val="none" w:sz="0" w:space="0" w:color="auto"/>
                            <w:bottom w:val="none" w:sz="0" w:space="0" w:color="auto"/>
                            <w:right w:val="none" w:sz="0" w:space="0" w:color="auto"/>
                          </w:divBdr>
                        </w:div>
                      </w:divsChild>
                    </w:div>
                    <w:div w:id="622349945">
                      <w:marLeft w:val="90"/>
                      <w:marRight w:val="0"/>
                      <w:marTop w:val="0"/>
                      <w:marBottom w:val="0"/>
                      <w:divBdr>
                        <w:top w:val="none" w:sz="0" w:space="0" w:color="auto"/>
                        <w:left w:val="none" w:sz="0" w:space="0" w:color="auto"/>
                        <w:bottom w:val="dotted" w:sz="6" w:space="0" w:color="ACA899"/>
                        <w:right w:val="none" w:sz="0" w:space="0" w:color="auto"/>
                      </w:divBdr>
                      <w:divsChild>
                        <w:div w:id="139662402">
                          <w:marLeft w:val="0"/>
                          <w:marRight w:val="0"/>
                          <w:marTop w:val="0"/>
                          <w:marBottom w:val="0"/>
                          <w:divBdr>
                            <w:top w:val="none" w:sz="0" w:space="0" w:color="auto"/>
                            <w:left w:val="none" w:sz="0" w:space="0" w:color="auto"/>
                            <w:bottom w:val="none" w:sz="0" w:space="0" w:color="auto"/>
                            <w:right w:val="none" w:sz="0" w:space="0" w:color="auto"/>
                          </w:divBdr>
                        </w:div>
                        <w:div w:id="1476601015">
                          <w:marLeft w:val="0"/>
                          <w:marRight w:val="0"/>
                          <w:marTop w:val="0"/>
                          <w:marBottom w:val="0"/>
                          <w:divBdr>
                            <w:top w:val="none" w:sz="0" w:space="0" w:color="auto"/>
                            <w:left w:val="none" w:sz="0" w:space="0" w:color="auto"/>
                            <w:bottom w:val="none" w:sz="0" w:space="0" w:color="auto"/>
                            <w:right w:val="none" w:sz="0" w:space="0" w:color="auto"/>
                          </w:divBdr>
                        </w:div>
                      </w:divsChild>
                    </w:div>
                    <w:div w:id="747463737">
                      <w:marLeft w:val="90"/>
                      <w:marRight w:val="0"/>
                      <w:marTop w:val="0"/>
                      <w:marBottom w:val="0"/>
                      <w:divBdr>
                        <w:top w:val="none" w:sz="0" w:space="0" w:color="auto"/>
                        <w:left w:val="none" w:sz="0" w:space="0" w:color="auto"/>
                        <w:bottom w:val="dotted" w:sz="6" w:space="0" w:color="ACA899"/>
                        <w:right w:val="none" w:sz="0" w:space="0" w:color="auto"/>
                      </w:divBdr>
                      <w:divsChild>
                        <w:div w:id="875388976">
                          <w:marLeft w:val="0"/>
                          <w:marRight w:val="0"/>
                          <w:marTop w:val="0"/>
                          <w:marBottom w:val="0"/>
                          <w:divBdr>
                            <w:top w:val="none" w:sz="0" w:space="0" w:color="auto"/>
                            <w:left w:val="none" w:sz="0" w:space="0" w:color="auto"/>
                            <w:bottom w:val="none" w:sz="0" w:space="0" w:color="auto"/>
                            <w:right w:val="none" w:sz="0" w:space="0" w:color="auto"/>
                          </w:divBdr>
                        </w:div>
                        <w:div w:id="1682858816">
                          <w:marLeft w:val="0"/>
                          <w:marRight w:val="0"/>
                          <w:marTop w:val="0"/>
                          <w:marBottom w:val="0"/>
                          <w:divBdr>
                            <w:top w:val="none" w:sz="0" w:space="0" w:color="auto"/>
                            <w:left w:val="none" w:sz="0" w:space="0" w:color="auto"/>
                            <w:bottom w:val="none" w:sz="0" w:space="0" w:color="auto"/>
                            <w:right w:val="none" w:sz="0" w:space="0" w:color="auto"/>
                          </w:divBdr>
                        </w:div>
                      </w:divsChild>
                    </w:div>
                    <w:div w:id="1220021667">
                      <w:marLeft w:val="90"/>
                      <w:marRight w:val="0"/>
                      <w:marTop w:val="0"/>
                      <w:marBottom w:val="0"/>
                      <w:divBdr>
                        <w:top w:val="none" w:sz="0" w:space="0" w:color="auto"/>
                        <w:left w:val="none" w:sz="0" w:space="0" w:color="auto"/>
                        <w:bottom w:val="dotted" w:sz="6" w:space="0" w:color="ACA899"/>
                        <w:right w:val="none" w:sz="0" w:space="0" w:color="auto"/>
                      </w:divBdr>
                      <w:divsChild>
                        <w:div w:id="1161769492">
                          <w:marLeft w:val="0"/>
                          <w:marRight w:val="0"/>
                          <w:marTop w:val="0"/>
                          <w:marBottom w:val="0"/>
                          <w:divBdr>
                            <w:top w:val="none" w:sz="0" w:space="0" w:color="auto"/>
                            <w:left w:val="none" w:sz="0" w:space="0" w:color="auto"/>
                            <w:bottom w:val="none" w:sz="0" w:space="0" w:color="auto"/>
                            <w:right w:val="none" w:sz="0" w:space="0" w:color="auto"/>
                          </w:divBdr>
                        </w:div>
                        <w:div w:id="1711877495">
                          <w:marLeft w:val="0"/>
                          <w:marRight w:val="0"/>
                          <w:marTop w:val="0"/>
                          <w:marBottom w:val="0"/>
                          <w:divBdr>
                            <w:top w:val="none" w:sz="0" w:space="0" w:color="auto"/>
                            <w:left w:val="none" w:sz="0" w:space="0" w:color="auto"/>
                            <w:bottom w:val="none" w:sz="0" w:space="0" w:color="auto"/>
                            <w:right w:val="none" w:sz="0" w:space="0" w:color="auto"/>
                          </w:divBdr>
                        </w:div>
                      </w:divsChild>
                    </w:div>
                    <w:div w:id="1307200287">
                      <w:marLeft w:val="90"/>
                      <w:marRight w:val="0"/>
                      <w:marTop w:val="0"/>
                      <w:marBottom w:val="0"/>
                      <w:divBdr>
                        <w:top w:val="none" w:sz="0" w:space="0" w:color="auto"/>
                        <w:left w:val="none" w:sz="0" w:space="0" w:color="auto"/>
                        <w:bottom w:val="dotted" w:sz="6" w:space="0" w:color="ACA899"/>
                        <w:right w:val="none" w:sz="0" w:space="0" w:color="auto"/>
                      </w:divBdr>
                      <w:divsChild>
                        <w:div w:id="553277375">
                          <w:marLeft w:val="0"/>
                          <w:marRight w:val="0"/>
                          <w:marTop w:val="0"/>
                          <w:marBottom w:val="0"/>
                          <w:divBdr>
                            <w:top w:val="none" w:sz="0" w:space="0" w:color="auto"/>
                            <w:left w:val="none" w:sz="0" w:space="0" w:color="auto"/>
                            <w:bottom w:val="none" w:sz="0" w:space="0" w:color="auto"/>
                            <w:right w:val="none" w:sz="0" w:space="0" w:color="auto"/>
                          </w:divBdr>
                        </w:div>
                        <w:div w:id="1424450499">
                          <w:marLeft w:val="0"/>
                          <w:marRight w:val="0"/>
                          <w:marTop w:val="0"/>
                          <w:marBottom w:val="0"/>
                          <w:divBdr>
                            <w:top w:val="none" w:sz="0" w:space="0" w:color="auto"/>
                            <w:left w:val="none" w:sz="0" w:space="0" w:color="auto"/>
                            <w:bottom w:val="none" w:sz="0" w:space="0" w:color="auto"/>
                            <w:right w:val="none" w:sz="0" w:space="0" w:color="auto"/>
                          </w:divBdr>
                        </w:div>
                      </w:divsChild>
                    </w:div>
                    <w:div w:id="1795753549">
                      <w:marLeft w:val="90"/>
                      <w:marRight w:val="0"/>
                      <w:marTop w:val="0"/>
                      <w:marBottom w:val="0"/>
                      <w:divBdr>
                        <w:top w:val="none" w:sz="0" w:space="0" w:color="auto"/>
                        <w:left w:val="none" w:sz="0" w:space="0" w:color="auto"/>
                        <w:bottom w:val="dotted" w:sz="6" w:space="0" w:color="ACA899"/>
                        <w:right w:val="none" w:sz="0" w:space="0" w:color="auto"/>
                      </w:divBdr>
                      <w:divsChild>
                        <w:div w:id="204877680">
                          <w:marLeft w:val="0"/>
                          <w:marRight w:val="0"/>
                          <w:marTop w:val="0"/>
                          <w:marBottom w:val="0"/>
                          <w:divBdr>
                            <w:top w:val="none" w:sz="0" w:space="0" w:color="auto"/>
                            <w:left w:val="none" w:sz="0" w:space="0" w:color="auto"/>
                            <w:bottom w:val="none" w:sz="0" w:space="0" w:color="auto"/>
                            <w:right w:val="none" w:sz="0" w:space="0" w:color="auto"/>
                          </w:divBdr>
                        </w:div>
                        <w:div w:id="1643996497">
                          <w:marLeft w:val="0"/>
                          <w:marRight w:val="0"/>
                          <w:marTop w:val="0"/>
                          <w:marBottom w:val="0"/>
                          <w:divBdr>
                            <w:top w:val="none" w:sz="0" w:space="0" w:color="auto"/>
                            <w:left w:val="none" w:sz="0" w:space="0" w:color="auto"/>
                            <w:bottom w:val="none" w:sz="0" w:space="0" w:color="auto"/>
                            <w:right w:val="none" w:sz="0" w:space="0" w:color="auto"/>
                          </w:divBdr>
                        </w:div>
                      </w:divsChild>
                    </w:div>
                    <w:div w:id="2029018049">
                      <w:marLeft w:val="90"/>
                      <w:marRight w:val="0"/>
                      <w:marTop w:val="0"/>
                      <w:marBottom w:val="0"/>
                      <w:divBdr>
                        <w:top w:val="none" w:sz="0" w:space="0" w:color="auto"/>
                        <w:left w:val="none" w:sz="0" w:space="0" w:color="auto"/>
                        <w:bottom w:val="dotted" w:sz="6" w:space="0" w:color="ACA899"/>
                        <w:right w:val="none" w:sz="0" w:space="0" w:color="auto"/>
                      </w:divBdr>
                      <w:divsChild>
                        <w:div w:id="424231256">
                          <w:marLeft w:val="0"/>
                          <w:marRight w:val="0"/>
                          <w:marTop w:val="0"/>
                          <w:marBottom w:val="0"/>
                          <w:divBdr>
                            <w:top w:val="none" w:sz="0" w:space="0" w:color="auto"/>
                            <w:left w:val="none" w:sz="0" w:space="0" w:color="auto"/>
                            <w:bottom w:val="none" w:sz="0" w:space="0" w:color="auto"/>
                            <w:right w:val="none" w:sz="0" w:space="0" w:color="auto"/>
                          </w:divBdr>
                        </w:div>
                        <w:div w:id="19632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437836">
      <w:bodyDiv w:val="1"/>
      <w:marLeft w:val="0"/>
      <w:marRight w:val="0"/>
      <w:marTop w:val="0"/>
      <w:marBottom w:val="0"/>
      <w:divBdr>
        <w:top w:val="none" w:sz="0" w:space="0" w:color="auto"/>
        <w:left w:val="none" w:sz="0" w:space="0" w:color="auto"/>
        <w:bottom w:val="none" w:sz="0" w:space="0" w:color="auto"/>
        <w:right w:val="none" w:sz="0" w:space="0" w:color="auto"/>
      </w:divBdr>
    </w:div>
    <w:div w:id="1946648368">
      <w:bodyDiv w:val="1"/>
      <w:marLeft w:val="0"/>
      <w:marRight w:val="0"/>
      <w:marTop w:val="0"/>
      <w:marBottom w:val="0"/>
      <w:divBdr>
        <w:top w:val="none" w:sz="0" w:space="0" w:color="auto"/>
        <w:left w:val="none" w:sz="0" w:space="0" w:color="auto"/>
        <w:bottom w:val="none" w:sz="0" w:space="0" w:color="auto"/>
        <w:right w:val="none" w:sz="0" w:space="0" w:color="auto"/>
      </w:divBdr>
      <w:divsChild>
        <w:div w:id="101800777">
          <w:marLeft w:val="90"/>
          <w:marRight w:val="0"/>
          <w:marTop w:val="0"/>
          <w:marBottom w:val="0"/>
          <w:divBdr>
            <w:top w:val="none" w:sz="0" w:space="0" w:color="auto"/>
            <w:left w:val="none" w:sz="0" w:space="0" w:color="auto"/>
            <w:bottom w:val="dotted" w:sz="6" w:space="0" w:color="ACA899"/>
            <w:right w:val="none" w:sz="0" w:space="0" w:color="auto"/>
          </w:divBdr>
          <w:divsChild>
            <w:div w:id="822236151">
              <w:marLeft w:val="0"/>
              <w:marRight w:val="0"/>
              <w:marTop w:val="0"/>
              <w:marBottom w:val="0"/>
              <w:divBdr>
                <w:top w:val="none" w:sz="0" w:space="0" w:color="auto"/>
                <w:left w:val="none" w:sz="0" w:space="0" w:color="auto"/>
                <w:bottom w:val="none" w:sz="0" w:space="0" w:color="auto"/>
                <w:right w:val="none" w:sz="0" w:space="0" w:color="auto"/>
              </w:divBdr>
            </w:div>
            <w:div w:id="1462573601">
              <w:marLeft w:val="0"/>
              <w:marRight w:val="0"/>
              <w:marTop w:val="0"/>
              <w:marBottom w:val="0"/>
              <w:divBdr>
                <w:top w:val="none" w:sz="0" w:space="0" w:color="auto"/>
                <w:left w:val="none" w:sz="0" w:space="0" w:color="auto"/>
                <w:bottom w:val="none" w:sz="0" w:space="0" w:color="auto"/>
                <w:right w:val="none" w:sz="0" w:space="0" w:color="auto"/>
              </w:divBdr>
            </w:div>
          </w:divsChild>
        </w:div>
        <w:div w:id="107900124">
          <w:marLeft w:val="90"/>
          <w:marRight w:val="0"/>
          <w:marTop w:val="0"/>
          <w:marBottom w:val="0"/>
          <w:divBdr>
            <w:top w:val="none" w:sz="0" w:space="0" w:color="auto"/>
            <w:left w:val="none" w:sz="0" w:space="0" w:color="auto"/>
            <w:bottom w:val="dotted" w:sz="6" w:space="0" w:color="ACA899"/>
            <w:right w:val="none" w:sz="0" w:space="0" w:color="auto"/>
          </w:divBdr>
          <w:divsChild>
            <w:div w:id="430008237">
              <w:marLeft w:val="0"/>
              <w:marRight w:val="0"/>
              <w:marTop w:val="0"/>
              <w:marBottom w:val="0"/>
              <w:divBdr>
                <w:top w:val="none" w:sz="0" w:space="0" w:color="auto"/>
                <w:left w:val="none" w:sz="0" w:space="0" w:color="auto"/>
                <w:bottom w:val="none" w:sz="0" w:space="0" w:color="auto"/>
                <w:right w:val="none" w:sz="0" w:space="0" w:color="auto"/>
              </w:divBdr>
            </w:div>
            <w:div w:id="1866551422">
              <w:marLeft w:val="0"/>
              <w:marRight w:val="0"/>
              <w:marTop w:val="0"/>
              <w:marBottom w:val="0"/>
              <w:divBdr>
                <w:top w:val="none" w:sz="0" w:space="0" w:color="auto"/>
                <w:left w:val="none" w:sz="0" w:space="0" w:color="auto"/>
                <w:bottom w:val="none" w:sz="0" w:space="0" w:color="auto"/>
                <w:right w:val="none" w:sz="0" w:space="0" w:color="auto"/>
              </w:divBdr>
            </w:div>
          </w:divsChild>
        </w:div>
        <w:div w:id="366488443">
          <w:marLeft w:val="90"/>
          <w:marRight w:val="0"/>
          <w:marTop w:val="0"/>
          <w:marBottom w:val="0"/>
          <w:divBdr>
            <w:top w:val="none" w:sz="0" w:space="0" w:color="auto"/>
            <w:left w:val="none" w:sz="0" w:space="0" w:color="auto"/>
            <w:bottom w:val="dotted" w:sz="6" w:space="0" w:color="ACA899"/>
            <w:right w:val="none" w:sz="0" w:space="0" w:color="auto"/>
          </w:divBdr>
          <w:divsChild>
            <w:div w:id="553542928">
              <w:marLeft w:val="0"/>
              <w:marRight w:val="0"/>
              <w:marTop w:val="0"/>
              <w:marBottom w:val="0"/>
              <w:divBdr>
                <w:top w:val="none" w:sz="0" w:space="0" w:color="auto"/>
                <w:left w:val="none" w:sz="0" w:space="0" w:color="auto"/>
                <w:bottom w:val="none" w:sz="0" w:space="0" w:color="auto"/>
                <w:right w:val="none" w:sz="0" w:space="0" w:color="auto"/>
              </w:divBdr>
            </w:div>
            <w:div w:id="1137181099">
              <w:marLeft w:val="0"/>
              <w:marRight w:val="0"/>
              <w:marTop w:val="0"/>
              <w:marBottom w:val="0"/>
              <w:divBdr>
                <w:top w:val="none" w:sz="0" w:space="0" w:color="auto"/>
                <w:left w:val="none" w:sz="0" w:space="0" w:color="auto"/>
                <w:bottom w:val="none" w:sz="0" w:space="0" w:color="auto"/>
                <w:right w:val="none" w:sz="0" w:space="0" w:color="auto"/>
              </w:divBdr>
            </w:div>
          </w:divsChild>
        </w:div>
        <w:div w:id="541677971">
          <w:marLeft w:val="90"/>
          <w:marRight w:val="0"/>
          <w:marTop w:val="0"/>
          <w:marBottom w:val="0"/>
          <w:divBdr>
            <w:top w:val="none" w:sz="0" w:space="0" w:color="auto"/>
            <w:left w:val="none" w:sz="0" w:space="0" w:color="auto"/>
            <w:bottom w:val="dotted" w:sz="6" w:space="0" w:color="ACA899"/>
            <w:right w:val="none" w:sz="0" w:space="0" w:color="auto"/>
          </w:divBdr>
          <w:divsChild>
            <w:div w:id="87965167">
              <w:marLeft w:val="0"/>
              <w:marRight w:val="0"/>
              <w:marTop w:val="0"/>
              <w:marBottom w:val="0"/>
              <w:divBdr>
                <w:top w:val="none" w:sz="0" w:space="0" w:color="auto"/>
                <w:left w:val="none" w:sz="0" w:space="0" w:color="auto"/>
                <w:bottom w:val="none" w:sz="0" w:space="0" w:color="auto"/>
                <w:right w:val="none" w:sz="0" w:space="0" w:color="auto"/>
              </w:divBdr>
            </w:div>
            <w:div w:id="1349018591">
              <w:marLeft w:val="0"/>
              <w:marRight w:val="0"/>
              <w:marTop w:val="0"/>
              <w:marBottom w:val="0"/>
              <w:divBdr>
                <w:top w:val="none" w:sz="0" w:space="0" w:color="auto"/>
                <w:left w:val="none" w:sz="0" w:space="0" w:color="auto"/>
                <w:bottom w:val="none" w:sz="0" w:space="0" w:color="auto"/>
                <w:right w:val="none" w:sz="0" w:space="0" w:color="auto"/>
              </w:divBdr>
            </w:div>
          </w:divsChild>
        </w:div>
        <w:div w:id="1018972413">
          <w:marLeft w:val="90"/>
          <w:marRight w:val="0"/>
          <w:marTop w:val="0"/>
          <w:marBottom w:val="0"/>
          <w:divBdr>
            <w:top w:val="none" w:sz="0" w:space="0" w:color="auto"/>
            <w:left w:val="none" w:sz="0" w:space="0" w:color="auto"/>
            <w:bottom w:val="dotted" w:sz="6" w:space="0" w:color="ACA899"/>
            <w:right w:val="none" w:sz="0" w:space="0" w:color="auto"/>
          </w:divBdr>
          <w:divsChild>
            <w:div w:id="371611976">
              <w:marLeft w:val="0"/>
              <w:marRight w:val="0"/>
              <w:marTop w:val="0"/>
              <w:marBottom w:val="0"/>
              <w:divBdr>
                <w:top w:val="none" w:sz="0" w:space="0" w:color="auto"/>
                <w:left w:val="none" w:sz="0" w:space="0" w:color="auto"/>
                <w:bottom w:val="none" w:sz="0" w:space="0" w:color="auto"/>
                <w:right w:val="none" w:sz="0" w:space="0" w:color="auto"/>
              </w:divBdr>
            </w:div>
            <w:div w:id="2092072666">
              <w:marLeft w:val="0"/>
              <w:marRight w:val="0"/>
              <w:marTop w:val="0"/>
              <w:marBottom w:val="0"/>
              <w:divBdr>
                <w:top w:val="none" w:sz="0" w:space="0" w:color="auto"/>
                <w:left w:val="none" w:sz="0" w:space="0" w:color="auto"/>
                <w:bottom w:val="none" w:sz="0" w:space="0" w:color="auto"/>
                <w:right w:val="none" w:sz="0" w:space="0" w:color="auto"/>
              </w:divBdr>
            </w:div>
          </w:divsChild>
        </w:div>
        <w:div w:id="1205287666">
          <w:marLeft w:val="90"/>
          <w:marRight w:val="0"/>
          <w:marTop w:val="0"/>
          <w:marBottom w:val="0"/>
          <w:divBdr>
            <w:top w:val="none" w:sz="0" w:space="0" w:color="auto"/>
            <w:left w:val="none" w:sz="0" w:space="0" w:color="auto"/>
            <w:bottom w:val="dotted" w:sz="6" w:space="0" w:color="ACA899"/>
            <w:right w:val="none" w:sz="0" w:space="0" w:color="auto"/>
          </w:divBdr>
          <w:divsChild>
            <w:div w:id="1545945880">
              <w:marLeft w:val="0"/>
              <w:marRight w:val="0"/>
              <w:marTop w:val="0"/>
              <w:marBottom w:val="0"/>
              <w:divBdr>
                <w:top w:val="none" w:sz="0" w:space="0" w:color="auto"/>
                <w:left w:val="none" w:sz="0" w:space="0" w:color="auto"/>
                <w:bottom w:val="none" w:sz="0" w:space="0" w:color="auto"/>
                <w:right w:val="none" w:sz="0" w:space="0" w:color="auto"/>
              </w:divBdr>
            </w:div>
            <w:div w:id="2083790688">
              <w:marLeft w:val="0"/>
              <w:marRight w:val="0"/>
              <w:marTop w:val="0"/>
              <w:marBottom w:val="0"/>
              <w:divBdr>
                <w:top w:val="none" w:sz="0" w:space="0" w:color="auto"/>
                <w:left w:val="none" w:sz="0" w:space="0" w:color="auto"/>
                <w:bottom w:val="none" w:sz="0" w:space="0" w:color="auto"/>
                <w:right w:val="none" w:sz="0" w:space="0" w:color="auto"/>
              </w:divBdr>
            </w:div>
          </w:divsChild>
        </w:div>
        <w:div w:id="1730810127">
          <w:marLeft w:val="90"/>
          <w:marRight w:val="0"/>
          <w:marTop w:val="0"/>
          <w:marBottom w:val="0"/>
          <w:divBdr>
            <w:top w:val="none" w:sz="0" w:space="0" w:color="auto"/>
            <w:left w:val="none" w:sz="0" w:space="0" w:color="auto"/>
            <w:bottom w:val="dotted" w:sz="6" w:space="0" w:color="ACA899"/>
            <w:right w:val="none" w:sz="0" w:space="0" w:color="auto"/>
          </w:divBdr>
          <w:divsChild>
            <w:div w:id="935793227">
              <w:marLeft w:val="0"/>
              <w:marRight w:val="0"/>
              <w:marTop w:val="0"/>
              <w:marBottom w:val="0"/>
              <w:divBdr>
                <w:top w:val="none" w:sz="0" w:space="0" w:color="auto"/>
                <w:left w:val="none" w:sz="0" w:space="0" w:color="auto"/>
                <w:bottom w:val="none" w:sz="0" w:space="0" w:color="auto"/>
                <w:right w:val="none" w:sz="0" w:space="0" w:color="auto"/>
              </w:divBdr>
            </w:div>
            <w:div w:id="1545754142">
              <w:marLeft w:val="0"/>
              <w:marRight w:val="0"/>
              <w:marTop w:val="0"/>
              <w:marBottom w:val="0"/>
              <w:divBdr>
                <w:top w:val="none" w:sz="0" w:space="0" w:color="auto"/>
                <w:left w:val="none" w:sz="0" w:space="0" w:color="auto"/>
                <w:bottom w:val="none" w:sz="0" w:space="0" w:color="auto"/>
                <w:right w:val="none" w:sz="0" w:space="0" w:color="auto"/>
              </w:divBdr>
            </w:div>
          </w:divsChild>
        </w:div>
        <w:div w:id="1785807237">
          <w:marLeft w:val="90"/>
          <w:marRight w:val="0"/>
          <w:marTop w:val="0"/>
          <w:marBottom w:val="0"/>
          <w:divBdr>
            <w:top w:val="none" w:sz="0" w:space="0" w:color="auto"/>
            <w:left w:val="none" w:sz="0" w:space="0" w:color="auto"/>
            <w:bottom w:val="dotted" w:sz="6" w:space="0" w:color="ACA899"/>
            <w:right w:val="none" w:sz="0" w:space="0" w:color="auto"/>
          </w:divBdr>
          <w:divsChild>
            <w:div w:id="550191166">
              <w:marLeft w:val="0"/>
              <w:marRight w:val="0"/>
              <w:marTop w:val="0"/>
              <w:marBottom w:val="0"/>
              <w:divBdr>
                <w:top w:val="none" w:sz="0" w:space="0" w:color="auto"/>
                <w:left w:val="none" w:sz="0" w:space="0" w:color="auto"/>
                <w:bottom w:val="none" w:sz="0" w:space="0" w:color="auto"/>
                <w:right w:val="none" w:sz="0" w:space="0" w:color="auto"/>
              </w:divBdr>
            </w:div>
            <w:div w:id="657079737">
              <w:marLeft w:val="0"/>
              <w:marRight w:val="0"/>
              <w:marTop w:val="0"/>
              <w:marBottom w:val="0"/>
              <w:divBdr>
                <w:top w:val="none" w:sz="0" w:space="0" w:color="auto"/>
                <w:left w:val="none" w:sz="0" w:space="0" w:color="auto"/>
                <w:bottom w:val="none" w:sz="0" w:space="0" w:color="auto"/>
                <w:right w:val="none" w:sz="0" w:space="0" w:color="auto"/>
              </w:divBdr>
            </w:div>
          </w:divsChild>
        </w:div>
        <w:div w:id="1941260322">
          <w:marLeft w:val="90"/>
          <w:marRight w:val="0"/>
          <w:marTop w:val="0"/>
          <w:marBottom w:val="0"/>
          <w:divBdr>
            <w:top w:val="none" w:sz="0" w:space="0" w:color="auto"/>
            <w:left w:val="none" w:sz="0" w:space="0" w:color="auto"/>
            <w:bottom w:val="dotted" w:sz="6" w:space="0" w:color="ACA899"/>
            <w:right w:val="none" w:sz="0" w:space="0" w:color="auto"/>
          </w:divBdr>
          <w:divsChild>
            <w:div w:id="542131454">
              <w:marLeft w:val="0"/>
              <w:marRight w:val="0"/>
              <w:marTop w:val="0"/>
              <w:marBottom w:val="0"/>
              <w:divBdr>
                <w:top w:val="none" w:sz="0" w:space="0" w:color="auto"/>
                <w:left w:val="none" w:sz="0" w:space="0" w:color="auto"/>
                <w:bottom w:val="none" w:sz="0" w:space="0" w:color="auto"/>
                <w:right w:val="none" w:sz="0" w:space="0" w:color="auto"/>
              </w:divBdr>
            </w:div>
            <w:div w:id="1885823069">
              <w:marLeft w:val="0"/>
              <w:marRight w:val="0"/>
              <w:marTop w:val="0"/>
              <w:marBottom w:val="0"/>
              <w:divBdr>
                <w:top w:val="none" w:sz="0" w:space="0" w:color="auto"/>
                <w:left w:val="none" w:sz="0" w:space="0" w:color="auto"/>
                <w:bottom w:val="none" w:sz="0" w:space="0" w:color="auto"/>
                <w:right w:val="none" w:sz="0" w:space="0" w:color="auto"/>
              </w:divBdr>
            </w:div>
          </w:divsChild>
        </w:div>
        <w:div w:id="2002655178">
          <w:marLeft w:val="90"/>
          <w:marRight w:val="0"/>
          <w:marTop w:val="0"/>
          <w:marBottom w:val="0"/>
          <w:divBdr>
            <w:top w:val="none" w:sz="0" w:space="0" w:color="auto"/>
            <w:left w:val="none" w:sz="0" w:space="0" w:color="auto"/>
            <w:bottom w:val="dotted" w:sz="6" w:space="0" w:color="ACA899"/>
            <w:right w:val="none" w:sz="0" w:space="0" w:color="auto"/>
          </w:divBdr>
          <w:divsChild>
            <w:div w:id="176509274">
              <w:marLeft w:val="0"/>
              <w:marRight w:val="0"/>
              <w:marTop w:val="0"/>
              <w:marBottom w:val="0"/>
              <w:divBdr>
                <w:top w:val="none" w:sz="0" w:space="0" w:color="auto"/>
                <w:left w:val="none" w:sz="0" w:space="0" w:color="auto"/>
                <w:bottom w:val="none" w:sz="0" w:space="0" w:color="auto"/>
                <w:right w:val="none" w:sz="0" w:space="0" w:color="auto"/>
              </w:divBdr>
            </w:div>
            <w:div w:id="101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5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scm.oas.org/doc_public/SPANISH/HIST_21/CP43734S03.docx" TargetMode="External"/><Relationship Id="rId26" Type="http://schemas.openxmlformats.org/officeDocument/2006/relationships/hyperlink" Target="http://scm.oas.org/doc_public/spanish/hist_21/CP44319S07.docx" TargetMode="External"/><Relationship Id="rId3" Type="http://schemas.openxmlformats.org/officeDocument/2006/relationships/customXml" Target="../customXml/item3.xml"/><Relationship Id="rId21" Type="http://schemas.openxmlformats.org/officeDocument/2006/relationships/hyperlink" Target="http://scm.oas.org/doc_public/SPANISH/HIST_21/CP44365S03.docx" TargetMode="Externa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5" Type="http://schemas.openxmlformats.org/officeDocument/2006/relationships/hyperlink" Target="http://scm.oas.org/doc_public/SPANISH/HIST_21/CP43965S03.docx"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m.oas.org/doc_public/spanish/hist_21/CP44319S07.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cm.oas.org/doc_public/SPANISH/HIST_21/CP44365S03.doc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cm.oas.org/doc_public/SPANISH/HIST_21/CP44348S03.docx"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cm.oas.org/doc_public/SPANISH/HIST_21/CP43965S03.doc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cm.oas.org/doc_public/SPANISH/HIST_21/CP43734S03.docx"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0F59B73C31A47A98B185A51FF55E2" ma:contentTypeVersion="16" ma:contentTypeDescription="Create a new document." ma:contentTypeScope="" ma:versionID="a742db29d1c76a0adf9cac7d90c50ff1">
  <xsd:schema xmlns:xsd="http://www.w3.org/2001/XMLSchema" xmlns:xs="http://www.w3.org/2001/XMLSchema" xmlns:p="http://schemas.microsoft.com/office/2006/metadata/properties" xmlns:ns2="fa574e88-c862-4bb8-a3a5-c33c4611b1fc" xmlns:ns3="730f74aa-8393-4aa5-b2f8-3c7aae566a68" targetNamespace="http://schemas.microsoft.com/office/2006/metadata/properties" ma:root="true" ma:fieldsID="77ed4186a9adb9e80eb2c2777273a7f9" ns2:_="" ns3:_="">
    <xsd:import namespace="fa574e88-c862-4bb8-a3a5-c33c4611b1f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74e88-c862-4bb8-a3a5-c33c4611b1f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7586fc1-5d31-4406-964a-15ea801539ce}"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fa574e88-c862-4bb8-a3a5-c33c4611b1fc">
      <UserInfo>
        <DisplayName/>
        <AccountId xsi:nil="true"/>
        <AccountType/>
      </UserInfo>
    </SharedWithUsers>
    <TaxCatchAll xmlns="730f74aa-8393-4aa5-b2f8-3c7aae566a68" xsi:nil="true"/>
    <lcf76f155ced4ddcb4097134ff3c332f xmlns="fa574e88-c862-4bb8-a3a5-c33c4611b1fc">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A9F5A53-1CBC-4A5A-BDE0-6BA11FE93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74e88-c862-4bb8-a3a5-c33c4611b1f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492950-E43B-42B6-9749-EE709F14B448}">
  <ds:schemaRefs>
    <ds:schemaRef ds:uri="http://schemas.openxmlformats.org/officeDocument/2006/bibliography"/>
  </ds:schemaRefs>
</ds:datastoreItem>
</file>

<file path=customXml/itemProps3.xml><?xml version="1.0" encoding="utf-8"?>
<ds:datastoreItem xmlns:ds="http://schemas.openxmlformats.org/officeDocument/2006/customXml" ds:itemID="{FC27D16F-AFCE-4BD2-836C-74577F7D0368}">
  <ds:schemaRefs>
    <ds:schemaRef ds:uri="http://schemas.microsoft.com/office/2006/metadata/properties"/>
    <ds:schemaRef ds:uri="http://schemas.microsoft.com/office/infopath/2007/PartnerControls"/>
    <ds:schemaRef ds:uri="fa574e88-c862-4bb8-a3a5-c33c4611b1fc"/>
    <ds:schemaRef ds:uri="730f74aa-8393-4aa5-b2f8-3c7aae566a68"/>
  </ds:schemaRefs>
</ds:datastoreItem>
</file>

<file path=customXml/itemProps4.xml><?xml version="1.0" encoding="utf-8"?>
<ds:datastoreItem xmlns:ds="http://schemas.openxmlformats.org/officeDocument/2006/customXml" ds:itemID="{F74C9FAA-E8DB-4998-9DB5-A91319EB0C2C}">
  <ds:schemaRefs>
    <ds:schemaRef ds:uri="http://schemas.microsoft.com/sharepoint/v3/contenttype/forms"/>
  </ds:schemaRefs>
</ds:datastoreItem>
</file>

<file path=customXml/itemProps5.xml><?xml version="1.0" encoding="utf-8"?>
<ds:datastoreItem xmlns:ds="http://schemas.openxmlformats.org/officeDocument/2006/customXml" ds:itemID="{5158E42B-CF4E-4590-B338-0E048373F3E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23659</Words>
  <Characters>130901</Characters>
  <Application>Microsoft Office Word</Application>
  <DocSecurity>0</DocSecurity>
  <Lines>1090</Lines>
  <Paragraphs>308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ORGANIZACIÓN DE LOS ESTADOS AMERICANOS</vt:lpstr>
      <vt:lpstr>ORGANIZACIÓN DE LOS ESTADOS AMERICANOS</vt:lpstr>
    </vt:vector>
  </TitlesOfParts>
  <Company>OAS</Company>
  <LinksUpToDate>false</LinksUpToDate>
  <CharactersWithSpaces>154252</CharactersWithSpaces>
  <SharedDoc>false</SharedDoc>
  <HLinks>
    <vt:vector size="18" baseType="variant">
      <vt:variant>
        <vt:i4>1179656</vt:i4>
      </vt:variant>
      <vt:variant>
        <vt:i4>6</vt:i4>
      </vt:variant>
      <vt:variant>
        <vt:i4>0</vt:i4>
      </vt:variant>
      <vt:variant>
        <vt:i4>5</vt:i4>
      </vt:variant>
      <vt:variant>
        <vt:lpwstr>http://scm.oas.org/IDMS/Redirectpage.aspx?class=CP/doc.&amp;classNum=5503&amp;lang=e</vt:lpwstr>
      </vt:variant>
      <vt:variant>
        <vt:lpwstr/>
      </vt:variant>
      <vt:variant>
        <vt:i4>1179660</vt:i4>
      </vt:variant>
      <vt:variant>
        <vt:i4>3</vt:i4>
      </vt:variant>
      <vt:variant>
        <vt:i4>0</vt:i4>
      </vt:variant>
      <vt:variant>
        <vt:i4>5</vt:i4>
      </vt:variant>
      <vt:variant>
        <vt:lpwstr>http://scm.oas.org/IDMS/Redirectpage.aspx?class=CP/doc.&amp;classNum=5507&amp;lang=e</vt:lpwstr>
      </vt:variant>
      <vt:variant>
        <vt:lpwstr/>
      </vt:variant>
      <vt:variant>
        <vt:i4>1245194</vt:i4>
      </vt:variant>
      <vt:variant>
        <vt:i4>0</vt:i4>
      </vt:variant>
      <vt:variant>
        <vt:i4>0</vt:i4>
      </vt:variant>
      <vt:variant>
        <vt:i4>5</vt:i4>
      </vt:variant>
      <vt:variant>
        <vt:lpwstr>http://scm.oas.org/IDMS/Redirectpage.aspx?class=CP/doc.&amp;classNum=5511&amp;lang=e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ORGANIZACIÓN DE LOS ESTADOS AMERICANOS</dc:title>
  <dc:subject/>
  <dc:creator>GEttori</dc:creator>
  <cp:keywords/>
  <cp:lastModifiedBy>Roth, Silvia</cp:lastModifiedBy>
  <cp:revision>5</cp:revision>
  <cp:lastPrinted>2019-07-11T20:44:00Z</cp:lastPrinted>
  <dcterms:created xsi:type="dcterms:W3CDTF">2022-06-29T14:21:00Z</dcterms:created>
  <dcterms:modified xsi:type="dcterms:W3CDTF">2022-06-29T14:23:00Z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Roth, Silvia</vt:lpwstr>
  </property>
  <property fmtid="{D5CDD505-2E9C-101B-9397-08002B2CF9AE}" pid="3" name="ContentTypeId">
    <vt:lpwstr>0x01010076D035A163BC0046A41C2EBE1E58AFFF</vt:lpwstr>
  </property>
  <property fmtid="{D5CDD505-2E9C-101B-9397-08002B2CF9AE}" pid="4" name="MediaServiceImageTags">
    <vt:lpwstr/>
  </property>
</Properties>
</file>