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5E49" w14:textId="77777777" w:rsidR="006304C8" w:rsidRDefault="00000000" w:rsidP="006B26AA">
      <w:pPr>
        <w:spacing w:after="0" w:line="240" w:lineRule="auto"/>
        <w:ind w:right="-900"/>
        <w:rPr>
          <w:color w:val="1F497D"/>
        </w:rPr>
      </w:pPr>
      <w:r>
        <w:rPr>
          <w:noProof/>
        </w:rPr>
        <w:pict w14:anchorId="31073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7pt;margin-top:4.95pt;width:190.25pt;height:72.55pt;z-index:1">
            <v:imagedata r:id="rId8" o:title="LogohorizontalDCMM-01"/>
          </v:shape>
        </w:pict>
      </w:r>
    </w:p>
    <w:p w14:paraId="5CD6EB43" w14:textId="77777777" w:rsidR="00C56522" w:rsidRDefault="00C56522" w:rsidP="006B26AA">
      <w:pPr>
        <w:spacing w:after="0" w:line="240" w:lineRule="auto"/>
        <w:ind w:right="-900"/>
        <w:rPr>
          <w:color w:val="1F497D"/>
        </w:rPr>
      </w:pPr>
    </w:p>
    <w:p w14:paraId="3C0C53E3" w14:textId="77777777" w:rsidR="00C56522" w:rsidRDefault="00C56522" w:rsidP="006B26AA">
      <w:pPr>
        <w:spacing w:after="0" w:line="240" w:lineRule="auto"/>
        <w:ind w:right="-900"/>
        <w:rPr>
          <w:color w:val="1F497D"/>
        </w:rPr>
      </w:pPr>
    </w:p>
    <w:p w14:paraId="3FFB108B" w14:textId="77777777" w:rsidR="00C56522" w:rsidRDefault="00C56522" w:rsidP="006B26AA">
      <w:pPr>
        <w:spacing w:after="0" w:line="240" w:lineRule="auto"/>
        <w:ind w:right="-900"/>
        <w:rPr>
          <w:color w:val="1F497D"/>
        </w:rPr>
      </w:pPr>
    </w:p>
    <w:p w14:paraId="1DB67F9C" w14:textId="77777777" w:rsidR="006B26AA" w:rsidRPr="001A0EF9" w:rsidRDefault="006B26AA" w:rsidP="006B26AA">
      <w:pPr>
        <w:tabs>
          <w:tab w:val="left" w:pos="1080"/>
        </w:tabs>
        <w:spacing w:after="0" w:line="240" w:lineRule="auto"/>
        <w:jc w:val="center"/>
        <w:rPr>
          <w:b/>
          <w:sz w:val="32"/>
          <w:szCs w:val="32"/>
          <w:lang w:val="es-ES"/>
        </w:rPr>
      </w:pPr>
    </w:p>
    <w:p w14:paraId="7D4A58B6" w14:textId="77777777" w:rsidR="00C56522" w:rsidRPr="00C56522" w:rsidRDefault="00C56522" w:rsidP="001A0EF9">
      <w:pPr>
        <w:pBdr>
          <w:bottom w:val="single" w:sz="12" w:space="1" w:color="auto"/>
        </w:pBdr>
        <w:tabs>
          <w:tab w:val="left" w:pos="1080"/>
        </w:tabs>
        <w:spacing w:after="0" w:line="240" w:lineRule="auto"/>
        <w:jc w:val="both"/>
        <w:rPr>
          <w:b/>
          <w:sz w:val="16"/>
          <w:szCs w:val="16"/>
          <w:lang w:val="es-AR"/>
        </w:rPr>
      </w:pPr>
    </w:p>
    <w:p w14:paraId="283A448A" w14:textId="09329D1D" w:rsidR="001A0EF9" w:rsidRPr="007D675D" w:rsidRDefault="001A0EF9" w:rsidP="001A0EF9">
      <w:pPr>
        <w:pBdr>
          <w:bottom w:val="single" w:sz="12" w:space="1" w:color="auto"/>
        </w:pBdr>
        <w:tabs>
          <w:tab w:val="left" w:pos="1080"/>
        </w:tabs>
        <w:spacing w:after="0" w:line="240" w:lineRule="auto"/>
        <w:jc w:val="both"/>
        <w:rPr>
          <w:b/>
          <w:sz w:val="24"/>
          <w:szCs w:val="24"/>
          <w:lang w:val="es-ES"/>
        </w:rPr>
      </w:pPr>
      <w:r w:rsidRPr="007D675D">
        <w:rPr>
          <w:b/>
          <w:sz w:val="24"/>
          <w:szCs w:val="24"/>
          <w:lang w:val="es-AR"/>
        </w:rPr>
        <w:t>Una vez completada la información, devolver por email el formulario a las siguientes direcciones</w:t>
      </w:r>
      <w:r w:rsidR="002E0413">
        <w:rPr>
          <w:b/>
          <w:sz w:val="24"/>
          <w:szCs w:val="24"/>
          <w:lang w:val="es-AR"/>
        </w:rPr>
        <w:t xml:space="preserve"> </w:t>
      </w:r>
      <w:r w:rsidR="00113F41">
        <w:rPr>
          <w:b/>
          <w:sz w:val="24"/>
          <w:szCs w:val="24"/>
          <w:lang w:val="es-ES"/>
        </w:rPr>
        <w:t xml:space="preserve">/ </w:t>
      </w:r>
      <w:r w:rsidRPr="007D675D">
        <w:rPr>
          <w:b/>
          <w:sz w:val="24"/>
          <w:szCs w:val="24"/>
          <w:lang w:val="es-ES"/>
        </w:rPr>
        <w:t xml:space="preserve">Once </w:t>
      </w:r>
      <w:proofErr w:type="spellStart"/>
      <w:r w:rsidRPr="007D675D">
        <w:rPr>
          <w:b/>
          <w:sz w:val="24"/>
          <w:szCs w:val="24"/>
          <w:lang w:val="es-ES"/>
        </w:rPr>
        <w:t>completed</w:t>
      </w:r>
      <w:proofErr w:type="spellEnd"/>
      <w:r w:rsidRPr="007D675D">
        <w:rPr>
          <w:b/>
          <w:sz w:val="24"/>
          <w:szCs w:val="24"/>
          <w:lang w:val="es-ES"/>
        </w:rPr>
        <w:t xml:space="preserve">, </w:t>
      </w:r>
      <w:proofErr w:type="spellStart"/>
      <w:r w:rsidRPr="007D675D">
        <w:rPr>
          <w:b/>
          <w:sz w:val="24"/>
          <w:szCs w:val="24"/>
          <w:lang w:val="es-ES"/>
        </w:rPr>
        <w:t>please</w:t>
      </w:r>
      <w:proofErr w:type="spellEnd"/>
      <w:r w:rsidRPr="007D675D">
        <w:rPr>
          <w:b/>
          <w:sz w:val="24"/>
          <w:szCs w:val="24"/>
          <w:lang w:val="es-ES"/>
        </w:rPr>
        <w:t xml:space="preserve"> email </w:t>
      </w:r>
      <w:proofErr w:type="spellStart"/>
      <w:r w:rsidRPr="007D675D">
        <w:rPr>
          <w:b/>
          <w:sz w:val="24"/>
          <w:szCs w:val="24"/>
          <w:lang w:val="es-ES"/>
        </w:rPr>
        <w:t>the</w:t>
      </w:r>
      <w:proofErr w:type="spellEnd"/>
      <w:r w:rsidRPr="007D675D">
        <w:rPr>
          <w:b/>
          <w:sz w:val="24"/>
          <w:szCs w:val="24"/>
          <w:lang w:val="es-ES"/>
        </w:rPr>
        <w:t xml:space="preserve"> </w:t>
      </w:r>
      <w:proofErr w:type="spellStart"/>
      <w:r w:rsidRPr="007D675D">
        <w:rPr>
          <w:b/>
          <w:sz w:val="24"/>
          <w:szCs w:val="24"/>
          <w:lang w:val="es-ES"/>
        </w:rPr>
        <w:t>form</w:t>
      </w:r>
      <w:proofErr w:type="spellEnd"/>
      <w:r w:rsidRPr="007D675D">
        <w:rPr>
          <w:b/>
          <w:sz w:val="24"/>
          <w:szCs w:val="24"/>
          <w:lang w:val="es-ES"/>
        </w:rPr>
        <w:t xml:space="preserve"> </w:t>
      </w:r>
      <w:proofErr w:type="spellStart"/>
      <w:r w:rsidRPr="007D675D">
        <w:rPr>
          <w:b/>
          <w:sz w:val="24"/>
          <w:szCs w:val="24"/>
          <w:lang w:val="es-ES"/>
        </w:rPr>
        <w:t>to</w:t>
      </w:r>
      <w:proofErr w:type="spellEnd"/>
      <w:r w:rsidRPr="007D675D">
        <w:rPr>
          <w:b/>
          <w:sz w:val="24"/>
          <w:szCs w:val="24"/>
          <w:lang w:val="es-ES"/>
        </w:rPr>
        <w:t xml:space="preserve"> </w:t>
      </w:r>
      <w:hyperlink r:id="rId9" w:history="1">
        <w:r w:rsidRPr="007D675D">
          <w:rPr>
            <w:rStyle w:val="Hyperlink"/>
            <w:b/>
            <w:sz w:val="24"/>
            <w:szCs w:val="24"/>
            <w:lang w:val="es-ES"/>
          </w:rPr>
          <w:t>rreyes@oas.org</w:t>
        </w:r>
      </w:hyperlink>
      <w:r w:rsidR="00F46F81" w:rsidRPr="007D675D">
        <w:rPr>
          <w:b/>
          <w:sz w:val="24"/>
          <w:szCs w:val="24"/>
          <w:lang w:val="es-CL"/>
        </w:rPr>
        <w:t xml:space="preserve">, </w:t>
      </w:r>
      <w:hyperlink r:id="rId10" w:history="1">
        <w:r w:rsidR="008744E8" w:rsidRPr="00887D1E">
          <w:rPr>
            <w:rStyle w:val="Hyperlink"/>
            <w:b/>
            <w:sz w:val="24"/>
            <w:szCs w:val="24"/>
            <w:lang w:val="es-ES"/>
          </w:rPr>
          <w:t>fbartolome@oas.org</w:t>
        </w:r>
      </w:hyperlink>
      <w:r w:rsidR="00F46F81" w:rsidRPr="007D675D">
        <w:rPr>
          <w:b/>
          <w:sz w:val="24"/>
          <w:szCs w:val="24"/>
          <w:lang w:val="es-ES"/>
        </w:rPr>
        <w:t xml:space="preserve"> &amp; </w:t>
      </w:r>
      <w:hyperlink r:id="rId11" w:history="1">
        <w:r w:rsidR="00F46F81" w:rsidRPr="007D675D">
          <w:rPr>
            <w:rStyle w:val="Hyperlink"/>
            <w:b/>
            <w:sz w:val="24"/>
            <w:szCs w:val="24"/>
            <w:lang w:val="es-ES"/>
          </w:rPr>
          <w:t>jcruzat@oas.org</w:t>
        </w:r>
      </w:hyperlink>
    </w:p>
    <w:p w14:paraId="5E6436E0" w14:textId="77777777" w:rsidR="001A0EF9" w:rsidRPr="00B66EE1" w:rsidRDefault="001A0EF9" w:rsidP="006B26AA">
      <w:pPr>
        <w:tabs>
          <w:tab w:val="left" w:pos="1080"/>
        </w:tabs>
        <w:spacing w:after="0" w:line="240" w:lineRule="auto"/>
        <w:jc w:val="center"/>
        <w:rPr>
          <w:b/>
          <w:lang w:val="es-ES"/>
        </w:rPr>
      </w:pPr>
    </w:p>
    <w:p w14:paraId="459A19EC" w14:textId="77777777" w:rsidR="006B26AA" w:rsidRPr="00B66EE1" w:rsidRDefault="006B26AA" w:rsidP="006B26AA">
      <w:pPr>
        <w:tabs>
          <w:tab w:val="left" w:pos="1080"/>
        </w:tabs>
        <w:spacing w:after="0" w:line="240" w:lineRule="auto"/>
        <w:jc w:val="center"/>
        <w:rPr>
          <w:b/>
          <w:lang w:val="es-ES"/>
        </w:rPr>
      </w:pPr>
      <w:r w:rsidRPr="00B66EE1">
        <w:rPr>
          <w:b/>
          <w:lang w:val="es-ES"/>
        </w:rPr>
        <w:t>SOLICITUD DE TARJETAS PERSONALES</w:t>
      </w:r>
    </w:p>
    <w:p w14:paraId="43E157D0" w14:textId="77777777" w:rsidR="00ED2844" w:rsidRPr="00B66EE1" w:rsidRDefault="00ED2844" w:rsidP="00FE21FE">
      <w:pPr>
        <w:tabs>
          <w:tab w:val="left" w:pos="1080"/>
        </w:tabs>
        <w:spacing w:after="0" w:line="240" w:lineRule="auto"/>
        <w:jc w:val="both"/>
        <w:rPr>
          <w:lang w:val="es-ES"/>
        </w:rPr>
      </w:pPr>
      <w:r w:rsidRPr="00B66EE1">
        <w:rPr>
          <w:lang w:val="es-ES"/>
        </w:rPr>
        <w:t xml:space="preserve">Muchas gracias por su solicitud.  La siguiente será procesada una vez usted obtenga la confirmación por escrito, </w:t>
      </w:r>
      <w:r w:rsidR="00B35742" w:rsidRPr="00B66EE1">
        <w:rPr>
          <w:lang w:val="es-ES"/>
        </w:rPr>
        <w:t>de</w:t>
      </w:r>
      <w:r w:rsidRPr="00B66EE1">
        <w:rPr>
          <w:lang w:val="es-ES"/>
        </w:rPr>
        <w:t xml:space="preserve"> parte de su </w:t>
      </w:r>
      <w:r w:rsidRPr="00B66EE1">
        <w:rPr>
          <w:i/>
          <w:lang w:val="es-ES"/>
        </w:rPr>
        <w:t>staffer</w:t>
      </w:r>
      <w:r w:rsidRPr="00B66EE1">
        <w:rPr>
          <w:lang w:val="es-ES"/>
        </w:rPr>
        <w:t xml:space="preserve"> </w:t>
      </w:r>
      <w:r w:rsidR="00B35742" w:rsidRPr="00B66EE1">
        <w:rPr>
          <w:lang w:val="es-ES"/>
        </w:rPr>
        <w:t>en</w:t>
      </w:r>
      <w:r w:rsidRPr="00B66EE1">
        <w:rPr>
          <w:lang w:val="es-ES"/>
        </w:rPr>
        <w:t xml:space="preserve"> R</w:t>
      </w:r>
      <w:r w:rsidR="00B35742" w:rsidRPr="00B66EE1">
        <w:rPr>
          <w:lang w:val="es-ES"/>
        </w:rPr>
        <w:t>ecursos Humanos</w:t>
      </w:r>
      <w:r w:rsidRPr="00B66EE1">
        <w:rPr>
          <w:lang w:val="es-ES"/>
        </w:rPr>
        <w:t>, con el nombre oficial del puesto que usted ocupa en su departamento, área o secretaría.</w:t>
      </w:r>
    </w:p>
    <w:p w14:paraId="36F2A1AD" w14:textId="77777777" w:rsidR="00B41F20" w:rsidRPr="00B66EE1" w:rsidRDefault="00B41F20" w:rsidP="00FE21FE">
      <w:pPr>
        <w:tabs>
          <w:tab w:val="left" w:pos="1080"/>
        </w:tabs>
        <w:spacing w:after="0" w:line="240" w:lineRule="auto"/>
        <w:jc w:val="both"/>
        <w:rPr>
          <w:lang w:val="es-ES"/>
        </w:rPr>
      </w:pPr>
    </w:p>
    <w:p w14:paraId="15313EE5" w14:textId="6CD3C93E" w:rsidR="006B26AA" w:rsidRPr="00B66EE1" w:rsidRDefault="0033154E" w:rsidP="00FE21FE">
      <w:pPr>
        <w:tabs>
          <w:tab w:val="left" w:pos="1080"/>
        </w:tabs>
        <w:spacing w:after="0" w:line="240" w:lineRule="auto"/>
        <w:jc w:val="both"/>
        <w:rPr>
          <w:lang w:val="es-ES"/>
        </w:rPr>
      </w:pPr>
      <w:r w:rsidRPr="00B66EE1">
        <w:rPr>
          <w:lang w:val="es-AR"/>
        </w:rPr>
        <w:t>Antes de empezar con la producción de las tarjetas, solicitamos que el pago sea efectuado con un P</w:t>
      </w:r>
      <w:r w:rsidR="00436DF7" w:rsidRPr="00B66EE1">
        <w:rPr>
          <w:lang w:val="es-AR"/>
        </w:rPr>
        <w:t>.</w:t>
      </w:r>
      <w:r w:rsidRPr="00B66EE1">
        <w:rPr>
          <w:lang w:val="es-AR"/>
        </w:rPr>
        <w:t>O</w:t>
      </w:r>
      <w:r w:rsidR="00436DF7" w:rsidRPr="00B66EE1">
        <w:rPr>
          <w:lang w:val="es-AR"/>
        </w:rPr>
        <w:t>.</w:t>
      </w:r>
      <w:r w:rsidR="002B638B" w:rsidRPr="00B66EE1">
        <w:rPr>
          <w:lang w:val="es-AR"/>
        </w:rPr>
        <w:t xml:space="preserve"> ó cheque personal. </w:t>
      </w:r>
      <w:r w:rsidR="00143406" w:rsidRPr="00B66EE1">
        <w:rPr>
          <w:lang w:val="es-AR"/>
        </w:rPr>
        <w:t xml:space="preserve"> El costo de las tarjetas es de $</w:t>
      </w:r>
      <w:r w:rsidR="001D571C">
        <w:rPr>
          <w:lang w:val="es-AR"/>
        </w:rPr>
        <w:t>20</w:t>
      </w:r>
      <w:r w:rsidR="00143406" w:rsidRPr="00B66EE1">
        <w:rPr>
          <w:lang w:val="es-AR"/>
        </w:rPr>
        <w:t>.00 por cada 100.</w:t>
      </w:r>
      <w:r w:rsidR="002B638B" w:rsidRPr="00B66EE1">
        <w:rPr>
          <w:lang w:val="es-AR"/>
        </w:rPr>
        <w:t xml:space="preserve"> </w:t>
      </w:r>
      <w:r w:rsidR="006B26AA" w:rsidRPr="00B66EE1">
        <w:rPr>
          <w:lang w:val="es-AR"/>
        </w:rPr>
        <w:t xml:space="preserve"> Los cheques deben hacerse </w:t>
      </w:r>
      <w:r w:rsidR="006B26AA" w:rsidRPr="00B66EE1">
        <w:rPr>
          <w:b/>
          <w:lang w:val="es-AR"/>
        </w:rPr>
        <w:t>a nombre de la OEA y enviar</w:t>
      </w:r>
      <w:r w:rsidR="00A06F11" w:rsidRPr="00B66EE1">
        <w:rPr>
          <w:b/>
          <w:lang w:val="es-AR"/>
        </w:rPr>
        <w:t>se</w:t>
      </w:r>
      <w:r w:rsidR="002E0413">
        <w:rPr>
          <w:b/>
          <w:lang w:val="es-AR"/>
        </w:rPr>
        <w:t xml:space="preserve"> </w:t>
      </w:r>
      <w:r w:rsidR="002E0413" w:rsidRPr="002E0413">
        <w:rPr>
          <w:b/>
          <w:i/>
          <w:lang w:val="es-AR"/>
        </w:rPr>
        <w:t>vía inter-office</w:t>
      </w:r>
      <w:r w:rsidR="006B26AA" w:rsidRPr="00B66EE1">
        <w:rPr>
          <w:b/>
          <w:lang w:val="es-AR"/>
        </w:rPr>
        <w:t xml:space="preserve"> a</w:t>
      </w:r>
      <w:r w:rsidR="002E0413">
        <w:rPr>
          <w:b/>
          <w:lang w:val="es-AR"/>
        </w:rPr>
        <w:t xml:space="preserve"> la atención de Roxana Reyes en el DCMM Center</w:t>
      </w:r>
      <w:r w:rsidR="006B26AA" w:rsidRPr="00B66EE1">
        <w:rPr>
          <w:b/>
          <w:lang w:val="es-AR"/>
        </w:rPr>
        <w:t xml:space="preserve"> – MNB-B-107, </w:t>
      </w:r>
      <w:r w:rsidR="006B26AA" w:rsidRPr="00B66EE1">
        <w:rPr>
          <w:b/>
          <w:lang w:val="es-ES"/>
        </w:rPr>
        <w:t xml:space="preserve">ó </w:t>
      </w:r>
      <w:r w:rsidR="006B26AA" w:rsidRPr="00B66EE1">
        <w:rPr>
          <w:lang w:val="es-ES"/>
        </w:rPr>
        <w:t>p</w:t>
      </w:r>
      <w:r w:rsidR="006B26AA" w:rsidRPr="00B66EE1">
        <w:rPr>
          <w:lang w:val="es-AR"/>
        </w:rPr>
        <w:t>or medio de un P.O,</w:t>
      </w:r>
      <w:r w:rsidR="006B26AA" w:rsidRPr="00B66EE1">
        <w:rPr>
          <w:b/>
          <w:lang w:val="es-AR"/>
        </w:rPr>
        <w:t xml:space="preserve"> </w:t>
      </w:r>
      <w:r w:rsidR="006B26AA" w:rsidRPr="00B66EE1">
        <w:rPr>
          <w:lang w:val="es-AR"/>
        </w:rPr>
        <w:t>utilizando como</w:t>
      </w:r>
      <w:r w:rsidR="006B26AA" w:rsidRPr="00B66EE1">
        <w:rPr>
          <w:b/>
          <w:lang w:val="es-AR"/>
        </w:rPr>
        <w:t xml:space="preserve"> </w:t>
      </w:r>
      <w:r w:rsidR="006B26AA" w:rsidRPr="00B66EE1">
        <w:rPr>
          <w:lang w:val="es-AR"/>
        </w:rPr>
        <w:t>vendor el SCM Revolving Fund.  Incluir el número de requisición en este formulario.</w:t>
      </w:r>
    </w:p>
    <w:p w14:paraId="1D4690E3" w14:textId="77777777" w:rsidR="006B26AA" w:rsidRPr="00B66EE1" w:rsidRDefault="006B26AA" w:rsidP="00FE21FE">
      <w:pPr>
        <w:spacing w:after="0" w:line="240" w:lineRule="auto"/>
        <w:jc w:val="both"/>
        <w:outlineLvl w:val="0"/>
        <w:rPr>
          <w:b/>
          <w:u w:val="single"/>
          <w:lang w:val="es-ES"/>
        </w:rPr>
      </w:pPr>
    </w:p>
    <w:p w14:paraId="3731290F" w14:textId="77777777" w:rsidR="00143406" w:rsidRPr="00B66EE1" w:rsidRDefault="002E0413" w:rsidP="00FE21FE">
      <w:pPr>
        <w:spacing w:after="0" w:line="240" w:lineRule="auto"/>
        <w:jc w:val="both"/>
        <w:outlineLvl w:val="0"/>
        <w:rPr>
          <w:lang w:val="es-AR"/>
        </w:rPr>
      </w:pPr>
      <w:r>
        <w:rPr>
          <w:lang w:val="es-AR"/>
        </w:rPr>
        <w:t>P</w:t>
      </w:r>
      <w:r w:rsidR="00143406" w:rsidRPr="00B66EE1">
        <w:rPr>
          <w:lang w:val="es-AR"/>
        </w:rPr>
        <w:t>or favor</w:t>
      </w:r>
      <w:r w:rsidR="00E312B2" w:rsidRPr="00B66EE1">
        <w:rPr>
          <w:lang w:val="es-AR"/>
        </w:rPr>
        <w:t xml:space="preserve"> llene el siguiente formulario</w:t>
      </w:r>
      <w:r>
        <w:rPr>
          <w:lang w:val="es-AR"/>
        </w:rPr>
        <w:t>:</w:t>
      </w:r>
      <w:r w:rsidR="00143406" w:rsidRPr="00B66EE1">
        <w:rPr>
          <w:lang w:val="es-AR"/>
        </w:rPr>
        <w:t xml:space="preserve">  </w:t>
      </w:r>
    </w:p>
    <w:p w14:paraId="7401010F" w14:textId="77777777" w:rsidR="006B26AA" w:rsidRPr="002E0413" w:rsidRDefault="006B26AA" w:rsidP="00FE21FE">
      <w:pPr>
        <w:tabs>
          <w:tab w:val="left" w:pos="1080"/>
        </w:tabs>
        <w:spacing w:after="0" w:line="240" w:lineRule="auto"/>
        <w:jc w:val="center"/>
        <w:rPr>
          <w:b/>
          <w:lang w:val="es-BO"/>
        </w:rPr>
      </w:pPr>
    </w:p>
    <w:p w14:paraId="659289C5" w14:textId="77777777" w:rsidR="005B49E4" w:rsidRPr="00B66EE1" w:rsidRDefault="006B26AA" w:rsidP="00FE21FE">
      <w:pPr>
        <w:tabs>
          <w:tab w:val="left" w:pos="1080"/>
        </w:tabs>
        <w:spacing w:after="0" w:line="240" w:lineRule="auto"/>
        <w:jc w:val="center"/>
        <w:rPr>
          <w:b/>
        </w:rPr>
      </w:pPr>
      <w:r w:rsidRPr="00B66EE1">
        <w:rPr>
          <w:b/>
        </w:rPr>
        <w:t>REQUEST FOR BUSINESS CARDS</w:t>
      </w:r>
    </w:p>
    <w:p w14:paraId="41BC2501" w14:textId="77777777" w:rsidR="00143406" w:rsidRPr="00B66EE1" w:rsidRDefault="00143406" w:rsidP="00FE21FE">
      <w:pPr>
        <w:tabs>
          <w:tab w:val="left" w:pos="1080"/>
        </w:tabs>
        <w:spacing w:after="0" w:line="240" w:lineRule="auto"/>
        <w:jc w:val="both"/>
      </w:pPr>
      <w:r w:rsidRPr="00B66EE1">
        <w:t xml:space="preserve">Thank you for your request.  </w:t>
      </w:r>
      <w:r w:rsidR="00C9520D" w:rsidRPr="00B66EE1">
        <w:t xml:space="preserve">It will be </w:t>
      </w:r>
      <w:r w:rsidRPr="00B66EE1">
        <w:t xml:space="preserve">processed once you obtain from your </w:t>
      </w:r>
      <w:r w:rsidR="00810B35">
        <w:t xml:space="preserve">Staffer in </w:t>
      </w:r>
      <w:r w:rsidRPr="00B66EE1">
        <w:t>H</w:t>
      </w:r>
      <w:r w:rsidR="00C9520D" w:rsidRPr="00B66EE1">
        <w:t>uman Resource</w:t>
      </w:r>
      <w:r w:rsidR="00810B35">
        <w:t>s</w:t>
      </w:r>
      <w:r w:rsidRPr="00B66EE1">
        <w:t>, the written confirmation of the title you hold in your area, department or secretariat.</w:t>
      </w:r>
    </w:p>
    <w:p w14:paraId="69E47A6B" w14:textId="77777777" w:rsidR="00810B35" w:rsidRPr="00B66EE1" w:rsidRDefault="00810B35" w:rsidP="00FE21FE">
      <w:pPr>
        <w:tabs>
          <w:tab w:val="left" w:pos="1080"/>
        </w:tabs>
        <w:spacing w:after="0" w:line="240" w:lineRule="auto"/>
        <w:jc w:val="both"/>
      </w:pPr>
    </w:p>
    <w:p w14:paraId="7D3939A7" w14:textId="5296304D" w:rsidR="00143406" w:rsidRPr="00B66EE1" w:rsidRDefault="00143406" w:rsidP="00FE21FE">
      <w:pPr>
        <w:tabs>
          <w:tab w:val="left" w:pos="1080"/>
        </w:tabs>
        <w:spacing w:after="0" w:line="240" w:lineRule="auto"/>
        <w:jc w:val="both"/>
      </w:pPr>
      <w:r w:rsidRPr="00B66EE1">
        <w:t>Before we proceed with the business cards, we ask that payment be made in the form of a P.O. or personal check.  The cost is $</w:t>
      </w:r>
      <w:r w:rsidR="001D571C">
        <w:t>20</w:t>
      </w:r>
      <w:r w:rsidRPr="00B66EE1">
        <w:t>.00 per hundred.</w:t>
      </w:r>
      <w:r w:rsidRPr="00B66EE1">
        <w:rPr>
          <w:b/>
        </w:rPr>
        <w:t xml:space="preserve">  Checks should be made payable to the OAS</w:t>
      </w:r>
      <w:r w:rsidR="002E0413">
        <w:rPr>
          <w:b/>
        </w:rPr>
        <w:t xml:space="preserve"> and sent </w:t>
      </w:r>
      <w:r w:rsidR="002E0413" w:rsidRPr="002E0413">
        <w:rPr>
          <w:b/>
          <w:i/>
        </w:rPr>
        <w:t xml:space="preserve">via inter-office </w:t>
      </w:r>
      <w:r w:rsidR="002E0413">
        <w:rPr>
          <w:b/>
        </w:rPr>
        <w:t xml:space="preserve">to Roxana Reyes in </w:t>
      </w:r>
      <w:r w:rsidR="00C9520D" w:rsidRPr="00B66EE1">
        <w:rPr>
          <w:b/>
        </w:rPr>
        <w:t xml:space="preserve">the </w:t>
      </w:r>
      <w:r w:rsidR="002E0413">
        <w:rPr>
          <w:b/>
        </w:rPr>
        <w:t xml:space="preserve">DCMM Center </w:t>
      </w:r>
      <w:r w:rsidR="00C9520D" w:rsidRPr="00B66EE1">
        <w:rPr>
          <w:b/>
        </w:rPr>
        <w:t>– MNB-B-107</w:t>
      </w:r>
      <w:r w:rsidRPr="00B66EE1">
        <w:rPr>
          <w:b/>
        </w:rPr>
        <w:t>, or by P</w:t>
      </w:r>
      <w:r w:rsidR="00A509D7" w:rsidRPr="00B66EE1">
        <w:rPr>
          <w:b/>
        </w:rPr>
        <w:t>.</w:t>
      </w:r>
      <w:r w:rsidRPr="00B66EE1">
        <w:rPr>
          <w:b/>
        </w:rPr>
        <w:t>O</w:t>
      </w:r>
      <w:r w:rsidR="00A509D7" w:rsidRPr="00B66EE1">
        <w:rPr>
          <w:b/>
        </w:rPr>
        <w:t>.</w:t>
      </w:r>
      <w:r w:rsidRPr="00B66EE1">
        <w:t>, using vendor SCM Revolving Fund.</w:t>
      </w:r>
      <w:r w:rsidR="006B26AA" w:rsidRPr="00B66EE1">
        <w:t xml:space="preserve">  Please include the requisition number in this form.</w:t>
      </w:r>
    </w:p>
    <w:p w14:paraId="1765B342" w14:textId="77777777" w:rsidR="006B26AA" w:rsidRPr="00B66EE1" w:rsidRDefault="006B26AA" w:rsidP="00FE21FE">
      <w:pPr>
        <w:tabs>
          <w:tab w:val="left" w:pos="1080"/>
        </w:tabs>
        <w:spacing w:after="0" w:line="240" w:lineRule="auto"/>
        <w:jc w:val="both"/>
        <w:rPr>
          <w:b/>
          <w:u w:val="single"/>
        </w:rPr>
      </w:pPr>
    </w:p>
    <w:p w14:paraId="339A9A8F" w14:textId="77777777" w:rsidR="006B26AA" w:rsidRPr="00B66EE1" w:rsidRDefault="002E0413" w:rsidP="0098602F">
      <w:pPr>
        <w:pBdr>
          <w:bottom w:val="single" w:sz="12" w:space="0" w:color="auto"/>
        </w:pBdr>
        <w:tabs>
          <w:tab w:val="left" w:pos="1080"/>
        </w:tabs>
        <w:spacing w:after="0" w:line="240" w:lineRule="auto"/>
        <w:jc w:val="both"/>
      </w:pPr>
      <w:r>
        <w:t>Please compl</w:t>
      </w:r>
      <w:r w:rsidR="006B26AA" w:rsidRPr="00B66EE1">
        <w:t xml:space="preserve">ete the </w:t>
      </w:r>
      <w:r>
        <w:t>form below:</w:t>
      </w:r>
      <w:r w:rsidR="006B26AA" w:rsidRPr="00B66EE1">
        <w:t xml:space="preserve">  </w:t>
      </w:r>
    </w:p>
    <w:p w14:paraId="4D282089" w14:textId="77777777" w:rsidR="001A0EF9" w:rsidRDefault="001A0EF9" w:rsidP="0098602F">
      <w:pPr>
        <w:pBdr>
          <w:bottom w:val="single" w:sz="12" w:space="0" w:color="auto"/>
        </w:pBdr>
        <w:tabs>
          <w:tab w:val="left" w:pos="1080"/>
        </w:tabs>
        <w:spacing w:after="0" w:line="240" w:lineRule="auto"/>
        <w:jc w:val="both"/>
        <w:rPr>
          <w:sz w:val="20"/>
          <w:szCs w:val="20"/>
        </w:rPr>
      </w:pPr>
    </w:p>
    <w:p w14:paraId="177517A4" w14:textId="77777777" w:rsidR="001A0EF9" w:rsidRPr="006B26AA" w:rsidRDefault="001A0EF9" w:rsidP="00FE21FE">
      <w:pPr>
        <w:tabs>
          <w:tab w:val="left" w:pos="1080"/>
        </w:tabs>
        <w:spacing w:after="0" w:line="240" w:lineRule="auto"/>
        <w:jc w:val="both"/>
        <w:rPr>
          <w:sz w:val="20"/>
          <w:szCs w:val="20"/>
        </w:rPr>
      </w:pPr>
    </w:p>
    <w:p w14:paraId="0218A953" w14:textId="77777777" w:rsidR="006B26AA" w:rsidRPr="00C56522" w:rsidRDefault="00C56522" w:rsidP="00FE21FE">
      <w:pPr>
        <w:tabs>
          <w:tab w:val="left" w:pos="1080"/>
        </w:tabs>
        <w:spacing w:after="0" w:line="240" w:lineRule="auto"/>
        <w:jc w:val="both"/>
        <w:rPr>
          <w:b/>
          <w:lang w:val="es-ES"/>
        </w:rPr>
      </w:pPr>
      <w:r w:rsidRPr="00C56522">
        <w:rPr>
          <w:b/>
          <w:lang w:val="es-ES"/>
        </w:rPr>
        <w:t>CANTIDAD Y NÚMERO DE REQUISICIÓN / QUANTITY &amp; REQUISITION NUMBER:</w:t>
      </w:r>
    </w:p>
    <w:tbl>
      <w:tblPr>
        <w:tblpPr w:leftFromText="180" w:rightFromText="180" w:vertAnchor="text" w:horzAnchor="margin" w:tblpX="108" w:tblpY="141"/>
        <w:tblW w:w="955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30"/>
      </w:tblGrid>
      <w:tr w:rsidR="006B26AA" w:rsidRPr="006B26AA" w14:paraId="336F3D2A" w14:textId="77777777" w:rsidTr="0098602F">
        <w:trPr>
          <w:trHeight w:val="617"/>
        </w:trPr>
        <w:tc>
          <w:tcPr>
            <w:tcW w:w="2628" w:type="dxa"/>
            <w:tcBorders>
              <w:bottom w:val="single" w:sz="4" w:space="0" w:color="FFFFFF"/>
            </w:tcBorders>
            <w:shd w:val="clear" w:color="auto" w:fill="404040"/>
            <w:vAlign w:val="center"/>
          </w:tcPr>
          <w:p w14:paraId="07249838" w14:textId="77777777" w:rsidR="006B26AA" w:rsidRPr="00B66EE1" w:rsidRDefault="006B26AA" w:rsidP="006B26AA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66EE1">
              <w:rPr>
                <w:b/>
                <w:color w:val="FFFFFF"/>
              </w:rPr>
              <w:t>CANTIDAD A ORDENAR / QUANTITY TO BE ORDERED:</w:t>
            </w:r>
          </w:p>
        </w:tc>
        <w:tc>
          <w:tcPr>
            <w:tcW w:w="6930" w:type="dxa"/>
            <w:vAlign w:val="center"/>
          </w:tcPr>
          <w:tbl>
            <w:tblPr>
              <w:tblW w:w="56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616"/>
              <w:gridCol w:w="616"/>
              <w:gridCol w:w="616"/>
              <w:gridCol w:w="616"/>
              <w:gridCol w:w="716"/>
              <w:gridCol w:w="916"/>
              <w:gridCol w:w="936"/>
            </w:tblGrid>
            <w:tr w:rsidR="006B26AA" w:rsidRPr="006B26AA" w14:paraId="0408BF7B" w14:textId="77777777" w:rsidTr="006B26AA">
              <w:trPr>
                <w:trHeight w:val="300"/>
                <w:jc w:val="center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03F44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shd w:val="clear" w:color="auto" w:fill="FF0000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6B26AA" w:rsidRPr="006B26AA" w14:paraId="5EC7F53E" w14:textId="77777777" w:rsidTr="0098602F">
                    <w:trPr>
                      <w:trHeight w:val="300"/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404040"/>
                        <w:vAlign w:val="center"/>
                        <w:hideMark/>
                      </w:tcPr>
                      <w:p w14:paraId="18B7D08A" w14:textId="77777777" w:rsidR="006B26AA" w:rsidRPr="006B26AA" w:rsidRDefault="006B26AA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6B26AA"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  <w:t> 100</w:t>
                        </w:r>
                      </w:p>
                    </w:tc>
                  </w:tr>
                </w:tbl>
                <w:p w14:paraId="38182912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C7C19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4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</w:tblGrid>
                  <w:tr w:rsidR="006B26AA" w:rsidRPr="006B26AA" w14:paraId="0DE25567" w14:textId="77777777" w:rsidTr="006B26AA">
                    <w:trPr>
                      <w:trHeight w:val="300"/>
                      <w:tblCellSpacing w:w="0" w:type="dxa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61756B" w14:textId="77777777" w:rsidR="006B26AA" w:rsidRPr="006B26AA" w:rsidRDefault="006B26AA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EF3077E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33A9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shd w:val="clear" w:color="auto" w:fill="FF0000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6B26AA" w:rsidRPr="006B26AA" w14:paraId="7C0540CD" w14:textId="77777777" w:rsidTr="0098602F">
                    <w:trPr>
                      <w:trHeight w:val="300"/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404040"/>
                        <w:vAlign w:val="center"/>
                        <w:hideMark/>
                      </w:tcPr>
                      <w:p w14:paraId="3A91876D" w14:textId="77777777" w:rsidR="006B26AA" w:rsidRPr="006B26AA" w:rsidRDefault="006B26AA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6B26AA"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  <w:t> 200</w:t>
                        </w:r>
                      </w:p>
                    </w:tc>
                  </w:tr>
                </w:tbl>
                <w:p w14:paraId="7094015D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54797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"/>
                  </w:tblGrid>
                  <w:tr w:rsidR="006B26AA" w:rsidRPr="006B26AA" w14:paraId="22CCE057" w14:textId="77777777" w:rsidTr="006B26AA">
                    <w:trPr>
                      <w:trHeight w:val="314"/>
                      <w:tblCellSpacing w:w="0" w:type="dxa"/>
                    </w:trPr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9860F8" w14:textId="77777777" w:rsidR="006B26AA" w:rsidRPr="006B26AA" w:rsidRDefault="006B26AA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8C71FB5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81BC5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shd w:val="clear" w:color="auto" w:fill="FF0000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6B26AA" w:rsidRPr="006B26AA" w14:paraId="18872C1C" w14:textId="77777777" w:rsidTr="0098602F">
                    <w:trPr>
                      <w:trHeight w:val="300"/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single" w:sz="4" w:space="0" w:color="D9D9D9"/>
                          <w:left w:val="nil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404040"/>
                        <w:vAlign w:val="center"/>
                        <w:hideMark/>
                      </w:tcPr>
                      <w:p w14:paraId="09EE5D8A" w14:textId="77777777" w:rsidR="006B26AA" w:rsidRPr="006B26AA" w:rsidRDefault="006B26AA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6B26AA"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  <w:t> 300</w:t>
                        </w:r>
                      </w:p>
                    </w:tc>
                  </w:tr>
                </w:tbl>
                <w:p w14:paraId="14B3F1C3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E732C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6B26AA" w:rsidRPr="006B26AA" w14:paraId="4EE3AF70" w14:textId="77777777" w:rsidTr="006B26AA">
                    <w:trPr>
                      <w:trHeight w:val="286"/>
                      <w:tblCellSpacing w:w="0" w:type="dxa"/>
                    </w:trPr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A534B4" w14:textId="77777777" w:rsidR="006B26AA" w:rsidRPr="006B26AA" w:rsidRDefault="006B26AA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FCE318F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483" w:type="dxa"/>
                    <w:tblCellSpacing w:w="0" w:type="dxa"/>
                    <w:shd w:val="clear" w:color="auto" w:fill="FF0000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"/>
                  </w:tblGrid>
                  <w:tr w:rsidR="006B26AA" w:rsidRPr="006B26AA" w14:paraId="3A6652AA" w14:textId="77777777" w:rsidTr="0098602F">
                    <w:trPr>
                      <w:trHeight w:val="300"/>
                      <w:tblCellSpacing w:w="0" w:type="dxa"/>
                    </w:trPr>
                    <w:tc>
                      <w:tcPr>
                        <w:tcW w:w="483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404040"/>
                        <w:vAlign w:val="center"/>
                        <w:hideMark/>
                      </w:tcPr>
                      <w:p w14:paraId="744FF491" w14:textId="77777777" w:rsidR="006B26AA" w:rsidRPr="006B26AA" w:rsidRDefault="006B26AA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6B26AA"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  <w:t>Otro</w:t>
                        </w:r>
                        <w:proofErr w:type="spellEnd"/>
                        <w:r w:rsidRPr="006B26AA"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  <w:t>/</w:t>
                        </w:r>
                        <w:r w:rsidR="00A06F11"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  <w:t>O</w:t>
                        </w:r>
                        <w:r w:rsidRPr="006B26AA">
                          <w:rPr>
                            <w:rFonts w:eastAsia="Times New Roman"/>
                            <w:b/>
                            <w:color w:val="FFFFFF"/>
                            <w:sz w:val="18"/>
                            <w:szCs w:val="18"/>
                          </w:rPr>
                          <w:t>ther</w:t>
                        </w:r>
                      </w:p>
                    </w:tc>
                  </w:tr>
                </w:tbl>
                <w:p w14:paraId="027E247F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ABC5B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61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"/>
                  </w:tblGrid>
                  <w:tr w:rsidR="006B26AA" w:rsidRPr="006B26AA" w14:paraId="2A4B413F" w14:textId="77777777" w:rsidTr="006B26AA">
                    <w:trPr>
                      <w:trHeight w:val="286"/>
                      <w:tblCellSpacing w:w="0" w:type="dxa"/>
                    </w:trPr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28CCF3" w14:textId="77777777" w:rsidR="006B26AA" w:rsidRPr="006B26AA" w:rsidRDefault="006B26AA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412E5DB" w14:textId="77777777" w:rsidR="006B26AA" w:rsidRPr="006B26AA" w:rsidRDefault="006B26AA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A678A5" w14:textId="77777777" w:rsidR="006B26AA" w:rsidRPr="006B26AA" w:rsidRDefault="006B26AA" w:rsidP="006B2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26AA" w:rsidRPr="006B26AA" w14:paraId="20E7E789" w14:textId="77777777" w:rsidTr="0098602F">
        <w:trPr>
          <w:trHeight w:val="806"/>
        </w:trPr>
        <w:tc>
          <w:tcPr>
            <w:tcW w:w="2628" w:type="dxa"/>
            <w:tcBorders>
              <w:top w:val="single" w:sz="4" w:space="0" w:color="FFFFFF"/>
            </w:tcBorders>
            <w:shd w:val="clear" w:color="auto" w:fill="404040"/>
            <w:vAlign w:val="center"/>
          </w:tcPr>
          <w:p w14:paraId="4D8A4B53" w14:textId="77777777" w:rsidR="006B26AA" w:rsidRPr="00B66EE1" w:rsidRDefault="006B26AA" w:rsidP="006B26AA">
            <w:pPr>
              <w:spacing w:after="0" w:line="240" w:lineRule="auto"/>
              <w:jc w:val="center"/>
              <w:rPr>
                <w:b/>
                <w:color w:val="FFFFFF"/>
                <w:lang w:val="es-ES"/>
              </w:rPr>
            </w:pPr>
            <w:r w:rsidRPr="00B66EE1">
              <w:rPr>
                <w:b/>
                <w:color w:val="FFFFFF"/>
                <w:lang w:val="es-ES"/>
              </w:rPr>
              <w:t>NUMERO DE REQUISICION / REQUISITION NUMBER:</w:t>
            </w:r>
          </w:p>
        </w:tc>
        <w:tc>
          <w:tcPr>
            <w:tcW w:w="6930" w:type="dxa"/>
            <w:vAlign w:val="center"/>
          </w:tcPr>
          <w:tbl>
            <w:tblPr>
              <w:tblW w:w="18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936"/>
            </w:tblGrid>
            <w:tr w:rsidR="00A06F11" w:rsidRPr="00A06F11" w14:paraId="06557009" w14:textId="77777777" w:rsidTr="00A06F11">
              <w:trPr>
                <w:trHeight w:val="300"/>
                <w:jc w:val="center"/>
              </w:trPr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88B8A" w14:textId="77777777" w:rsidR="00A06F11" w:rsidRPr="0098602F" w:rsidRDefault="00A06F11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  <w:lang w:val="es-CR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</w:tblGrid>
                  <w:tr w:rsidR="00A06F11" w:rsidRPr="00A06F11" w14:paraId="7777B295" w14:textId="77777777" w:rsidTr="0098602F">
                    <w:trPr>
                      <w:trHeight w:val="300"/>
                      <w:tblCellSpacing w:w="0" w:type="dxa"/>
                    </w:trPr>
                    <w:tc>
                      <w:tcPr>
                        <w:tcW w:w="900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404040"/>
                        <w:vAlign w:val="center"/>
                        <w:hideMark/>
                      </w:tcPr>
                      <w:p w14:paraId="248E058D" w14:textId="77777777" w:rsidR="00A06F11" w:rsidRPr="006D6CE9" w:rsidRDefault="00A06F11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rPr>
                            <w:rFonts w:eastAsia="Times New Roman"/>
                            <w:b/>
                            <w:color w:val="FFFFFF"/>
                          </w:rPr>
                        </w:pPr>
                        <w:r w:rsidRPr="0098602F">
                          <w:rPr>
                            <w:rFonts w:eastAsia="Times New Roman"/>
                            <w:color w:val="000000"/>
                            <w:lang w:val="es-CR"/>
                          </w:rPr>
                          <w:t> </w:t>
                        </w:r>
                        <w:r w:rsidRPr="006D6CE9">
                          <w:rPr>
                            <w:rFonts w:eastAsia="Times New Roman"/>
                            <w:b/>
                            <w:color w:val="FFFFFF"/>
                          </w:rPr>
                          <w:t>REQ #:</w:t>
                        </w:r>
                      </w:p>
                    </w:tc>
                  </w:tr>
                </w:tbl>
                <w:p w14:paraId="460AFF75" w14:textId="77777777" w:rsidR="00A06F11" w:rsidRPr="00A06F11" w:rsidRDefault="00A06F11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6F2C3" w14:textId="77777777" w:rsidR="00A06F11" w:rsidRPr="00A06F11" w:rsidRDefault="00A06F11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  <w:tbl>
                  <w:tblPr>
                    <w:tblW w:w="75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"/>
                  </w:tblGrid>
                  <w:tr w:rsidR="00A06F11" w:rsidRPr="00A06F11" w14:paraId="752B2215" w14:textId="77777777" w:rsidTr="00A06F11">
                    <w:trPr>
                      <w:trHeight w:val="254"/>
                      <w:tblCellSpacing w:w="0" w:type="dxa"/>
                    </w:trPr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CBF2B6" w14:textId="77777777" w:rsidR="00A06F11" w:rsidRPr="0036271F" w:rsidRDefault="00A06F11" w:rsidP="008744E8">
                        <w:pPr>
                          <w:framePr w:hSpace="180" w:wrap="around" w:vAnchor="text" w:hAnchor="margin" w:x="108" w:y="141"/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2C76409" w14:textId="77777777" w:rsidR="00A06F11" w:rsidRPr="00A06F11" w:rsidRDefault="00A06F11" w:rsidP="008744E8">
                  <w:pPr>
                    <w:framePr w:hSpace="180" w:wrap="around" w:vAnchor="text" w:hAnchor="margin" w:x="108" w:y="141"/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16B7B6AE" w14:textId="77777777" w:rsidR="006B26AA" w:rsidRPr="006B26AA" w:rsidRDefault="006B26AA" w:rsidP="00A06F11">
            <w:pPr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14:paraId="7BAA40B1" w14:textId="77777777" w:rsidR="006B26AA" w:rsidRDefault="006B26AA" w:rsidP="00FE21FE">
      <w:pPr>
        <w:tabs>
          <w:tab w:val="left" w:pos="1080"/>
        </w:tabs>
        <w:spacing w:after="0" w:line="240" w:lineRule="auto"/>
        <w:jc w:val="both"/>
        <w:rPr>
          <w:b/>
          <w:sz w:val="20"/>
          <w:szCs w:val="20"/>
          <w:u w:val="single"/>
          <w:lang w:val="es-ES"/>
        </w:rPr>
      </w:pPr>
    </w:p>
    <w:p w14:paraId="4D80C2E8" w14:textId="77777777" w:rsidR="006B26AA" w:rsidRPr="00C56522" w:rsidRDefault="00C56522" w:rsidP="00FE21FE">
      <w:pPr>
        <w:tabs>
          <w:tab w:val="left" w:pos="1080"/>
        </w:tabs>
        <w:spacing w:after="0" w:line="240" w:lineRule="auto"/>
        <w:jc w:val="both"/>
        <w:rPr>
          <w:b/>
          <w:lang w:val="es-ES"/>
        </w:rPr>
      </w:pPr>
      <w:r w:rsidRPr="00C56522">
        <w:rPr>
          <w:b/>
          <w:lang w:val="es-ES"/>
        </w:rPr>
        <w:t>DATOS PARA LA TARJETA DE PRESENTACIÓN / INFORMATION FOR THE BUSINESS CARDS:</w:t>
      </w:r>
    </w:p>
    <w:tbl>
      <w:tblPr>
        <w:tblpPr w:leftFromText="180" w:rightFromText="180" w:vertAnchor="text" w:horzAnchor="margin" w:tblpX="108" w:tblpY="195"/>
        <w:tblW w:w="955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3870"/>
        <w:gridCol w:w="2971"/>
      </w:tblGrid>
      <w:tr w:rsidR="007D675D" w:rsidRPr="008744E8" w14:paraId="24183382" w14:textId="77777777" w:rsidTr="0098602F">
        <w:trPr>
          <w:trHeight w:val="219"/>
        </w:trPr>
        <w:tc>
          <w:tcPr>
            <w:tcW w:w="2718" w:type="dxa"/>
            <w:tcBorders>
              <w:right w:val="single" w:sz="4" w:space="0" w:color="FFFFFF"/>
            </w:tcBorders>
            <w:shd w:val="clear" w:color="auto" w:fill="404040"/>
          </w:tcPr>
          <w:p w14:paraId="5FC21AD1" w14:textId="77777777" w:rsidR="007D675D" w:rsidRPr="00C56522" w:rsidRDefault="007D675D" w:rsidP="006B26AA">
            <w:pPr>
              <w:spacing w:after="0" w:line="240" w:lineRule="auto"/>
              <w:ind w:right="-108"/>
              <w:jc w:val="center"/>
              <w:outlineLvl w:val="0"/>
              <w:rPr>
                <w:b/>
                <w:color w:val="FFFFFF"/>
                <w:lang w:val="es-CR"/>
              </w:rPr>
            </w:pPr>
          </w:p>
        </w:tc>
        <w:tc>
          <w:tcPr>
            <w:tcW w:w="38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404040"/>
          </w:tcPr>
          <w:p w14:paraId="348BAA47" w14:textId="77777777" w:rsidR="007D675D" w:rsidRPr="00B66EE1" w:rsidRDefault="007D675D" w:rsidP="006B26AA">
            <w:pPr>
              <w:spacing w:after="0" w:line="240" w:lineRule="auto"/>
              <w:ind w:right="-108"/>
              <w:jc w:val="center"/>
              <w:outlineLvl w:val="0"/>
              <w:rPr>
                <w:b/>
                <w:color w:val="FFFFFF"/>
              </w:rPr>
            </w:pPr>
            <w:r w:rsidRPr="00B66EE1">
              <w:rPr>
                <w:b/>
                <w:color w:val="FFFFFF"/>
              </w:rPr>
              <w:t>SPANISH</w:t>
            </w:r>
          </w:p>
        </w:tc>
        <w:tc>
          <w:tcPr>
            <w:tcW w:w="2971" w:type="dxa"/>
            <w:tcBorders>
              <w:left w:val="single" w:sz="4" w:space="0" w:color="FFFFFF"/>
            </w:tcBorders>
            <w:shd w:val="clear" w:color="auto" w:fill="404040"/>
          </w:tcPr>
          <w:p w14:paraId="6D104446" w14:textId="77777777" w:rsidR="007D675D" w:rsidRPr="0051353D" w:rsidRDefault="007D675D" w:rsidP="006B26AA">
            <w:pPr>
              <w:spacing w:after="0" w:line="240" w:lineRule="auto"/>
              <w:ind w:right="-108"/>
              <w:jc w:val="center"/>
              <w:outlineLvl w:val="0"/>
              <w:rPr>
                <w:b/>
                <w:color w:val="FFFFFF"/>
                <w:sz w:val="20"/>
                <w:szCs w:val="20"/>
                <w:lang w:val="es-ES"/>
              </w:rPr>
            </w:pPr>
            <w:r w:rsidRPr="0051353D">
              <w:rPr>
                <w:b/>
                <w:color w:val="FFFFFF"/>
                <w:sz w:val="20"/>
                <w:szCs w:val="20"/>
                <w:lang w:val="es-ES"/>
              </w:rPr>
              <w:t>Notas para tomar en cuenta</w:t>
            </w:r>
          </w:p>
        </w:tc>
      </w:tr>
      <w:tr w:rsidR="007D675D" w:rsidRPr="006B26AA" w14:paraId="2F020A2F" w14:textId="77777777" w:rsidTr="0098602F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2718" w:type="dxa"/>
          </w:tcPr>
          <w:p w14:paraId="4F7CC24A" w14:textId="77777777" w:rsidR="007D675D" w:rsidRPr="00C56522" w:rsidRDefault="007D675D" w:rsidP="006B26AA">
            <w:pPr>
              <w:spacing w:after="0" w:line="240" w:lineRule="auto"/>
              <w:rPr>
                <w:b/>
              </w:rPr>
            </w:pPr>
            <w:proofErr w:type="spellStart"/>
            <w:r w:rsidRPr="00C56522">
              <w:rPr>
                <w:b/>
              </w:rPr>
              <w:t>Nombre</w:t>
            </w:r>
            <w:proofErr w:type="spellEnd"/>
          </w:p>
        </w:tc>
        <w:tc>
          <w:tcPr>
            <w:tcW w:w="3869" w:type="dxa"/>
          </w:tcPr>
          <w:p w14:paraId="00367657" w14:textId="77777777" w:rsidR="007D675D" w:rsidRPr="00B66EE1" w:rsidRDefault="007D675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446698D5" w14:textId="77777777" w:rsidR="007D675D" w:rsidRPr="0098602F" w:rsidRDefault="007D675D" w:rsidP="006B26AA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98602F">
              <w:rPr>
                <w:color w:val="7F7F7F"/>
                <w:sz w:val="20"/>
                <w:szCs w:val="20"/>
              </w:rPr>
              <w:t>Sin prefijos</w:t>
            </w:r>
          </w:p>
        </w:tc>
      </w:tr>
      <w:tr w:rsidR="007D675D" w:rsidRPr="008744E8" w14:paraId="44C902ED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</w:tcPr>
          <w:p w14:paraId="7C4D7706" w14:textId="77777777" w:rsidR="007D675D" w:rsidRPr="00C56522" w:rsidRDefault="007D675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Titulo</w:t>
            </w:r>
          </w:p>
        </w:tc>
        <w:tc>
          <w:tcPr>
            <w:tcW w:w="3869" w:type="dxa"/>
          </w:tcPr>
          <w:p w14:paraId="42DC2C19" w14:textId="77777777" w:rsidR="007D675D" w:rsidRPr="007D675D" w:rsidRDefault="007D675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13948BEF" w14:textId="77777777" w:rsidR="007D675D" w:rsidRPr="0098602F" w:rsidRDefault="007D675D" w:rsidP="006B26AA">
            <w:pPr>
              <w:spacing w:after="0" w:line="240" w:lineRule="auto"/>
              <w:rPr>
                <w:color w:val="7F7F7F"/>
                <w:sz w:val="20"/>
                <w:szCs w:val="20"/>
                <w:lang w:val="es-ES"/>
              </w:rPr>
            </w:pPr>
            <w:r w:rsidRPr="0098602F">
              <w:rPr>
                <w:color w:val="7F7F7F"/>
                <w:sz w:val="20"/>
                <w:szCs w:val="20"/>
                <w:lang w:val="es-ES"/>
              </w:rPr>
              <w:t>Según la aprobación del Departamento de Recursos Humanos</w:t>
            </w:r>
          </w:p>
        </w:tc>
      </w:tr>
      <w:tr w:rsidR="007D675D" w:rsidRPr="008744E8" w14:paraId="4FBFC6B7" w14:textId="77777777" w:rsidTr="0098602F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2718" w:type="dxa"/>
          </w:tcPr>
          <w:p w14:paraId="6E82134A" w14:textId="77777777" w:rsidR="007D675D" w:rsidRPr="00C56522" w:rsidRDefault="007D675D" w:rsidP="007D675D">
            <w:pPr>
              <w:spacing w:after="0" w:line="240" w:lineRule="auto"/>
              <w:rPr>
                <w:b/>
              </w:rPr>
            </w:pPr>
            <w:proofErr w:type="spellStart"/>
            <w:r w:rsidRPr="00C56522">
              <w:rPr>
                <w:b/>
              </w:rPr>
              <w:t>Departamento</w:t>
            </w:r>
            <w:proofErr w:type="spellEnd"/>
          </w:p>
        </w:tc>
        <w:tc>
          <w:tcPr>
            <w:tcW w:w="3869" w:type="dxa"/>
          </w:tcPr>
          <w:p w14:paraId="0F2AEBE1" w14:textId="77777777" w:rsidR="007D675D" w:rsidRPr="00B66EE1" w:rsidRDefault="007D675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7CA7E316" w14:textId="77777777" w:rsidR="007D675D" w:rsidRPr="0098602F" w:rsidRDefault="007D675D" w:rsidP="007D675D">
            <w:pPr>
              <w:spacing w:after="0" w:line="240" w:lineRule="auto"/>
              <w:rPr>
                <w:color w:val="7F7F7F"/>
                <w:sz w:val="20"/>
                <w:szCs w:val="20"/>
                <w:lang w:val="es-ES"/>
              </w:rPr>
            </w:pPr>
            <w:r w:rsidRPr="0098602F">
              <w:rPr>
                <w:color w:val="7F7F7F"/>
                <w:sz w:val="20"/>
                <w:szCs w:val="20"/>
                <w:lang w:val="es-ES"/>
              </w:rPr>
              <w:t>Por favor indicar el nombre del Departamento solamente</w:t>
            </w:r>
          </w:p>
        </w:tc>
      </w:tr>
      <w:tr w:rsidR="007D675D" w:rsidRPr="006B26AA" w14:paraId="50CBF344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</w:tcPr>
          <w:p w14:paraId="0B3740E9" w14:textId="77777777" w:rsidR="007D675D" w:rsidRPr="00C56522" w:rsidRDefault="007D675D" w:rsidP="006B26AA">
            <w:pPr>
              <w:spacing w:after="0" w:line="240" w:lineRule="auto"/>
              <w:rPr>
                <w:b/>
              </w:rPr>
            </w:pPr>
            <w:proofErr w:type="spellStart"/>
            <w:r w:rsidRPr="00C56522">
              <w:rPr>
                <w:b/>
              </w:rPr>
              <w:t>Dirección</w:t>
            </w:r>
            <w:proofErr w:type="spellEnd"/>
          </w:p>
        </w:tc>
        <w:tc>
          <w:tcPr>
            <w:tcW w:w="3869" w:type="dxa"/>
          </w:tcPr>
          <w:p w14:paraId="61C1E9BB" w14:textId="77777777" w:rsidR="007D675D" w:rsidRPr="00B66EE1" w:rsidRDefault="007D675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6730A8E3" w14:textId="77777777" w:rsidR="007D675D" w:rsidRPr="0098602F" w:rsidRDefault="007D675D" w:rsidP="006B26AA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</w:tc>
      </w:tr>
      <w:tr w:rsidR="007D675D" w:rsidRPr="006B26AA" w14:paraId="5BE64136" w14:textId="77777777" w:rsidTr="0098602F">
        <w:tblPrEx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2718" w:type="dxa"/>
          </w:tcPr>
          <w:p w14:paraId="3B4059A3" w14:textId="77777777" w:rsidR="007D675D" w:rsidRPr="00C56522" w:rsidRDefault="007D675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Teléfono</w:t>
            </w:r>
          </w:p>
        </w:tc>
        <w:tc>
          <w:tcPr>
            <w:tcW w:w="3869" w:type="dxa"/>
          </w:tcPr>
          <w:p w14:paraId="2EBB8534" w14:textId="77777777" w:rsidR="007D675D" w:rsidRPr="00B66EE1" w:rsidRDefault="007D675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6AF1DE33" w14:textId="77777777" w:rsidR="007D675D" w:rsidRPr="0098602F" w:rsidRDefault="007D675D" w:rsidP="006B26AA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</w:tc>
      </w:tr>
      <w:tr w:rsidR="007D675D" w:rsidRPr="006B26AA" w14:paraId="427DB681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</w:tcPr>
          <w:p w14:paraId="2B60AA08" w14:textId="77777777" w:rsidR="007D675D" w:rsidRPr="00C56522" w:rsidRDefault="007D675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Email</w:t>
            </w:r>
          </w:p>
        </w:tc>
        <w:tc>
          <w:tcPr>
            <w:tcW w:w="3869" w:type="dxa"/>
          </w:tcPr>
          <w:p w14:paraId="3667C096" w14:textId="77777777" w:rsidR="007D675D" w:rsidRPr="00B66EE1" w:rsidRDefault="007D675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4553FF80" w14:textId="77777777" w:rsidR="007D675D" w:rsidRPr="0098602F" w:rsidRDefault="007D675D" w:rsidP="006B26AA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</w:tc>
      </w:tr>
      <w:tr w:rsidR="007D675D" w:rsidRPr="008744E8" w14:paraId="12E04B73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  <w:tcBorders>
              <w:bottom w:val="single" w:sz="4" w:space="0" w:color="404040"/>
            </w:tcBorders>
          </w:tcPr>
          <w:p w14:paraId="6BCF4701" w14:textId="77777777" w:rsidR="007D675D" w:rsidRPr="00C56522" w:rsidRDefault="007D675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Twitter</w:t>
            </w:r>
          </w:p>
        </w:tc>
        <w:tc>
          <w:tcPr>
            <w:tcW w:w="3869" w:type="dxa"/>
            <w:tcBorders>
              <w:bottom w:val="single" w:sz="4" w:space="0" w:color="404040"/>
            </w:tcBorders>
          </w:tcPr>
          <w:p w14:paraId="09E3F0E5" w14:textId="77777777" w:rsidR="007D675D" w:rsidRPr="00B66EE1" w:rsidRDefault="007D675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089D3AAA" w14:textId="77777777" w:rsidR="007D675D" w:rsidRPr="0098602F" w:rsidRDefault="007D675D" w:rsidP="006B26AA">
            <w:pPr>
              <w:spacing w:after="0" w:line="240" w:lineRule="auto"/>
              <w:rPr>
                <w:color w:val="7F7F7F"/>
                <w:sz w:val="20"/>
                <w:szCs w:val="20"/>
                <w:lang w:val="es-ES"/>
              </w:rPr>
            </w:pPr>
            <w:r w:rsidRPr="0098602F">
              <w:rPr>
                <w:color w:val="7F7F7F"/>
                <w:sz w:val="20"/>
                <w:szCs w:val="20"/>
                <w:lang w:val="es-ES"/>
              </w:rPr>
              <w:t>Se utiliza la cuenta de Twitter de la OEA como ¨default¨</w:t>
            </w:r>
          </w:p>
        </w:tc>
      </w:tr>
      <w:tr w:rsidR="005C3350" w:rsidRPr="005C3350" w14:paraId="20C233D5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  <w:tcBorders>
              <w:right w:val="single" w:sz="4" w:space="0" w:color="FFFFFF"/>
            </w:tcBorders>
            <w:shd w:val="clear" w:color="auto" w:fill="404040"/>
          </w:tcPr>
          <w:p w14:paraId="41BB3D64" w14:textId="77777777" w:rsidR="005C3350" w:rsidRPr="008744E8" w:rsidRDefault="005C3350" w:rsidP="006B26AA">
            <w:pPr>
              <w:spacing w:after="0" w:line="240" w:lineRule="auto"/>
              <w:jc w:val="center"/>
              <w:rPr>
                <w:b/>
                <w:color w:val="FFFFFF"/>
                <w:lang w:val="es-US"/>
              </w:rPr>
            </w:pPr>
          </w:p>
        </w:tc>
        <w:tc>
          <w:tcPr>
            <w:tcW w:w="38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404040"/>
          </w:tcPr>
          <w:p w14:paraId="472EEB29" w14:textId="77777777" w:rsidR="005C3350" w:rsidRPr="00B66EE1" w:rsidRDefault="005C3350" w:rsidP="006B26AA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66EE1">
              <w:rPr>
                <w:b/>
                <w:color w:val="FFFFFF"/>
              </w:rPr>
              <w:t>ENGLISH</w:t>
            </w:r>
          </w:p>
        </w:tc>
        <w:tc>
          <w:tcPr>
            <w:tcW w:w="2970" w:type="dxa"/>
            <w:tcBorders>
              <w:left w:val="single" w:sz="4" w:space="0" w:color="FFFFFF"/>
            </w:tcBorders>
            <w:shd w:val="clear" w:color="auto" w:fill="404040"/>
          </w:tcPr>
          <w:p w14:paraId="6E0068D2" w14:textId="77777777" w:rsidR="005C3350" w:rsidRPr="005C3350" w:rsidRDefault="005C3350" w:rsidP="006B26AA">
            <w:pPr>
              <w:spacing w:after="0" w:line="240" w:lineRule="auto"/>
              <w:jc w:val="center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 xml:space="preserve">Notes </w:t>
            </w:r>
            <w:proofErr w:type="spellStart"/>
            <w:r>
              <w:rPr>
                <w:b/>
                <w:color w:val="FFFFFF"/>
                <w:sz w:val="20"/>
                <w:szCs w:val="20"/>
                <w:lang w:val="es-ES"/>
              </w:rPr>
              <w:t>for</w:t>
            </w:r>
            <w:proofErr w:type="spellEnd"/>
            <w:r>
              <w:rPr>
                <w:b/>
                <w:color w:val="FFFFFF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  <w:lang w:val="es-ES"/>
              </w:rPr>
              <w:t>your</w:t>
            </w:r>
            <w:proofErr w:type="spellEnd"/>
            <w:r>
              <w:rPr>
                <w:b/>
                <w:color w:val="FFFFFF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  <w:lang w:val="es-ES"/>
              </w:rPr>
              <w:t>consideration</w:t>
            </w:r>
            <w:proofErr w:type="spellEnd"/>
          </w:p>
        </w:tc>
      </w:tr>
      <w:tr w:rsidR="0051353D" w:rsidRPr="006B26AA" w14:paraId="4C081A9C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</w:tcPr>
          <w:p w14:paraId="554B2973" w14:textId="77777777" w:rsidR="0051353D" w:rsidRPr="00C56522" w:rsidRDefault="0051353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Name</w:t>
            </w:r>
          </w:p>
        </w:tc>
        <w:tc>
          <w:tcPr>
            <w:tcW w:w="3869" w:type="dxa"/>
          </w:tcPr>
          <w:p w14:paraId="3F820E06" w14:textId="77777777" w:rsidR="0051353D" w:rsidRDefault="0051353D" w:rsidP="007D675D">
            <w:pPr>
              <w:tabs>
                <w:tab w:val="left" w:pos="3825"/>
              </w:tabs>
              <w:spacing w:after="0" w:line="240" w:lineRule="auto"/>
            </w:pPr>
          </w:p>
        </w:tc>
        <w:tc>
          <w:tcPr>
            <w:tcW w:w="2971" w:type="dxa"/>
          </w:tcPr>
          <w:p w14:paraId="7B60CF92" w14:textId="77777777" w:rsidR="0051353D" w:rsidRPr="0098602F" w:rsidRDefault="0051353D" w:rsidP="00113F41">
            <w:pPr>
              <w:pStyle w:val="HTMLPreformatted"/>
              <w:shd w:val="clear" w:color="auto" w:fill="FFFFFF"/>
              <w:rPr>
                <w:rFonts w:ascii="Calibri" w:hAnsi="Calibri"/>
                <w:color w:val="7F7F7F"/>
              </w:rPr>
            </w:pPr>
            <w:r w:rsidRPr="0098602F">
              <w:rPr>
                <w:rFonts w:ascii="Calibri" w:hAnsi="Calibri"/>
                <w:color w:val="7F7F7F"/>
              </w:rPr>
              <w:t>No prefix</w:t>
            </w:r>
          </w:p>
        </w:tc>
      </w:tr>
      <w:tr w:rsidR="0051353D" w:rsidRPr="006B26AA" w14:paraId="1D3F0980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</w:tcPr>
          <w:p w14:paraId="6DF1B533" w14:textId="77777777" w:rsidR="0051353D" w:rsidRPr="00C56522" w:rsidRDefault="0051353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Title</w:t>
            </w:r>
          </w:p>
        </w:tc>
        <w:tc>
          <w:tcPr>
            <w:tcW w:w="3869" w:type="dxa"/>
          </w:tcPr>
          <w:p w14:paraId="6CC16042" w14:textId="77777777" w:rsidR="0051353D" w:rsidRDefault="0051353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5196B232" w14:textId="77777777" w:rsidR="0051353D" w:rsidRPr="0098602F" w:rsidRDefault="0051353D" w:rsidP="006B26AA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98602F">
              <w:rPr>
                <w:color w:val="7F7F7F"/>
                <w:sz w:val="20"/>
                <w:szCs w:val="20"/>
              </w:rPr>
              <w:t>As approved by the Department of Human Resources</w:t>
            </w:r>
          </w:p>
        </w:tc>
      </w:tr>
      <w:tr w:rsidR="0051353D" w:rsidRPr="006B26AA" w14:paraId="4A07796A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</w:tcPr>
          <w:p w14:paraId="165C251B" w14:textId="77777777" w:rsidR="0051353D" w:rsidRPr="00C56522" w:rsidRDefault="0051353D" w:rsidP="007D675D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Department</w:t>
            </w:r>
          </w:p>
        </w:tc>
        <w:tc>
          <w:tcPr>
            <w:tcW w:w="3869" w:type="dxa"/>
          </w:tcPr>
          <w:p w14:paraId="680839B9" w14:textId="77777777" w:rsidR="0051353D" w:rsidRDefault="0051353D" w:rsidP="007D675D">
            <w:pPr>
              <w:spacing w:after="0" w:line="240" w:lineRule="auto"/>
            </w:pPr>
          </w:p>
        </w:tc>
        <w:tc>
          <w:tcPr>
            <w:tcW w:w="2971" w:type="dxa"/>
          </w:tcPr>
          <w:p w14:paraId="1E9B61E6" w14:textId="77777777" w:rsidR="0051353D" w:rsidRPr="0098602F" w:rsidRDefault="0051353D" w:rsidP="00810B35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98602F">
              <w:rPr>
                <w:color w:val="7F7F7F"/>
                <w:sz w:val="20"/>
                <w:szCs w:val="20"/>
              </w:rPr>
              <w:t>Please include the name of the Department only</w:t>
            </w:r>
          </w:p>
        </w:tc>
      </w:tr>
      <w:tr w:rsidR="0051353D" w:rsidRPr="006B26AA" w14:paraId="51FEA2D6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</w:tcPr>
          <w:p w14:paraId="1BC9AE94" w14:textId="77777777" w:rsidR="0051353D" w:rsidRPr="00C56522" w:rsidRDefault="0051353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Address</w:t>
            </w:r>
          </w:p>
        </w:tc>
        <w:tc>
          <w:tcPr>
            <w:tcW w:w="3869" w:type="dxa"/>
          </w:tcPr>
          <w:p w14:paraId="233B19CA" w14:textId="77777777" w:rsidR="0051353D" w:rsidRPr="00B66EE1" w:rsidRDefault="0051353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2D5932CD" w14:textId="77777777" w:rsidR="0051353D" w:rsidRPr="0098602F" w:rsidRDefault="0051353D" w:rsidP="006B26AA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</w:tc>
      </w:tr>
      <w:tr w:rsidR="0051353D" w:rsidRPr="006B26AA" w14:paraId="7372328D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</w:tcPr>
          <w:p w14:paraId="30B9C6B5" w14:textId="77777777" w:rsidR="0051353D" w:rsidRPr="00C56522" w:rsidRDefault="0051353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Phone</w:t>
            </w:r>
          </w:p>
        </w:tc>
        <w:tc>
          <w:tcPr>
            <w:tcW w:w="3869" w:type="dxa"/>
          </w:tcPr>
          <w:p w14:paraId="6208D4DC" w14:textId="77777777" w:rsidR="0051353D" w:rsidRPr="00B66EE1" w:rsidRDefault="0051353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07DAE43A" w14:textId="77777777" w:rsidR="0051353D" w:rsidRPr="0098602F" w:rsidRDefault="0051353D" w:rsidP="006B26AA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</w:tc>
      </w:tr>
      <w:tr w:rsidR="0051353D" w:rsidRPr="006B26AA" w14:paraId="17213321" w14:textId="77777777" w:rsidTr="0098602F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718" w:type="dxa"/>
          </w:tcPr>
          <w:p w14:paraId="7F0A2EE0" w14:textId="77777777" w:rsidR="0051353D" w:rsidRPr="00C56522" w:rsidRDefault="0051353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Email</w:t>
            </w:r>
          </w:p>
        </w:tc>
        <w:tc>
          <w:tcPr>
            <w:tcW w:w="3869" w:type="dxa"/>
          </w:tcPr>
          <w:p w14:paraId="44B537B1" w14:textId="77777777" w:rsidR="0051353D" w:rsidRPr="00B66EE1" w:rsidRDefault="0051353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772665ED" w14:textId="77777777" w:rsidR="0051353D" w:rsidRPr="0098602F" w:rsidRDefault="0051353D" w:rsidP="006B26AA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</w:tc>
      </w:tr>
      <w:tr w:rsidR="0051353D" w:rsidRPr="006B26AA" w14:paraId="2D68C802" w14:textId="77777777" w:rsidTr="0098602F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718" w:type="dxa"/>
          </w:tcPr>
          <w:p w14:paraId="6FB3408B" w14:textId="77777777" w:rsidR="0051353D" w:rsidRPr="00C56522" w:rsidRDefault="0051353D" w:rsidP="006B26AA">
            <w:pPr>
              <w:spacing w:after="0" w:line="240" w:lineRule="auto"/>
              <w:rPr>
                <w:b/>
              </w:rPr>
            </w:pPr>
            <w:r w:rsidRPr="00C56522">
              <w:rPr>
                <w:b/>
              </w:rPr>
              <w:t>Twitter</w:t>
            </w:r>
          </w:p>
        </w:tc>
        <w:tc>
          <w:tcPr>
            <w:tcW w:w="3869" w:type="dxa"/>
          </w:tcPr>
          <w:p w14:paraId="4AC0003E" w14:textId="77777777" w:rsidR="0051353D" w:rsidRDefault="0051353D" w:rsidP="006B26AA">
            <w:pPr>
              <w:spacing w:after="0" w:line="240" w:lineRule="auto"/>
            </w:pPr>
          </w:p>
        </w:tc>
        <w:tc>
          <w:tcPr>
            <w:tcW w:w="2971" w:type="dxa"/>
          </w:tcPr>
          <w:p w14:paraId="42D62C28" w14:textId="77777777" w:rsidR="0051353D" w:rsidRPr="0098602F" w:rsidRDefault="0051353D" w:rsidP="006B26AA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98602F">
              <w:rPr>
                <w:color w:val="7F7F7F"/>
                <w:sz w:val="20"/>
                <w:szCs w:val="20"/>
              </w:rPr>
              <w:t>OAS Twitter account will be included as default</w:t>
            </w:r>
          </w:p>
        </w:tc>
      </w:tr>
    </w:tbl>
    <w:p w14:paraId="27CDC786" w14:textId="77777777" w:rsidR="00070C0A" w:rsidRDefault="00070C0A" w:rsidP="00A06F11">
      <w:pPr>
        <w:tabs>
          <w:tab w:val="left" w:pos="1080"/>
        </w:tabs>
        <w:spacing w:after="0" w:line="240" w:lineRule="auto"/>
        <w:jc w:val="right"/>
        <w:rPr>
          <w:b/>
          <w:sz w:val="20"/>
          <w:szCs w:val="20"/>
        </w:rPr>
      </w:pPr>
    </w:p>
    <w:p w14:paraId="1C6C2E82" w14:textId="77777777" w:rsidR="00E61D5C" w:rsidRDefault="00E61D5C" w:rsidP="00A06F11">
      <w:pPr>
        <w:tabs>
          <w:tab w:val="left" w:pos="1080"/>
        </w:tabs>
        <w:spacing w:after="0" w:line="240" w:lineRule="auto"/>
        <w:jc w:val="right"/>
        <w:rPr>
          <w:b/>
          <w:sz w:val="20"/>
          <w:szCs w:val="20"/>
        </w:rPr>
      </w:pPr>
    </w:p>
    <w:p w14:paraId="7D40E7FF" w14:textId="77777777" w:rsidR="006B26AA" w:rsidRPr="008744E8" w:rsidRDefault="00A06F11" w:rsidP="005C3350">
      <w:pPr>
        <w:tabs>
          <w:tab w:val="left" w:pos="1080"/>
        </w:tabs>
        <w:spacing w:after="0" w:line="240" w:lineRule="auto"/>
        <w:jc w:val="right"/>
        <w:rPr>
          <w:b/>
          <w:sz w:val="18"/>
          <w:lang w:val="es-US"/>
        </w:rPr>
      </w:pPr>
      <w:r w:rsidRPr="008744E8">
        <w:rPr>
          <w:b/>
          <w:sz w:val="18"/>
          <w:lang w:val="es-US"/>
        </w:rPr>
        <w:t>MUCHAS GRACIAS / THANK YOU</w:t>
      </w:r>
    </w:p>
    <w:p w14:paraId="3E11195F" w14:textId="77777777" w:rsidR="00A97334" w:rsidRPr="00E61D5C" w:rsidRDefault="00E61D5C" w:rsidP="00A97334">
      <w:pPr>
        <w:spacing w:line="240" w:lineRule="auto"/>
        <w:jc w:val="right"/>
        <w:rPr>
          <w:bCs/>
          <w:color w:val="808080"/>
          <w:sz w:val="16"/>
          <w:szCs w:val="20"/>
          <w:lang w:val="es-CR"/>
        </w:rPr>
      </w:pPr>
      <w:r w:rsidRPr="00E61D5C">
        <w:rPr>
          <w:bCs/>
          <w:color w:val="808080"/>
          <w:sz w:val="16"/>
          <w:szCs w:val="20"/>
          <w:lang w:val="es-CR"/>
        </w:rPr>
        <w:t xml:space="preserve">DEPARTAMENTO DE GESTIÓN DE CONFERENCIAS Y REUNIONES / </w:t>
      </w:r>
      <w:r w:rsidR="00A97334" w:rsidRPr="00E61D5C">
        <w:rPr>
          <w:bCs/>
          <w:color w:val="808080"/>
          <w:sz w:val="16"/>
          <w:szCs w:val="20"/>
          <w:lang w:val="es-CR"/>
        </w:rPr>
        <w:t xml:space="preserve">DEPARTMENT OF CONFERENCE AND </w:t>
      </w:r>
      <w:proofErr w:type="gramStart"/>
      <w:r w:rsidR="00A97334" w:rsidRPr="00E61D5C">
        <w:rPr>
          <w:bCs/>
          <w:color w:val="808080"/>
          <w:sz w:val="16"/>
          <w:szCs w:val="20"/>
          <w:lang w:val="es-CR"/>
        </w:rPr>
        <w:t>MEETING</w:t>
      </w:r>
      <w:proofErr w:type="gramEnd"/>
      <w:r w:rsidR="00A97334" w:rsidRPr="00E61D5C">
        <w:rPr>
          <w:bCs/>
          <w:color w:val="808080"/>
          <w:sz w:val="16"/>
          <w:szCs w:val="20"/>
          <w:lang w:val="es-CR"/>
        </w:rPr>
        <w:t xml:space="preserve"> MANAGEMENT</w:t>
      </w:r>
      <w:r w:rsidR="00A97334" w:rsidRPr="00E61D5C">
        <w:rPr>
          <w:bCs/>
          <w:color w:val="808080"/>
          <w:sz w:val="16"/>
          <w:szCs w:val="20"/>
          <w:lang w:val="es-CR"/>
        </w:rPr>
        <w:br/>
      </w:r>
      <w:r w:rsidRPr="00E61D5C">
        <w:rPr>
          <w:bCs/>
          <w:color w:val="808080"/>
          <w:sz w:val="16"/>
          <w:szCs w:val="20"/>
          <w:lang w:val="es-CR"/>
        </w:rPr>
        <w:t xml:space="preserve">SECCIÓN DE DOCUMENTOS / </w:t>
      </w:r>
      <w:r w:rsidR="00A97334" w:rsidRPr="00E61D5C">
        <w:rPr>
          <w:bCs/>
          <w:color w:val="808080"/>
          <w:sz w:val="16"/>
          <w:szCs w:val="20"/>
          <w:lang w:val="es-CR"/>
        </w:rPr>
        <w:t>DOCUMENT SECTION</w:t>
      </w:r>
    </w:p>
    <w:sectPr w:rsidR="00A97334" w:rsidRPr="00E61D5C" w:rsidSect="001A0EF9">
      <w:pgSz w:w="12240" w:h="20160" w:code="5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961FC"/>
    <w:multiLevelType w:val="hybridMultilevel"/>
    <w:tmpl w:val="BBD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B6103"/>
    <w:multiLevelType w:val="hybridMultilevel"/>
    <w:tmpl w:val="F02C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48542">
    <w:abstractNumId w:val="1"/>
  </w:num>
  <w:num w:numId="2" w16cid:durableId="205141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844"/>
    <w:rsid w:val="0004077F"/>
    <w:rsid w:val="00070C0A"/>
    <w:rsid w:val="000842F3"/>
    <w:rsid w:val="00105664"/>
    <w:rsid w:val="00113F41"/>
    <w:rsid w:val="00143406"/>
    <w:rsid w:val="001A0EF9"/>
    <w:rsid w:val="001D571C"/>
    <w:rsid w:val="001E7398"/>
    <w:rsid w:val="002B638B"/>
    <w:rsid w:val="002E0413"/>
    <w:rsid w:val="0033154E"/>
    <w:rsid w:val="0036271F"/>
    <w:rsid w:val="003F681C"/>
    <w:rsid w:val="00436DF7"/>
    <w:rsid w:val="004B6972"/>
    <w:rsid w:val="0051353D"/>
    <w:rsid w:val="0053003D"/>
    <w:rsid w:val="00555306"/>
    <w:rsid w:val="005B49E4"/>
    <w:rsid w:val="005C3350"/>
    <w:rsid w:val="006304C8"/>
    <w:rsid w:val="006620C4"/>
    <w:rsid w:val="00684BE2"/>
    <w:rsid w:val="006B26AA"/>
    <w:rsid w:val="006B6276"/>
    <w:rsid w:val="006D6CE9"/>
    <w:rsid w:val="007C1B27"/>
    <w:rsid w:val="007D675D"/>
    <w:rsid w:val="007D7145"/>
    <w:rsid w:val="00810B35"/>
    <w:rsid w:val="008744E8"/>
    <w:rsid w:val="00884938"/>
    <w:rsid w:val="00897808"/>
    <w:rsid w:val="008F12E6"/>
    <w:rsid w:val="009642D4"/>
    <w:rsid w:val="0098602F"/>
    <w:rsid w:val="009E05D0"/>
    <w:rsid w:val="00A06F11"/>
    <w:rsid w:val="00A2312B"/>
    <w:rsid w:val="00A434ED"/>
    <w:rsid w:val="00A509D7"/>
    <w:rsid w:val="00A56E79"/>
    <w:rsid w:val="00A97334"/>
    <w:rsid w:val="00AB7DAE"/>
    <w:rsid w:val="00AD183E"/>
    <w:rsid w:val="00AE7F26"/>
    <w:rsid w:val="00AF14CE"/>
    <w:rsid w:val="00B35742"/>
    <w:rsid w:val="00B41F20"/>
    <w:rsid w:val="00B66EE1"/>
    <w:rsid w:val="00C25406"/>
    <w:rsid w:val="00C56522"/>
    <w:rsid w:val="00C669BA"/>
    <w:rsid w:val="00C9520D"/>
    <w:rsid w:val="00CA372E"/>
    <w:rsid w:val="00D541B1"/>
    <w:rsid w:val="00D60C94"/>
    <w:rsid w:val="00D61C1B"/>
    <w:rsid w:val="00D74738"/>
    <w:rsid w:val="00E275DC"/>
    <w:rsid w:val="00E312B2"/>
    <w:rsid w:val="00E61D5C"/>
    <w:rsid w:val="00ED2844"/>
    <w:rsid w:val="00F07D43"/>
    <w:rsid w:val="00F13CE9"/>
    <w:rsid w:val="00F46F81"/>
    <w:rsid w:val="00F56AFC"/>
    <w:rsid w:val="00FB11C0"/>
    <w:rsid w:val="00FD235C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E80003"/>
  <w15:chartTrackingRefBased/>
  <w15:docId w15:val="{C1ACA488-95F3-4C11-B781-1738A39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7">
    <w:name w:val="emailstyle17"/>
    <w:semiHidden/>
    <w:rsid w:val="00ED2844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D61C1B"/>
    <w:rPr>
      <w:color w:val="0000FF"/>
      <w:u w:val="single"/>
    </w:rPr>
  </w:style>
  <w:style w:type="table" w:styleId="TableGrid">
    <w:name w:val="Table Grid"/>
    <w:basedOn w:val="TableNormal"/>
    <w:uiPriority w:val="59"/>
    <w:rsid w:val="006B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6B26AA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B26AA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335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3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13F41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87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ruzat@oa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fbartolome@oa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reyes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620d2ad33d58ef15ced8c5329593a43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d42378848d5f9510eb83610ae19c78a0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3722d1c-c268-4310-916e-d0fef137e872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5BD57-DBFF-421D-995D-657F9AA8A8CE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2.xml><?xml version="1.0" encoding="utf-8"?>
<ds:datastoreItem xmlns:ds="http://schemas.openxmlformats.org/officeDocument/2006/customXml" ds:itemID="{4E4EB6ED-76F8-4C42-AB3A-7DE4872C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222D7-4CC3-475F-934C-0A482567C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Links>
    <vt:vector size="18" baseType="variant">
      <vt:variant>
        <vt:i4>6291520</vt:i4>
      </vt:variant>
      <vt:variant>
        <vt:i4>6</vt:i4>
      </vt:variant>
      <vt:variant>
        <vt:i4>0</vt:i4>
      </vt:variant>
      <vt:variant>
        <vt:i4>5</vt:i4>
      </vt:variant>
      <vt:variant>
        <vt:lpwstr>mailto:jcruzat@oas.org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mailto:lchan@oas.org</vt:lpwstr>
      </vt:variant>
      <vt:variant>
        <vt:lpwstr/>
      </vt:variant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mailto:rreyes@oas.org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Cruzat, Javiera</cp:lastModifiedBy>
  <cp:revision>3</cp:revision>
  <dcterms:created xsi:type="dcterms:W3CDTF">2023-03-01T21:43:00Z</dcterms:created>
  <dcterms:modified xsi:type="dcterms:W3CDTF">2023-03-30T15:46:00Z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MediaServiceImageTags">
    <vt:lpwstr/>
  </property>
</Properties>
</file>