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C8D698" w14:textId="77777777" w:rsidR="008B0417" w:rsidRPr="00CA7F5D" w:rsidRDefault="008B0417" w:rsidP="008B041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CA7F5D">
        <w:rPr>
          <w:rFonts w:ascii="Times New Roman" w:hAnsi="Times New Roman"/>
          <w:szCs w:val="22"/>
        </w:rPr>
        <w:object w:dxaOrig="1440" w:dyaOrig="1440" w14:anchorId="0A08B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33.85pt;margin-top:-45.45pt;width:320.1pt;height:28.05pt;z-index:251662336;mso-wrap-edited:f" wrapcoords="3572 1580 2041 2634 170 7376 170 11590 2381 19493 5272 20020 11055 20020 17008 20020 21260 12117 21600 4215 18709 2107 9524 1580 3572 1580" o:allowincell="f" fillcolor="window">
            <v:imagedata r:id="rId8" o:title=""/>
          </v:shape>
          <o:OLEObject Type="Embed" ProgID="Word.Picture.8" ShapeID="_x0000_s1027" DrawAspect="Content" ObjectID="_1697980227" r:id="rId9"/>
        </w:object>
      </w:r>
      <w:r w:rsidRPr="00CA7F5D">
        <w:rPr>
          <w:rFonts w:ascii="Times New Roman" w:hAnsi="Times New Roman"/>
          <w:szCs w:val="22"/>
          <w:lang w:val="fr-FR"/>
        </w:rPr>
        <w:t>CINQUANTE-ET-UNIÈME SESSION ORDINAIRE</w:t>
      </w:r>
      <w:r w:rsidRPr="00CA7F5D">
        <w:rPr>
          <w:rFonts w:ascii="Times New Roman" w:hAnsi="Times New Roman"/>
          <w:szCs w:val="22"/>
          <w:lang w:val="fr-FR"/>
        </w:rPr>
        <w:tab/>
        <w:t>OEA/</w:t>
      </w:r>
      <w:proofErr w:type="spellStart"/>
      <w:r w:rsidRPr="00CA7F5D">
        <w:rPr>
          <w:rFonts w:ascii="Times New Roman" w:hAnsi="Times New Roman"/>
          <w:szCs w:val="22"/>
          <w:lang w:val="fr-FR"/>
        </w:rPr>
        <w:t>Ser.P</w:t>
      </w:r>
      <w:proofErr w:type="spellEnd"/>
    </w:p>
    <w:p w14:paraId="7EDD60DA" w14:textId="221F0376" w:rsidR="008B0417" w:rsidRPr="00CA7F5D" w:rsidRDefault="008B0417" w:rsidP="008B041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CA7F5D">
        <w:rPr>
          <w:rFonts w:ascii="Times New Roman" w:hAnsi="Times New Roman"/>
          <w:szCs w:val="22"/>
          <w:lang w:val="fr-FR"/>
        </w:rPr>
        <w:t>Du 10 au 12 novembre 2021</w:t>
      </w:r>
      <w:r w:rsidRPr="00CA7F5D">
        <w:rPr>
          <w:rFonts w:ascii="Times New Roman" w:hAnsi="Times New Roman"/>
          <w:szCs w:val="22"/>
          <w:lang w:val="fr-FR"/>
        </w:rPr>
        <w:tab/>
        <w:t>AG/doc.57</w:t>
      </w:r>
      <w:r w:rsidRPr="00CA7F5D">
        <w:rPr>
          <w:rFonts w:ascii="Times New Roman" w:hAnsi="Times New Roman"/>
          <w:szCs w:val="22"/>
          <w:lang w:val="fr-FR"/>
        </w:rPr>
        <w:t>26</w:t>
      </w:r>
      <w:r w:rsidRPr="00CA7F5D">
        <w:rPr>
          <w:rFonts w:ascii="Times New Roman" w:hAnsi="Times New Roman"/>
          <w:szCs w:val="22"/>
          <w:lang w:val="fr-FR"/>
        </w:rPr>
        <w:t>/21</w:t>
      </w:r>
      <w:r w:rsidRPr="00CA7F5D">
        <w:rPr>
          <w:rFonts w:ascii="Times New Roman" w:hAnsi="Times New Roman"/>
          <w:szCs w:val="22"/>
          <w:lang w:val="fr-FR"/>
        </w:rPr>
        <w:t xml:space="preserve"> </w:t>
      </w:r>
      <w:proofErr w:type="spellStart"/>
      <w:r w:rsidRPr="00CA7F5D">
        <w:rPr>
          <w:rFonts w:ascii="Times New Roman" w:hAnsi="Times New Roman"/>
          <w:szCs w:val="22"/>
          <w:lang w:val="fr-FR"/>
        </w:rPr>
        <w:t>add</w:t>
      </w:r>
      <w:proofErr w:type="spellEnd"/>
      <w:r w:rsidRPr="00CA7F5D">
        <w:rPr>
          <w:rFonts w:ascii="Times New Roman" w:hAnsi="Times New Roman"/>
          <w:szCs w:val="22"/>
          <w:lang w:val="fr-FR"/>
        </w:rPr>
        <w:t>. 2</w:t>
      </w:r>
    </w:p>
    <w:p w14:paraId="0DD99105" w14:textId="6714560C" w:rsidR="008B0417" w:rsidRPr="00CA7F5D" w:rsidRDefault="008B0417" w:rsidP="008B041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CA7F5D">
        <w:rPr>
          <w:rFonts w:ascii="Times New Roman" w:hAnsi="Times New Roman"/>
          <w:color w:val="0D0C12"/>
          <w:szCs w:val="22"/>
          <w:lang w:val="fr-FR"/>
        </w:rPr>
        <w:t>Guatemala</w:t>
      </w:r>
      <w:r w:rsidRPr="00CA7F5D">
        <w:rPr>
          <w:rFonts w:ascii="Times New Roman" w:hAnsi="Times New Roman"/>
          <w:szCs w:val="22"/>
          <w:lang w:val="fr-FR"/>
        </w:rPr>
        <w:t xml:space="preserve">, République du </w:t>
      </w:r>
      <w:r w:rsidRPr="00CA7F5D">
        <w:rPr>
          <w:rFonts w:ascii="Times New Roman" w:hAnsi="Times New Roman"/>
          <w:color w:val="0D0C12"/>
          <w:szCs w:val="22"/>
          <w:lang w:val="fr-FR"/>
        </w:rPr>
        <w:t>Guatemala</w:t>
      </w:r>
      <w:r w:rsidRPr="00CA7F5D">
        <w:rPr>
          <w:rFonts w:ascii="Times New Roman" w:hAnsi="Times New Roman"/>
          <w:szCs w:val="22"/>
          <w:lang w:val="fr-FR"/>
        </w:rPr>
        <w:tab/>
      </w:r>
      <w:r w:rsidRPr="00CA7F5D">
        <w:rPr>
          <w:rFonts w:ascii="Times New Roman" w:hAnsi="Times New Roman"/>
          <w:szCs w:val="22"/>
          <w:lang w:val="fr-FR"/>
        </w:rPr>
        <w:t>8</w:t>
      </w:r>
      <w:r w:rsidRPr="00CA7F5D">
        <w:rPr>
          <w:rFonts w:ascii="Times New Roman" w:hAnsi="Times New Roman"/>
          <w:szCs w:val="22"/>
          <w:lang w:val="fr-FR"/>
        </w:rPr>
        <w:t xml:space="preserve"> novembre 2021</w:t>
      </w:r>
    </w:p>
    <w:p w14:paraId="6E9D302D" w14:textId="77777777" w:rsidR="008B0417" w:rsidRPr="00CA7F5D" w:rsidRDefault="008B0417" w:rsidP="008B0417">
      <w:pPr>
        <w:tabs>
          <w:tab w:val="clear" w:pos="720"/>
          <w:tab w:val="clear" w:pos="1440"/>
          <w:tab w:val="clear" w:pos="2160"/>
          <w:tab w:val="clear" w:pos="2880"/>
          <w:tab w:val="clear" w:pos="3600"/>
          <w:tab w:val="clear" w:pos="4320"/>
          <w:tab w:val="clear" w:pos="5760"/>
          <w:tab w:val="clear" w:pos="6480"/>
          <w:tab w:val="clear" w:pos="7920"/>
        </w:tabs>
        <w:ind w:right="-1109"/>
        <w:rPr>
          <w:rFonts w:ascii="Times New Roman" w:hAnsi="Times New Roman"/>
          <w:szCs w:val="22"/>
          <w:lang w:val="fr-FR"/>
        </w:rPr>
      </w:pPr>
      <w:r w:rsidRPr="00CA7F5D">
        <w:rPr>
          <w:rFonts w:ascii="Times New Roman" w:hAnsi="Times New Roman"/>
          <w:szCs w:val="22"/>
          <w:lang w:val="fr-FR"/>
        </w:rPr>
        <w:t>VIRTUELLE</w:t>
      </w:r>
      <w:r w:rsidRPr="00CA7F5D">
        <w:rPr>
          <w:rFonts w:ascii="Times New Roman" w:hAnsi="Times New Roman"/>
          <w:szCs w:val="22"/>
          <w:lang w:val="fr-FR"/>
        </w:rPr>
        <w:tab/>
      </w:r>
      <w:proofErr w:type="gramStart"/>
      <w:r w:rsidRPr="00CA7F5D">
        <w:rPr>
          <w:rFonts w:ascii="Times New Roman" w:hAnsi="Times New Roman"/>
          <w:szCs w:val="22"/>
          <w:lang w:val="fr-FR"/>
        </w:rPr>
        <w:t>Original:</w:t>
      </w:r>
      <w:proofErr w:type="gramEnd"/>
      <w:r w:rsidRPr="00CA7F5D">
        <w:rPr>
          <w:rFonts w:ascii="Times New Roman" w:hAnsi="Times New Roman"/>
          <w:szCs w:val="22"/>
          <w:lang w:val="fr-FR"/>
        </w:rPr>
        <w:t xml:space="preserve"> espagnol</w:t>
      </w:r>
    </w:p>
    <w:p w14:paraId="1F4E1381" w14:textId="77777777" w:rsidR="008B0417" w:rsidRPr="00CA7F5D" w:rsidRDefault="008B0417" w:rsidP="008B0417">
      <w:pPr>
        <w:ind w:right="-1109"/>
        <w:rPr>
          <w:rFonts w:ascii="Times New Roman" w:hAnsi="Times New Roman"/>
          <w:szCs w:val="22"/>
          <w:lang w:val="fr-FR"/>
        </w:rPr>
      </w:pPr>
    </w:p>
    <w:p w14:paraId="11CBB344" w14:textId="1236076B" w:rsidR="000502D4" w:rsidRPr="00CA7F5D" w:rsidRDefault="008B0417" w:rsidP="008B0417">
      <w:pPr>
        <w:tabs>
          <w:tab w:val="clear" w:pos="720"/>
          <w:tab w:val="clear" w:pos="1440"/>
          <w:tab w:val="clear" w:pos="2160"/>
          <w:tab w:val="clear" w:pos="2880"/>
          <w:tab w:val="clear" w:pos="3600"/>
          <w:tab w:val="clear" w:pos="4320"/>
          <w:tab w:val="clear" w:pos="5760"/>
          <w:tab w:val="clear" w:pos="6480"/>
          <w:tab w:val="clear" w:pos="7920"/>
        </w:tabs>
        <w:ind w:right="-659"/>
        <w:jc w:val="left"/>
        <w:rPr>
          <w:rFonts w:ascii="Times New Roman" w:hAnsi="Times New Roman"/>
          <w:szCs w:val="22"/>
          <w:u w:val="single"/>
          <w:lang w:val="fr-FR"/>
        </w:rPr>
      </w:pPr>
      <w:r w:rsidRPr="00CA7F5D">
        <w:rPr>
          <w:rFonts w:ascii="Times New Roman" w:hAnsi="Times New Roman"/>
          <w:szCs w:val="22"/>
          <w:lang w:val="fr-FR"/>
        </w:rPr>
        <w:tab/>
      </w:r>
      <w:r w:rsidR="00C71D71" w:rsidRPr="00CA7F5D">
        <w:rPr>
          <w:rFonts w:ascii="Times New Roman" w:hAnsi="Times New Roman"/>
          <w:szCs w:val="22"/>
          <w:u w:val="single"/>
          <w:lang w:val="fr-FR"/>
        </w:rPr>
        <w:t>P</w:t>
      </w:r>
      <w:r w:rsidR="000C0979" w:rsidRPr="00CA7F5D">
        <w:rPr>
          <w:rFonts w:ascii="Times New Roman" w:hAnsi="Times New Roman"/>
          <w:szCs w:val="22"/>
          <w:u w:val="single"/>
          <w:lang w:val="fr-FR"/>
        </w:rPr>
        <w:t xml:space="preserve">oint </w:t>
      </w:r>
      <w:r w:rsidR="00C71D71" w:rsidRPr="00CA7F5D">
        <w:rPr>
          <w:rFonts w:ascii="Times New Roman" w:hAnsi="Times New Roman"/>
          <w:szCs w:val="22"/>
          <w:u w:val="single"/>
          <w:lang w:val="fr-FR"/>
        </w:rPr>
        <w:t xml:space="preserve">5 </w:t>
      </w:r>
      <w:r w:rsidR="000C0979" w:rsidRPr="00CA7F5D">
        <w:rPr>
          <w:rFonts w:ascii="Times New Roman" w:hAnsi="Times New Roman"/>
          <w:szCs w:val="22"/>
          <w:u w:val="single"/>
          <w:lang w:val="fr-FR"/>
        </w:rPr>
        <w:t>de l’ordre du jour</w:t>
      </w:r>
    </w:p>
    <w:p w14:paraId="4EA8E602" w14:textId="77777777" w:rsidR="000502D4" w:rsidRPr="00CA7F5D" w:rsidRDefault="000502D4" w:rsidP="00934904">
      <w:pPr>
        <w:rPr>
          <w:rFonts w:ascii="Times New Roman" w:hAnsi="Times New Roman"/>
          <w:szCs w:val="22"/>
          <w:lang w:val="fr-FR"/>
        </w:rPr>
      </w:pPr>
    </w:p>
    <w:p w14:paraId="408CC9CF" w14:textId="77777777" w:rsidR="00F05A4D" w:rsidRPr="00CA7F5D" w:rsidRDefault="00F05A4D" w:rsidP="00934904">
      <w:pPr>
        <w:rPr>
          <w:rFonts w:ascii="Times New Roman" w:hAnsi="Times New Roman"/>
          <w:szCs w:val="22"/>
          <w:lang w:val="fr-FR"/>
        </w:rPr>
      </w:pPr>
    </w:p>
    <w:p w14:paraId="7426DBB8" w14:textId="77777777" w:rsidR="00F05A4D" w:rsidRPr="00CA7F5D" w:rsidRDefault="00F05A4D" w:rsidP="00934904">
      <w:pPr>
        <w:rPr>
          <w:rFonts w:ascii="Times New Roman" w:hAnsi="Times New Roman"/>
          <w:szCs w:val="22"/>
          <w:lang w:val="fr-FR"/>
        </w:rPr>
      </w:pPr>
    </w:p>
    <w:p w14:paraId="11C813AA" w14:textId="77777777" w:rsidR="00F05A4D" w:rsidRPr="00CA7F5D" w:rsidRDefault="00F05A4D" w:rsidP="00934904">
      <w:pPr>
        <w:rPr>
          <w:rFonts w:ascii="Times New Roman" w:hAnsi="Times New Roman"/>
          <w:szCs w:val="22"/>
          <w:lang w:val="fr-FR"/>
        </w:rPr>
      </w:pPr>
    </w:p>
    <w:p w14:paraId="43A710F0" w14:textId="77777777" w:rsidR="00F05A4D" w:rsidRPr="00CA7F5D" w:rsidRDefault="00F05A4D" w:rsidP="00934904">
      <w:pPr>
        <w:rPr>
          <w:rFonts w:ascii="Times New Roman" w:hAnsi="Times New Roman"/>
          <w:szCs w:val="22"/>
          <w:lang w:val="fr-FR"/>
        </w:rPr>
      </w:pPr>
    </w:p>
    <w:p w14:paraId="7B419928" w14:textId="77777777" w:rsidR="000A7503" w:rsidRPr="00CA7F5D" w:rsidRDefault="000A7503" w:rsidP="00934904">
      <w:pPr>
        <w:rPr>
          <w:rFonts w:ascii="Times New Roman" w:hAnsi="Times New Roman"/>
          <w:szCs w:val="22"/>
          <w:lang w:val="fr-FR"/>
        </w:rPr>
      </w:pPr>
    </w:p>
    <w:p w14:paraId="36BDD351" w14:textId="08555C4E" w:rsidR="00E9341F" w:rsidRPr="00CA7F5D" w:rsidRDefault="00E9341F" w:rsidP="00934904">
      <w:pPr>
        <w:rPr>
          <w:rFonts w:ascii="Times New Roman" w:hAnsi="Times New Roman"/>
          <w:szCs w:val="22"/>
          <w:lang w:val="fr-FR"/>
        </w:rPr>
      </w:pPr>
    </w:p>
    <w:p w14:paraId="4DC2E192" w14:textId="7CBE39AB" w:rsidR="008B0417" w:rsidRDefault="008B0417" w:rsidP="00934904">
      <w:pPr>
        <w:rPr>
          <w:rFonts w:ascii="Times New Roman" w:hAnsi="Times New Roman"/>
          <w:szCs w:val="22"/>
          <w:lang w:val="fr-FR"/>
        </w:rPr>
      </w:pPr>
    </w:p>
    <w:p w14:paraId="28B746CA" w14:textId="1A237BFE" w:rsidR="00302737" w:rsidRDefault="00302737" w:rsidP="00934904">
      <w:pPr>
        <w:rPr>
          <w:rFonts w:ascii="Times New Roman" w:hAnsi="Times New Roman"/>
          <w:szCs w:val="22"/>
          <w:lang w:val="fr-FR"/>
        </w:rPr>
      </w:pPr>
    </w:p>
    <w:p w14:paraId="5E58731F" w14:textId="77777777" w:rsidR="00302737" w:rsidRPr="00CA7F5D" w:rsidRDefault="00302737" w:rsidP="00934904">
      <w:pPr>
        <w:rPr>
          <w:rFonts w:ascii="Times New Roman" w:hAnsi="Times New Roman"/>
          <w:szCs w:val="22"/>
          <w:lang w:val="fr-FR"/>
        </w:rPr>
      </w:pPr>
    </w:p>
    <w:p w14:paraId="2B60AA8F" w14:textId="77777777" w:rsidR="000A7503" w:rsidRPr="00CA7F5D" w:rsidRDefault="000A7503" w:rsidP="00934904">
      <w:pPr>
        <w:rPr>
          <w:rFonts w:ascii="Times New Roman" w:hAnsi="Times New Roman"/>
          <w:szCs w:val="22"/>
          <w:lang w:val="fr-FR"/>
        </w:rPr>
      </w:pPr>
    </w:p>
    <w:p w14:paraId="367C0B83" w14:textId="77777777" w:rsidR="002A7B85" w:rsidRPr="00CA7F5D" w:rsidRDefault="002A7B85" w:rsidP="00934904">
      <w:pPr>
        <w:rPr>
          <w:rFonts w:ascii="Times New Roman" w:hAnsi="Times New Roman"/>
          <w:szCs w:val="22"/>
          <w:lang w:val="fr-FR"/>
        </w:rPr>
      </w:pPr>
    </w:p>
    <w:p w14:paraId="4FD27914" w14:textId="77777777" w:rsidR="000A7503" w:rsidRPr="00CA7F5D" w:rsidRDefault="000A7503" w:rsidP="00934904">
      <w:pPr>
        <w:rPr>
          <w:rFonts w:ascii="Times New Roman" w:hAnsi="Times New Roman"/>
          <w:szCs w:val="22"/>
          <w:lang w:val="fr-FR"/>
        </w:rPr>
      </w:pPr>
    </w:p>
    <w:p w14:paraId="587BE1F6" w14:textId="77777777" w:rsidR="00675CC4" w:rsidRPr="00CA7F5D" w:rsidRDefault="00675CC4" w:rsidP="00934904">
      <w:pPr>
        <w:rPr>
          <w:rFonts w:ascii="Times New Roman" w:hAnsi="Times New Roman"/>
          <w:szCs w:val="22"/>
          <w:lang w:val="fr-FR"/>
        </w:rPr>
      </w:pPr>
    </w:p>
    <w:p w14:paraId="23987136" w14:textId="77777777" w:rsidR="00675CC4" w:rsidRPr="00CA7F5D" w:rsidRDefault="00675CC4" w:rsidP="00934904">
      <w:pPr>
        <w:rPr>
          <w:rFonts w:ascii="Times New Roman" w:hAnsi="Times New Roman"/>
          <w:szCs w:val="22"/>
          <w:lang w:val="fr-FR"/>
        </w:rPr>
      </w:pPr>
    </w:p>
    <w:p w14:paraId="2A3BEC1A" w14:textId="77777777" w:rsidR="005D32EA" w:rsidRPr="00CA7F5D" w:rsidRDefault="000C0979" w:rsidP="00934904">
      <w:pPr>
        <w:widowControl/>
        <w:ind w:right="-29"/>
        <w:jc w:val="center"/>
        <w:rPr>
          <w:rFonts w:ascii="Times New Roman" w:hAnsi="Times New Roman"/>
          <w:szCs w:val="22"/>
          <w:lang w:val="fr-FR"/>
        </w:rPr>
      </w:pPr>
      <w:r w:rsidRPr="00CA7F5D">
        <w:rPr>
          <w:rFonts w:ascii="Times New Roman" w:hAnsi="Times New Roman"/>
          <w:szCs w:val="22"/>
          <w:lang w:val="fr-FR"/>
        </w:rPr>
        <w:t>RAPPORT ANNUEL DU CONSEIL PERMANENT À L'ASSEMBLÉE GÉNÉRALE</w:t>
      </w:r>
    </w:p>
    <w:p w14:paraId="57DD5FDC" w14:textId="77777777" w:rsidR="005D32EA" w:rsidRPr="00CA7F5D" w:rsidRDefault="005D32EA" w:rsidP="00934904">
      <w:pPr>
        <w:widowControl/>
        <w:ind w:right="-29"/>
        <w:jc w:val="center"/>
        <w:rPr>
          <w:rFonts w:ascii="Times New Roman" w:hAnsi="Times New Roman"/>
          <w:szCs w:val="22"/>
          <w:lang w:val="fr-FR"/>
        </w:rPr>
      </w:pPr>
    </w:p>
    <w:p w14:paraId="62B36086" w14:textId="77777777" w:rsidR="000A7503" w:rsidRPr="00CA7F5D" w:rsidRDefault="005D32EA" w:rsidP="00934904">
      <w:pPr>
        <w:jc w:val="center"/>
        <w:rPr>
          <w:rFonts w:ascii="Times New Roman" w:hAnsi="Times New Roman"/>
          <w:szCs w:val="22"/>
          <w:lang w:val="fr-FR"/>
        </w:rPr>
      </w:pPr>
      <w:r w:rsidRPr="00CA7F5D">
        <w:rPr>
          <w:rFonts w:ascii="Times New Roman" w:hAnsi="Times New Roman"/>
          <w:szCs w:val="22"/>
          <w:lang w:val="fr-FR"/>
        </w:rPr>
        <w:t>(Pro</w:t>
      </w:r>
      <w:r w:rsidR="000C0979" w:rsidRPr="00CA7F5D">
        <w:rPr>
          <w:rFonts w:ascii="Times New Roman" w:hAnsi="Times New Roman"/>
          <w:szCs w:val="22"/>
          <w:lang w:val="fr-FR"/>
        </w:rPr>
        <w:t>jets de déclaration et de résolution examinés par le Conseil permanent et acheminés à l'Assemblée générale en séance plénière aux fins d’examen</w:t>
      </w:r>
      <w:r w:rsidRPr="00CA7F5D">
        <w:rPr>
          <w:rFonts w:ascii="Times New Roman" w:hAnsi="Times New Roman"/>
          <w:szCs w:val="22"/>
          <w:lang w:val="fr-FR"/>
        </w:rPr>
        <w:t>)</w:t>
      </w:r>
    </w:p>
    <w:p w14:paraId="168ADA36" w14:textId="77777777" w:rsidR="000502D4" w:rsidRPr="00CA7F5D" w:rsidRDefault="000502D4" w:rsidP="00934904">
      <w:pPr>
        <w:rPr>
          <w:rFonts w:ascii="Times New Roman" w:hAnsi="Times New Roman"/>
          <w:szCs w:val="22"/>
          <w:lang w:val="fr-FR"/>
        </w:rPr>
      </w:pPr>
    </w:p>
    <w:p w14:paraId="67E201D0" w14:textId="77777777" w:rsidR="00E875B2" w:rsidRPr="00CA7F5D" w:rsidRDefault="00E875B2" w:rsidP="00934904">
      <w:pPr>
        <w:rPr>
          <w:rStyle w:val="FootnoteReference"/>
          <w:rFonts w:ascii="Times New Roman" w:hAnsi="Times New Roman"/>
          <w:szCs w:val="22"/>
          <w:lang w:val="fr-FR"/>
        </w:rPr>
        <w:sectPr w:rsidR="00E875B2" w:rsidRPr="00CA7F5D">
          <w:headerReference w:type="default" r:id="rId10"/>
          <w:footerReference w:type="default" r:id="rId11"/>
          <w:headerReference w:type="first" r:id="rId12"/>
          <w:footerReference w:type="first" r:id="rId13"/>
          <w:endnotePr>
            <w:numFmt w:val="decimal"/>
          </w:endnotePr>
          <w:pgSz w:w="12240" w:h="15840"/>
          <w:pgMar w:top="1296" w:right="1570" w:bottom="1296" w:left="1699" w:header="1296" w:footer="1296" w:gutter="0"/>
          <w:pgNumType w:start="1"/>
          <w:cols w:space="720"/>
          <w:noEndnote/>
          <w:titlePg/>
        </w:sectPr>
      </w:pPr>
    </w:p>
    <w:p w14:paraId="3677F064" w14:textId="5CB3CFE9" w:rsidR="007E1F81" w:rsidRDefault="008B0417" w:rsidP="008B0417">
      <w:pPr>
        <w:pStyle w:val="TOCHeading"/>
        <w:spacing w:before="0" w:line="240" w:lineRule="auto"/>
        <w:jc w:val="center"/>
        <w:rPr>
          <w:rFonts w:ascii="Times New Roman" w:hAnsi="Times New Roman" w:cs="Times New Roman"/>
          <w:color w:val="auto"/>
          <w:sz w:val="22"/>
          <w:szCs w:val="22"/>
          <w:lang w:val="fr-FR"/>
        </w:rPr>
      </w:pPr>
      <w:r w:rsidRPr="00CA7F5D">
        <w:rPr>
          <w:rFonts w:ascii="Times New Roman" w:hAnsi="Times New Roman" w:cs="Times New Roman"/>
          <w:color w:val="auto"/>
          <w:sz w:val="22"/>
          <w:szCs w:val="22"/>
          <w:lang w:val="fr-FR"/>
        </w:rPr>
        <w:lastRenderedPageBreak/>
        <w:t xml:space="preserve">PROJETS DE DECLARATION ET DE RESOLUTION EXAMINES PAR </w:t>
      </w:r>
      <w:r w:rsidRPr="00CA7F5D">
        <w:rPr>
          <w:rFonts w:ascii="Times New Roman" w:hAnsi="Times New Roman" w:cs="Times New Roman"/>
          <w:color w:val="auto"/>
          <w:sz w:val="22"/>
          <w:szCs w:val="22"/>
          <w:lang w:val="fr-FR"/>
        </w:rPr>
        <w:br/>
        <w:t xml:space="preserve">LE CONSEIL PERMANENT ET ACHEMINES A L'ASSEMBLEE GENERALE </w:t>
      </w:r>
      <w:r w:rsidRPr="00CA7F5D">
        <w:rPr>
          <w:rFonts w:ascii="Times New Roman" w:hAnsi="Times New Roman" w:cs="Times New Roman"/>
          <w:color w:val="auto"/>
          <w:sz w:val="22"/>
          <w:szCs w:val="22"/>
          <w:lang w:val="fr-FR"/>
        </w:rPr>
        <w:br/>
        <w:t>EN SEANCE PLENIERE AUX FINS D’EXAMEN</w:t>
      </w:r>
    </w:p>
    <w:p w14:paraId="793C02A6" w14:textId="77777777" w:rsidR="00302737" w:rsidRPr="00302737" w:rsidRDefault="00302737" w:rsidP="00302737">
      <w:pPr>
        <w:rPr>
          <w:lang w:val="fr-FR"/>
        </w:rPr>
      </w:pPr>
    </w:p>
    <w:p w14:paraId="0FDBA1F5" w14:textId="77E0EDC5" w:rsidR="008B0417" w:rsidRPr="00CA7F5D" w:rsidRDefault="008B0417" w:rsidP="008B0417">
      <w:pPr>
        <w:rPr>
          <w:rFonts w:ascii="Times New Roman" w:hAnsi="Times New Roman"/>
          <w:szCs w:val="22"/>
          <w:lang w:val="fr-FR"/>
        </w:rPr>
      </w:pPr>
    </w:p>
    <w:tbl>
      <w:tblPr>
        <w:tblStyle w:val="TableGrid"/>
        <w:tblW w:w="1001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4590"/>
        <w:gridCol w:w="3063"/>
      </w:tblGrid>
      <w:tr w:rsidR="00330C27" w:rsidRPr="00CA7F5D" w14:paraId="72920C44" w14:textId="77777777" w:rsidTr="00302737">
        <w:tc>
          <w:tcPr>
            <w:tcW w:w="2358" w:type="dxa"/>
          </w:tcPr>
          <w:p w14:paraId="3D9EACA4" w14:textId="3B9F8694" w:rsidR="00330C27" w:rsidRPr="00CA7F5D" w:rsidRDefault="00330C27" w:rsidP="008B0417">
            <w:pPr>
              <w:rPr>
                <w:rFonts w:ascii="Times New Roman" w:hAnsi="Times New Roman"/>
                <w:szCs w:val="22"/>
                <w:lang w:val="fr-FR"/>
              </w:rPr>
            </w:pPr>
            <w:hyperlink r:id="rId14" w:history="1">
              <w:r w:rsidRPr="00CA7F5D">
                <w:rPr>
                  <w:rStyle w:val="Hyperlink"/>
                  <w:rFonts w:ascii="Times New Roman" w:hAnsi="Times New Roman"/>
                  <w:color w:val="0D499C"/>
                  <w:szCs w:val="22"/>
                  <w:shd w:val="clear" w:color="auto" w:fill="FFFFFF"/>
                </w:rPr>
                <w:t>AG/doc. 571</w:t>
              </w:r>
              <w:r w:rsidRPr="00CA7F5D">
                <w:rPr>
                  <w:rStyle w:val="Hyperlink"/>
                  <w:rFonts w:ascii="Times New Roman" w:hAnsi="Times New Roman"/>
                  <w:color w:val="0D499C"/>
                  <w:szCs w:val="22"/>
                  <w:shd w:val="clear" w:color="auto" w:fill="FFFFFF"/>
                </w:rPr>
                <w:t>9</w:t>
              </w:r>
              <w:r w:rsidRPr="00CA7F5D">
                <w:rPr>
                  <w:rStyle w:val="Hyperlink"/>
                  <w:rFonts w:ascii="Times New Roman" w:hAnsi="Times New Roman"/>
                  <w:color w:val="0D499C"/>
                  <w:szCs w:val="22"/>
                  <w:shd w:val="clear" w:color="auto" w:fill="FFFFFF"/>
                </w:rPr>
                <w:t xml:space="preserve">/21 </w:t>
              </w:r>
              <w:proofErr w:type="spellStart"/>
              <w:r w:rsidRPr="00CA7F5D">
                <w:rPr>
                  <w:rStyle w:val="Hyperlink"/>
                  <w:rFonts w:ascii="Times New Roman" w:hAnsi="Times New Roman"/>
                  <w:color w:val="0D499C"/>
                  <w:szCs w:val="22"/>
                  <w:shd w:val="clear" w:color="auto" w:fill="FFFFFF"/>
                </w:rPr>
                <w:t>rev.</w:t>
              </w:r>
              <w:proofErr w:type="spellEnd"/>
              <w:r w:rsidRPr="00CA7F5D">
                <w:rPr>
                  <w:rStyle w:val="Hyperlink"/>
                  <w:rFonts w:ascii="Times New Roman" w:hAnsi="Times New Roman"/>
                  <w:color w:val="0D499C"/>
                  <w:szCs w:val="22"/>
                  <w:shd w:val="clear" w:color="auto" w:fill="FFFFFF"/>
                </w:rPr>
                <w:t xml:space="preserve"> 1</w:t>
              </w:r>
            </w:hyperlink>
          </w:p>
        </w:tc>
        <w:tc>
          <w:tcPr>
            <w:tcW w:w="4590" w:type="dxa"/>
          </w:tcPr>
          <w:p w14:paraId="2AC1B6FA" w14:textId="12F56A1A" w:rsidR="00330C27" w:rsidRPr="00CA7F5D" w:rsidRDefault="00330C27" w:rsidP="00330C27">
            <w:pPr>
              <w:pStyle w:val="Heading"/>
              <w:rPr>
                <w:lang w:val="fr-FR"/>
              </w:rPr>
            </w:pPr>
            <w:r w:rsidRPr="00CA7F5D">
              <w:rPr>
                <w:lang w:val="fr-FR"/>
              </w:rPr>
              <w:t>DÉCLARATION SUR « LA QUESTION DES ÎLES MALOUINES »</w:t>
            </w:r>
          </w:p>
          <w:p w14:paraId="6BF420D7" w14:textId="77777777" w:rsidR="00330C27" w:rsidRPr="00CA7F5D" w:rsidRDefault="00330C27" w:rsidP="00330C27">
            <w:pPr>
              <w:pStyle w:val="Heading"/>
              <w:rPr>
                <w:lang w:val="fr-FR"/>
              </w:rPr>
            </w:pPr>
          </w:p>
          <w:p w14:paraId="70685B4C" w14:textId="0E3E8575" w:rsidR="00330C27" w:rsidRDefault="00330C27" w:rsidP="00330C27">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F928364" w14:textId="77777777" w:rsidR="00302737" w:rsidRPr="00CA7F5D" w:rsidRDefault="00302737" w:rsidP="00330C27">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p w14:paraId="0B51DD82" w14:textId="77E03BF0" w:rsidR="00B87A25" w:rsidRPr="00CA7F5D" w:rsidRDefault="00B87A25" w:rsidP="00330C27">
            <w:pPr>
              <w:tabs>
                <w:tab w:val="clear" w:pos="1440"/>
                <w:tab w:val="clear" w:pos="2160"/>
                <w:tab w:val="clear" w:pos="2880"/>
                <w:tab w:val="clear" w:pos="3600"/>
                <w:tab w:val="clear" w:pos="4320"/>
                <w:tab w:val="clear" w:pos="5760"/>
                <w:tab w:val="clear" w:pos="6480"/>
                <w:tab w:val="clear" w:pos="7200"/>
                <w:tab w:val="clear" w:pos="7920"/>
              </w:tabs>
              <w:rPr>
                <w:rFonts w:ascii="Times New Roman" w:hAnsi="Times New Roman"/>
                <w:szCs w:val="22"/>
                <w:lang w:val="fr-FR"/>
              </w:rPr>
            </w:pPr>
          </w:p>
        </w:tc>
        <w:tc>
          <w:tcPr>
            <w:tcW w:w="3063" w:type="dxa"/>
          </w:tcPr>
          <w:p w14:paraId="5EAB741B" w14:textId="3ED84F0A" w:rsidR="00330C27" w:rsidRPr="00CA7F5D" w:rsidRDefault="00330C27" w:rsidP="00CA7F5D">
            <w:pPr>
              <w:tabs>
                <w:tab w:val="clear" w:pos="720"/>
                <w:tab w:val="left" w:pos="973"/>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41856" behindDoc="0" locked="0" layoutInCell="1" allowOverlap="1" wp14:anchorId="0B5CF89F" wp14:editId="6F12786F">
                  <wp:simplePos x="0" y="0"/>
                  <wp:positionH relativeFrom="column">
                    <wp:posOffset>563011</wp:posOffset>
                  </wp:positionH>
                  <wp:positionV relativeFrom="page">
                    <wp:posOffset>15240</wp:posOffset>
                  </wp:positionV>
                  <wp:extent cx="640080" cy="640080"/>
                  <wp:effectExtent l="0" t="0" r="7620" b="7620"/>
                  <wp:wrapNone/>
                  <wp:docPr id="2" name="Picture 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5973D507" w14:textId="77777777" w:rsidTr="00302737">
        <w:tc>
          <w:tcPr>
            <w:tcW w:w="2358" w:type="dxa"/>
          </w:tcPr>
          <w:p w14:paraId="67ED9273" w14:textId="2511E751" w:rsidR="00330C27" w:rsidRPr="00CA7F5D" w:rsidRDefault="00330C27" w:rsidP="008B0417">
            <w:pPr>
              <w:rPr>
                <w:rFonts w:ascii="Times New Roman" w:hAnsi="Times New Roman"/>
                <w:szCs w:val="22"/>
                <w:lang w:val="fr-FR"/>
              </w:rPr>
            </w:pPr>
            <w:hyperlink r:id="rId16" w:history="1">
              <w:r w:rsidRPr="00CA7F5D">
                <w:rPr>
                  <w:rStyle w:val="Hyperlink"/>
                  <w:rFonts w:ascii="Times New Roman" w:hAnsi="Times New Roman"/>
                  <w:color w:val="0D499C"/>
                  <w:szCs w:val="22"/>
                  <w:shd w:val="clear" w:color="auto" w:fill="FFFFFF"/>
                </w:rPr>
                <w:t>AG/doc. 5</w:t>
              </w:r>
              <w:r w:rsidRPr="00CA7F5D">
                <w:rPr>
                  <w:rStyle w:val="Hyperlink"/>
                  <w:rFonts w:ascii="Times New Roman" w:hAnsi="Times New Roman"/>
                  <w:color w:val="0D499C"/>
                  <w:szCs w:val="22"/>
                  <w:shd w:val="clear" w:color="auto" w:fill="FFFFFF"/>
                </w:rPr>
                <w:t>7</w:t>
              </w:r>
              <w:r w:rsidRPr="00CA7F5D">
                <w:rPr>
                  <w:rStyle w:val="Hyperlink"/>
                  <w:rFonts w:ascii="Times New Roman" w:hAnsi="Times New Roman"/>
                  <w:color w:val="0D499C"/>
                  <w:szCs w:val="22"/>
                  <w:shd w:val="clear" w:color="auto" w:fill="FFFFFF"/>
                </w:rPr>
                <w:t>28/21</w:t>
              </w:r>
            </w:hyperlink>
          </w:p>
        </w:tc>
        <w:tc>
          <w:tcPr>
            <w:tcW w:w="4590" w:type="dxa"/>
          </w:tcPr>
          <w:p w14:paraId="45EC4AB2" w14:textId="02C75B6A" w:rsidR="00330C27" w:rsidRDefault="00B87A25" w:rsidP="00B87A25">
            <w:pPr>
              <w:suppressAutoHyphens/>
              <w:rPr>
                <w:rFonts w:ascii="Times New Roman" w:hAnsi="Times New Roman"/>
                <w:color w:val="000000"/>
                <w:szCs w:val="22"/>
                <w:lang w:val="fr-FR"/>
              </w:rPr>
            </w:pPr>
            <w:r w:rsidRPr="00CA7F5D">
              <w:rPr>
                <w:rFonts w:ascii="Times New Roman" w:hAnsi="Times New Roman"/>
                <w:szCs w:val="22"/>
                <w:lang w:val="fr-FR"/>
              </w:rPr>
              <w:t>PROJET DE RÉSOLUTON GLOBALE</w:t>
            </w:r>
            <w:r w:rsidRPr="00CA7F5D">
              <w:rPr>
                <w:rFonts w:ascii="Times New Roman" w:hAnsi="Times New Roman"/>
                <w:szCs w:val="22"/>
                <w:lang w:val="fr-FR"/>
              </w:rPr>
              <w:t xml:space="preserve"> : </w:t>
            </w:r>
            <w:r w:rsidRPr="00CA7F5D">
              <w:rPr>
                <w:rFonts w:ascii="Times New Roman" w:hAnsi="Times New Roman"/>
                <w:szCs w:val="22"/>
                <w:lang w:val="fr-FR"/>
              </w:rPr>
              <w:t>« PROMOTION ET PROTECTION DES DROITS DE LA PERSONNE »</w:t>
            </w:r>
            <w:r w:rsidRPr="00CA7F5D">
              <w:rPr>
                <w:rFonts w:ascii="Times New Roman" w:hAnsi="Times New Roman"/>
                <w:szCs w:val="22"/>
                <w:lang w:val="fr-FR"/>
              </w:rPr>
              <w:t xml:space="preserve"> </w:t>
            </w:r>
            <w:r w:rsidRPr="00CA7F5D">
              <w:rPr>
                <w:rFonts w:ascii="Times New Roman" w:hAnsi="Times New Roman"/>
                <w:szCs w:val="22"/>
                <w:lang w:val="fr-FR"/>
              </w:rPr>
              <w:t>(</w:t>
            </w:r>
            <w:r w:rsidRPr="00CA7F5D">
              <w:rPr>
                <w:rFonts w:ascii="Times New Roman" w:hAnsi="Times New Roman"/>
                <w:color w:val="000000"/>
                <w:szCs w:val="22"/>
                <w:lang w:val="fr-FR"/>
              </w:rPr>
              <w:t xml:space="preserve">Examiné par le Conseil permanent à sa séance ordinaire virtuelle tenue le 4 novembre 2021, avec la recommandation que les sections et paragraphes approuvés ad referendum, faisant l'objet d'une consultation, ou étant en suspens, soient transmis à la Commission générale </w:t>
            </w:r>
            <w:r w:rsidRPr="00CA7F5D">
              <w:rPr>
                <w:rFonts w:ascii="Times New Roman" w:hAnsi="Times New Roman"/>
                <w:color w:val="000000"/>
                <w:szCs w:val="22"/>
                <w:lang w:val="fr-FR"/>
              </w:rPr>
              <w:br/>
              <w:t>de l'Assemblée générale aux fins d'examen</w:t>
            </w:r>
            <w:r w:rsidRPr="00CA7F5D">
              <w:rPr>
                <w:rFonts w:ascii="Times New Roman" w:hAnsi="Times New Roman"/>
                <w:color w:val="000000"/>
                <w:szCs w:val="22"/>
                <w:lang w:val="fr-FR"/>
              </w:rPr>
              <w:t>)</w:t>
            </w:r>
          </w:p>
          <w:p w14:paraId="350A9AF2" w14:textId="77777777" w:rsidR="00302737" w:rsidRPr="00CA7F5D" w:rsidRDefault="00302737" w:rsidP="00B87A25">
            <w:pPr>
              <w:suppressAutoHyphens/>
              <w:rPr>
                <w:rFonts w:ascii="Times New Roman" w:hAnsi="Times New Roman"/>
                <w:color w:val="000000"/>
                <w:szCs w:val="22"/>
                <w:lang w:val="fr-FR"/>
              </w:rPr>
            </w:pPr>
          </w:p>
          <w:p w14:paraId="20182876" w14:textId="7EA61E7B" w:rsidR="00B87A25" w:rsidRPr="00CA7F5D" w:rsidRDefault="00B87A25" w:rsidP="00B87A25">
            <w:pPr>
              <w:suppressAutoHyphens/>
              <w:rPr>
                <w:rFonts w:ascii="Times New Roman" w:hAnsi="Times New Roman"/>
                <w:szCs w:val="22"/>
                <w:lang w:val="fr-FR"/>
              </w:rPr>
            </w:pPr>
          </w:p>
        </w:tc>
        <w:tc>
          <w:tcPr>
            <w:tcW w:w="3063" w:type="dxa"/>
          </w:tcPr>
          <w:p w14:paraId="59D4F2CF" w14:textId="7D8FFF0F" w:rsidR="00B87A25" w:rsidRPr="00CA7F5D" w:rsidRDefault="00B87A25" w:rsidP="00CA7F5D">
            <w:pPr>
              <w:tabs>
                <w:tab w:val="clear" w:pos="720"/>
                <w:tab w:val="left" w:pos="973"/>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45952" behindDoc="0" locked="0" layoutInCell="1" allowOverlap="1" wp14:anchorId="6B6DC568" wp14:editId="3F5FE4FF">
                  <wp:simplePos x="0" y="0"/>
                  <wp:positionH relativeFrom="column">
                    <wp:posOffset>563646</wp:posOffset>
                  </wp:positionH>
                  <wp:positionV relativeFrom="page">
                    <wp:posOffset>15240</wp:posOffset>
                  </wp:positionV>
                  <wp:extent cx="640080" cy="640080"/>
                  <wp:effectExtent l="0" t="0" r="7620" b="7620"/>
                  <wp:wrapNone/>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788510E6" w14:textId="77777777" w:rsidTr="00302737">
        <w:tc>
          <w:tcPr>
            <w:tcW w:w="2358" w:type="dxa"/>
          </w:tcPr>
          <w:p w14:paraId="4BC0419D" w14:textId="5A60CD74" w:rsidR="00330C27" w:rsidRPr="00CA7F5D" w:rsidRDefault="00330C27" w:rsidP="008B0417">
            <w:pPr>
              <w:rPr>
                <w:rFonts w:ascii="Times New Roman" w:hAnsi="Times New Roman"/>
                <w:szCs w:val="22"/>
                <w:lang w:val="fr-FR"/>
              </w:rPr>
            </w:pPr>
            <w:hyperlink r:id="rId18" w:history="1">
              <w:r w:rsidRPr="00CA7F5D">
                <w:rPr>
                  <w:rStyle w:val="Hyperlink"/>
                  <w:rFonts w:ascii="Times New Roman" w:hAnsi="Times New Roman"/>
                  <w:color w:val="0D499C"/>
                  <w:szCs w:val="22"/>
                  <w:shd w:val="clear" w:color="auto" w:fill="FFFFFF"/>
                </w:rPr>
                <w:t>AG/doc. 57</w:t>
              </w:r>
              <w:r w:rsidRPr="00CA7F5D">
                <w:rPr>
                  <w:rStyle w:val="Hyperlink"/>
                  <w:rFonts w:ascii="Times New Roman" w:hAnsi="Times New Roman"/>
                  <w:color w:val="0D499C"/>
                  <w:szCs w:val="22"/>
                  <w:shd w:val="clear" w:color="auto" w:fill="FFFFFF"/>
                </w:rPr>
                <w:t>2</w:t>
              </w:r>
              <w:r w:rsidRPr="00CA7F5D">
                <w:rPr>
                  <w:rStyle w:val="Hyperlink"/>
                  <w:rFonts w:ascii="Times New Roman" w:hAnsi="Times New Roman"/>
                  <w:color w:val="0D499C"/>
                  <w:szCs w:val="22"/>
                  <w:shd w:val="clear" w:color="auto" w:fill="FFFFFF"/>
                </w:rPr>
                <w:t>9</w:t>
              </w:r>
              <w:r w:rsidRPr="00CA7F5D">
                <w:rPr>
                  <w:rStyle w:val="Hyperlink"/>
                  <w:rFonts w:ascii="Times New Roman" w:hAnsi="Times New Roman"/>
                  <w:color w:val="0D499C"/>
                  <w:szCs w:val="22"/>
                  <w:shd w:val="clear" w:color="auto" w:fill="FFFFFF"/>
                </w:rPr>
                <w:t>/21</w:t>
              </w:r>
            </w:hyperlink>
          </w:p>
        </w:tc>
        <w:tc>
          <w:tcPr>
            <w:tcW w:w="4590" w:type="dxa"/>
          </w:tcPr>
          <w:p w14:paraId="78447C42" w14:textId="27F107E5" w:rsidR="006B3458" w:rsidRPr="00CA7F5D" w:rsidRDefault="006B3458" w:rsidP="006B3458">
            <w:pPr>
              <w:jc w:val="left"/>
              <w:rPr>
                <w:rFonts w:ascii="Times New Roman" w:hAnsi="Times New Roman"/>
                <w:szCs w:val="22"/>
                <w:lang w:val="fr-FR"/>
              </w:rPr>
            </w:pPr>
            <w:r w:rsidRPr="00CA7F5D">
              <w:rPr>
                <w:rFonts w:ascii="Times New Roman" w:hAnsi="Times New Roman"/>
                <w:szCs w:val="22"/>
                <w:lang w:val="fr-FR"/>
              </w:rPr>
              <w:t>PROJET DE RÉSOLUTION GLOBALE</w:t>
            </w:r>
            <w:r w:rsidRPr="00CA7F5D">
              <w:rPr>
                <w:rFonts w:ascii="Times New Roman" w:hAnsi="Times New Roman"/>
                <w:szCs w:val="22"/>
                <w:lang w:val="fr-FR"/>
              </w:rPr>
              <w:t xml:space="preserve"> : </w:t>
            </w:r>
            <w:r w:rsidRPr="00CA7F5D">
              <w:rPr>
                <w:rFonts w:ascii="Times New Roman" w:hAnsi="Times New Roman"/>
                <w:szCs w:val="22"/>
                <w:lang w:val="fr-FR"/>
              </w:rPr>
              <w:t>RENFORCEMENT DE LA DÉMOCRATIE</w:t>
            </w:r>
          </w:p>
          <w:p w14:paraId="64C8B6B4" w14:textId="0316016B" w:rsidR="006B3458" w:rsidRPr="00CA7F5D" w:rsidRDefault="006B3458" w:rsidP="006B3458">
            <w:pPr>
              <w:jc w:val="left"/>
              <w:rPr>
                <w:rFonts w:ascii="Times New Roman" w:hAnsi="Times New Roman"/>
                <w:szCs w:val="22"/>
                <w:lang w:val="fr-FR"/>
              </w:rPr>
            </w:pPr>
          </w:p>
          <w:p w14:paraId="7E411A2B" w14:textId="77777777" w:rsidR="006B3458" w:rsidRPr="00CA7F5D" w:rsidRDefault="006B3458" w:rsidP="006B3458">
            <w:pPr>
              <w:jc w:val="left"/>
              <w:rPr>
                <w:rFonts w:ascii="Times New Roman" w:hAnsi="Times New Roman"/>
                <w:szCs w:val="22"/>
                <w:lang w:val="fr-FR"/>
              </w:rPr>
            </w:pPr>
          </w:p>
          <w:p w14:paraId="2226CC64" w14:textId="77777777" w:rsidR="00330C27" w:rsidRDefault="00330C27" w:rsidP="008B0417">
            <w:pPr>
              <w:rPr>
                <w:rFonts w:ascii="Times New Roman" w:hAnsi="Times New Roman"/>
                <w:szCs w:val="22"/>
                <w:lang w:val="fr-FR"/>
              </w:rPr>
            </w:pPr>
          </w:p>
          <w:p w14:paraId="29A1F63C" w14:textId="72E6FA8C" w:rsidR="00302737" w:rsidRPr="00CA7F5D" w:rsidRDefault="00302737" w:rsidP="008B0417">
            <w:pPr>
              <w:rPr>
                <w:rFonts w:ascii="Times New Roman" w:hAnsi="Times New Roman"/>
                <w:szCs w:val="22"/>
                <w:lang w:val="fr-FR"/>
              </w:rPr>
            </w:pPr>
          </w:p>
        </w:tc>
        <w:tc>
          <w:tcPr>
            <w:tcW w:w="3063" w:type="dxa"/>
          </w:tcPr>
          <w:p w14:paraId="4570193D" w14:textId="2CE2FB34" w:rsidR="00330C27" w:rsidRPr="00CA7F5D" w:rsidRDefault="006B3458" w:rsidP="00CA7F5D">
            <w:pPr>
              <w:tabs>
                <w:tab w:val="clear" w:pos="720"/>
                <w:tab w:val="left" w:pos="973"/>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53120" behindDoc="0" locked="0" layoutInCell="1" allowOverlap="1" wp14:anchorId="0FDE71CC" wp14:editId="637F819F">
                  <wp:simplePos x="0" y="0"/>
                  <wp:positionH relativeFrom="margin">
                    <wp:posOffset>583932</wp:posOffset>
                  </wp:positionH>
                  <wp:positionV relativeFrom="page">
                    <wp:posOffset>13970</wp:posOffset>
                  </wp:positionV>
                  <wp:extent cx="640080" cy="640080"/>
                  <wp:effectExtent l="0" t="0" r="7620" b="7620"/>
                  <wp:wrapNone/>
                  <wp:docPr id="3" name="Picture 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12931726" w14:textId="77777777" w:rsidTr="00302737">
        <w:tc>
          <w:tcPr>
            <w:tcW w:w="2358" w:type="dxa"/>
          </w:tcPr>
          <w:p w14:paraId="23E63C4C" w14:textId="5AC80BC4" w:rsidR="00330C27" w:rsidRPr="00CA7F5D" w:rsidRDefault="00330C27" w:rsidP="008B0417">
            <w:pPr>
              <w:rPr>
                <w:rFonts w:ascii="Times New Roman" w:hAnsi="Times New Roman"/>
                <w:szCs w:val="22"/>
                <w:lang w:val="fr-FR"/>
              </w:rPr>
            </w:pPr>
            <w:hyperlink r:id="rId20" w:history="1">
              <w:r w:rsidRPr="00CA7F5D">
                <w:rPr>
                  <w:rStyle w:val="Hyperlink"/>
                  <w:rFonts w:ascii="Times New Roman" w:hAnsi="Times New Roman"/>
                  <w:color w:val="0D499C"/>
                  <w:szCs w:val="22"/>
                  <w:shd w:val="clear" w:color="auto" w:fill="FFFFFF"/>
                </w:rPr>
                <w:t>A</w:t>
              </w:r>
              <w:r w:rsidRPr="00CA7F5D">
                <w:rPr>
                  <w:rStyle w:val="Hyperlink"/>
                  <w:rFonts w:ascii="Times New Roman" w:hAnsi="Times New Roman"/>
                  <w:color w:val="0D499C"/>
                  <w:szCs w:val="22"/>
                  <w:shd w:val="clear" w:color="auto" w:fill="FFFFFF"/>
                </w:rPr>
                <w:t>G</w:t>
              </w:r>
              <w:r w:rsidRPr="00CA7F5D">
                <w:rPr>
                  <w:rStyle w:val="Hyperlink"/>
                  <w:rFonts w:ascii="Times New Roman" w:hAnsi="Times New Roman"/>
                  <w:color w:val="0D499C"/>
                  <w:szCs w:val="22"/>
                  <w:shd w:val="clear" w:color="auto" w:fill="FFFFFF"/>
                </w:rPr>
                <w:t>/doc. 5730/21</w:t>
              </w:r>
            </w:hyperlink>
          </w:p>
        </w:tc>
        <w:tc>
          <w:tcPr>
            <w:tcW w:w="4590" w:type="dxa"/>
          </w:tcPr>
          <w:p w14:paraId="63945A88" w14:textId="2E1ACFB6" w:rsidR="006B3458" w:rsidRPr="00CA7F5D" w:rsidRDefault="006B3458" w:rsidP="006B3458">
            <w:pPr>
              <w:jc w:val="left"/>
              <w:rPr>
                <w:rFonts w:ascii="Times New Roman" w:hAnsi="Times New Roman"/>
                <w:szCs w:val="22"/>
                <w:lang w:val="fr-FR"/>
              </w:rPr>
            </w:pPr>
            <w:r w:rsidRPr="00CA7F5D">
              <w:rPr>
                <w:rFonts w:ascii="Times New Roman" w:hAnsi="Times New Roman"/>
                <w:szCs w:val="22"/>
                <w:lang w:val="fr-FR"/>
              </w:rPr>
              <w:t>PROJET DE RESOLUTION GLOBALE</w:t>
            </w:r>
            <w:r w:rsidRPr="00CA7F5D">
              <w:rPr>
                <w:rFonts w:ascii="Times New Roman" w:hAnsi="Times New Roman"/>
                <w:szCs w:val="22"/>
                <w:lang w:val="fr-FR"/>
              </w:rPr>
              <w:t xml:space="preserve"> : </w:t>
            </w:r>
            <w:r w:rsidRPr="00CA7F5D">
              <w:rPr>
                <w:rFonts w:ascii="Times New Roman" w:hAnsi="Times New Roman"/>
                <w:szCs w:val="22"/>
                <w:lang w:val="fr-FR"/>
              </w:rPr>
              <w:t>DROIT INTERNATIONAL</w:t>
            </w:r>
          </w:p>
          <w:p w14:paraId="2C3F27EC" w14:textId="77777777" w:rsidR="00330C27" w:rsidRPr="00CA7F5D" w:rsidRDefault="00330C27" w:rsidP="008B0417">
            <w:pPr>
              <w:rPr>
                <w:rFonts w:ascii="Times New Roman" w:hAnsi="Times New Roman"/>
                <w:szCs w:val="22"/>
                <w:lang w:val="fr-FR"/>
              </w:rPr>
            </w:pPr>
          </w:p>
          <w:p w14:paraId="521E634F" w14:textId="77777777" w:rsidR="006B3458" w:rsidRPr="00CA7F5D" w:rsidRDefault="006B3458" w:rsidP="008B0417">
            <w:pPr>
              <w:rPr>
                <w:rFonts w:ascii="Times New Roman" w:hAnsi="Times New Roman"/>
                <w:szCs w:val="22"/>
                <w:lang w:val="fr-FR"/>
              </w:rPr>
            </w:pPr>
          </w:p>
          <w:p w14:paraId="65319386" w14:textId="77777777" w:rsidR="006B3458" w:rsidRPr="00CA7F5D" w:rsidRDefault="006B3458" w:rsidP="008B0417">
            <w:pPr>
              <w:rPr>
                <w:rFonts w:ascii="Times New Roman" w:hAnsi="Times New Roman"/>
                <w:szCs w:val="22"/>
                <w:lang w:val="fr-FR"/>
              </w:rPr>
            </w:pPr>
          </w:p>
          <w:p w14:paraId="3A2C652A" w14:textId="77777777" w:rsidR="006B3458" w:rsidRDefault="006B3458" w:rsidP="008B0417">
            <w:pPr>
              <w:rPr>
                <w:rFonts w:ascii="Times New Roman" w:hAnsi="Times New Roman"/>
                <w:szCs w:val="22"/>
                <w:lang w:val="fr-FR"/>
              </w:rPr>
            </w:pPr>
          </w:p>
          <w:p w14:paraId="52A3E316" w14:textId="457BD1CC" w:rsidR="00302737" w:rsidRPr="00CA7F5D" w:rsidRDefault="00302737" w:rsidP="008B0417">
            <w:pPr>
              <w:rPr>
                <w:rFonts w:ascii="Times New Roman" w:hAnsi="Times New Roman"/>
                <w:szCs w:val="22"/>
                <w:lang w:val="fr-FR"/>
              </w:rPr>
            </w:pPr>
          </w:p>
        </w:tc>
        <w:tc>
          <w:tcPr>
            <w:tcW w:w="3063" w:type="dxa"/>
          </w:tcPr>
          <w:p w14:paraId="744B94A9" w14:textId="1ACBC918" w:rsidR="00330C27" w:rsidRPr="00CA7F5D" w:rsidRDefault="00CA7F5D" w:rsidP="00CA7F5D">
            <w:pPr>
              <w:tabs>
                <w:tab w:val="left" w:pos="973"/>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60288" behindDoc="0" locked="0" layoutInCell="1" allowOverlap="1" wp14:anchorId="0CD638C7" wp14:editId="4524DABF">
                  <wp:simplePos x="0" y="0"/>
                  <wp:positionH relativeFrom="column">
                    <wp:posOffset>578084</wp:posOffset>
                  </wp:positionH>
                  <wp:positionV relativeFrom="page">
                    <wp:posOffset>15240</wp:posOffset>
                  </wp:positionV>
                  <wp:extent cx="640080" cy="640080"/>
                  <wp:effectExtent l="0" t="0" r="7620" b="7620"/>
                  <wp:wrapNone/>
                  <wp:docPr id="9" name="Picture 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6C106598" w14:textId="77777777" w:rsidTr="00302737">
        <w:tc>
          <w:tcPr>
            <w:tcW w:w="2358" w:type="dxa"/>
          </w:tcPr>
          <w:p w14:paraId="2FEBDB1B" w14:textId="42750532" w:rsidR="00330C27" w:rsidRPr="00CA7F5D" w:rsidRDefault="00330C27" w:rsidP="008B0417">
            <w:pPr>
              <w:rPr>
                <w:rFonts w:ascii="Times New Roman" w:hAnsi="Times New Roman"/>
                <w:szCs w:val="22"/>
                <w:lang w:val="fr-FR"/>
              </w:rPr>
            </w:pPr>
            <w:hyperlink r:id="rId22" w:history="1">
              <w:r w:rsidRPr="00CA7F5D">
                <w:rPr>
                  <w:rStyle w:val="Hyperlink"/>
                  <w:rFonts w:ascii="Times New Roman" w:hAnsi="Times New Roman"/>
                  <w:color w:val="0D499C"/>
                  <w:szCs w:val="22"/>
                  <w:shd w:val="clear" w:color="auto" w:fill="FFFFFF"/>
                </w:rPr>
                <w:t>AG/doc. 5</w:t>
              </w:r>
              <w:r w:rsidRPr="00CA7F5D">
                <w:rPr>
                  <w:rStyle w:val="Hyperlink"/>
                  <w:rFonts w:ascii="Times New Roman" w:hAnsi="Times New Roman"/>
                  <w:color w:val="0D499C"/>
                  <w:szCs w:val="22"/>
                  <w:shd w:val="clear" w:color="auto" w:fill="FFFFFF"/>
                </w:rPr>
                <w:t>7</w:t>
              </w:r>
              <w:r w:rsidRPr="00CA7F5D">
                <w:rPr>
                  <w:rStyle w:val="Hyperlink"/>
                  <w:rFonts w:ascii="Times New Roman" w:hAnsi="Times New Roman"/>
                  <w:color w:val="0D499C"/>
                  <w:szCs w:val="22"/>
                  <w:shd w:val="clear" w:color="auto" w:fill="FFFFFF"/>
                </w:rPr>
                <w:t>31/21</w:t>
              </w:r>
            </w:hyperlink>
          </w:p>
        </w:tc>
        <w:tc>
          <w:tcPr>
            <w:tcW w:w="4590" w:type="dxa"/>
          </w:tcPr>
          <w:p w14:paraId="0BD54416" w14:textId="535BB761" w:rsidR="006B3458" w:rsidRPr="00CA7F5D" w:rsidRDefault="006B3458" w:rsidP="006B3458">
            <w:pPr>
              <w:pStyle w:val="Heading1"/>
              <w:jc w:val="left"/>
              <w:outlineLvl w:val="0"/>
              <w:rPr>
                <w:bCs w:val="0"/>
                <w:szCs w:val="22"/>
                <w:lang w:val="fr-FR"/>
              </w:rPr>
            </w:pPr>
            <w:r w:rsidRPr="00CA7F5D">
              <w:rPr>
                <w:bCs w:val="0"/>
                <w:szCs w:val="22"/>
                <w:lang w:val="fr-FR"/>
              </w:rPr>
              <w:t>PROJET DE RÉSOLUTION</w:t>
            </w:r>
            <w:r w:rsidRPr="00CA7F5D">
              <w:rPr>
                <w:bCs w:val="0"/>
                <w:szCs w:val="22"/>
                <w:lang w:val="fr-FR"/>
              </w:rPr>
              <w:t xml:space="preserve"> : </w:t>
            </w:r>
            <w:r w:rsidRPr="00CA7F5D">
              <w:rPr>
                <w:bCs w:val="0"/>
                <w:szCs w:val="22"/>
                <w:lang w:val="fr-FR"/>
              </w:rPr>
              <w:t>PROMOTION DE LA SÉCURITÉ CONTINENTALE : UNE APPROCHE MULTIDIMENSIONNELLE</w:t>
            </w:r>
          </w:p>
          <w:p w14:paraId="3EC054EB" w14:textId="77777777" w:rsidR="006B3458" w:rsidRPr="00CA7F5D" w:rsidRDefault="006B3458" w:rsidP="006B3458">
            <w:pPr>
              <w:rPr>
                <w:rFonts w:ascii="Times New Roman" w:hAnsi="Times New Roman"/>
                <w:szCs w:val="22"/>
                <w:lang w:val="fr-FR"/>
              </w:rPr>
            </w:pPr>
          </w:p>
          <w:p w14:paraId="137436D9" w14:textId="77777777" w:rsidR="00330C27" w:rsidRDefault="00330C27" w:rsidP="006B3458">
            <w:pPr>
              <w:jc w:val="left"/>
              <w:rPr>
                <w:rFonts w:ascii="Times New Roman" w:hAnsi="Times New Roman"/>
                <w:szCs w:val="22"/>
                <w:lang w:val="fr-FR"/>
              </w:rPr>
            </w:pPr>
          </w:p>
          <w:p w14:paraId="06416D89" w14:textId="5431BEDE" w:rsidR="00302737" w:rsidRPr="00CA7F5D" w:rsidRDefault="00302737" w:rsidP="006B3458">
            <w:pPr>
              <w:jc w:val="left"/>
              <w:rPr>
                <w:rFonts w:ascii="Times New Roman" w:hAnsi="Times New Roman"/>
                <w:szCs w:val="22"/>
                <w:lang w:val="fr-FR"/>
              </w:rPr>
            </w:pPr>
          </w:p>
        </w:tc>
        <w:tc>
          <w:tcPr>
            <w:tcW w:w="3063" w:type="dxa"/>
          </w:tcPr>
          <w:p w14:paraId="1713C244" w14:textId="0C1FE0FB" w:rsidR="00330C27" w:rsidRPr="00CA7F5D" w:rsidRDefault="006B3458" w:rsidP="00CA7F5D">
            <w:pPr>
              <w:tabs>
                <w:tab w:val="left" w:pos="973"/>
              </w:tabs>
              <w:jc w:val="left"/>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63360" behindDoc="0" locked="0" layoutInCell="1" allowOverlap="1" wp14:anchorId="3E06A99E" wp14:editId="0C684D0C">
                  <wp:simplePos x="0" y="0"/>
                  <wp:positionH relativeFrom="margin">
                    <wp:posOffset>578719</wp:posOffset>
                  </wp:positionH>
                  <wp:positionV relativeFrom="page">
                    <wp:posOffset>23495</wp:posOffset>
                  </wp:positionV>
                  <wp:extent cx="640080" cy="640080"/>
                  <wp:effectExtent l="0" t="0" r="7620" b="7620"/>
                  <wp:wrapNone/>
                  <wp:docPr id="10" name="Picture 1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1ACF67AD" w14:textId="77777777" w:rsidTr="00302737">
        <w:tc>
          <w:tcPr>
            <w:tcW w:w="2358" w:type="dxa"/>
          </w:tcPr>
          <w:p w14:paraId="4C166F94" w14:textId="5D1AAD2B" w:rsidR="00330C27" w:rsidRPr="00CA7F5D" w:rsidRDefault="00330C27" w:rsidP="008B0417">
            <w:pPr>
              <w:rPr>
                <w:rFonts w:ascii="Times New Roman" w:hAnsi="Times New Roman"/>
                <w:szCs w:val="22"/>
                <w:lang w:val="fr-FR"/>
              </w:rPr>
            </w:pPr>
            <w:hyperlink r:id="rId24" w:history="1">
              <w:r w:rsidRPr="00CA7F5D">
                <w:rPr>
                  <w:rStyle w:val="Hyperlink"/>
                  <w:rFonts w:ascii="Times New Roman" w:hAnsi="Times New Roman"/>
                  <w:color w:val="0D499C"/>
                  <w:szCs w:val="22"/>
                  <w:shd w:val="clear" w:color="auto" w:fill="FFFFFF"/>
                </w:rPr>
                <w:t>AG/doc. 5</w:t>
              </w:r>
              <w:r w:rsidRPr="00CA7F5D">
                <w:rPr>
                  <w:rStyle w:val="Hyperlink"/>
                  <w:rFonts w:ascii="Times New Roman" w:hAnsi="Times New Roman"/>
                  <w:color w:val="0D499C"/>
                  <w:szCs w:val="22"/>
                  <w:shd w:val="clear" w:color="auto" w:fill="FFFFFF"/>
                </w:rPr>
                <w:t>7</w:t>
              </w:r>
              <w:r w:rsidRPr="00CA7F5D">
                <w:rPr>
                  <w:rStyle w:val="Hyperlink"/>
                  <w:rFonts w:ascii="Times New Roman" w:hAnsi="Times New Roman"/>
                  <w:color w:val="0D499C"/>
                  <w:szCs w:val="22"/>
                  <w:shd w:val="clear" w:color="auto" w:fill="FFFFFF"/>
                </w:rPr>
                <w:t>32/21</w:t>
              </w:r>
            </w:hyperlink>
          </w:p>
        </w:tc>
        <w:tc>
          <w:tcPr>
            <w:tcW w:w="4590" w:type="dxa"/>
          </w:tcPr>
          <w:p w14:paraId="11035378" w14:textId="63F3E9C5" w:rsidR="006B3458" w:rsidRPr="00CA7F5D" w:rsidRDefault="006B3458" w:rsidP="006B3458">
            <w:pPr>
              <w:jc w:val="left"/>
              <w:outlineLvl w:val="0"/>
              <w:rPr>
                <w:rFonts w:ascii="Times New Roman" w:hAnsi="Times New Roman"/>
                <w:szCs w:val="22"/>
                <w:lang w:val="fr-FR"/>
              </w:rPr>
            </w:pPr>
            <w:r w:rsidRPr="00CA7F5D">
              <w:rPr>
                <w:rFonts w:ascii="Times New Roman" w:hAnsi="Times New Roman"/>
                <w:szCs w:val="22"/>
                <w:lang w:val="fr-FR"/>
              </w:rPr>
              <w:t>PROJET DE RÉSOLUTION</w:t>
            </w:r>
            <w:r w:rsidRPr="00CA7F5D">
              <w:rPr>
                <w:rFonts w:ascii="Times New Roman" w:hAnsi="Times New Roman"/>
                <w:szCs w:val="22"/>
                <w:lang w:val="fr-FR"/>
              </w:rPr>
              <w:t xml:space="preserve"> : </w:t>
            </w:r>
            <w:r w:rsidRPr="00CA7F5D">
              <w:rPr>
                <w:rFonts w:ascii="Times New Roman" w:hAnsi="Times New Roman"/>
                <w:szCs w:val="22"/>
                <w:lang w:val="fr-FR"/>
              </w:rPr>
              <w:t>PROGRAMME-BUDGET 2022 DE L’ORGANISATION</w:t>
            </w:r>
          </w:p>
          <w:p w14:paraId="1F5C2633" w14:textId="77777777" w:rsidR="006B3458" w:rsidRPr="00CA7F5D" w:rsidRDefault="006B3458" w:rsidP="006B3458">
            <w:pPr>
              <w:jc w:val="left"/>
              <w:outlineLvl w:val="0"/>
              <w:rPr>
                <w:rFonts w:ascii="Times New Roman" w:hAnsi="Times New Roman"/>
                <w:szCs w:val="22"/>
                <w:lang w:val="fr-FR"/>
              </w:rPr>
            </w:pPr>
          </w:p>
          <w:p w14:paraId="47A5D4DF" w14:textId="6C68E165" w:rsidR="006B3458" w:rsidRDefault="006B3458" w:rsidP="006B3458">
            <w:pPr>
              <w:jc w:val="left"/>
              <w:outlineLvl w:val="0"/>
              <w:rPr>
                <w:rFonts w:ascii="Times New Roman" w:hAnsi="Times New Roman"/>
                <w:szCs w:val="22"/>
                <w:lang w:val="fr-FR"/>
              </w:rPr>
            </w:pPr>
          </w:p>
          <w:p w14:paraId="0E9BD33C" w14:textId="77777777" w:rsidR="00302737" w:rsidRPr="00CA7F5D" w:rsidRDefault="00302737" w:rsidP="006B3458">
            <w:pPr>
              <w:jc w:val="left"/>
              <w:outlineLvl w:val="0"/>
              <w:rPr>
                <w:rFonts w:ascii="Times New Roman" w:hAnsi="Times New Roman"/>
                <w:szCs w:val="22"/>
                <w:lang w:val="fr-FR"/>
              </w:rPr>
            </w:pPr>
          </w:p>
          <w:p w14:paraId="13C3683F" w14:textId="77777777" w:rsidR="00330C27" w:rsidRPr="00CA7F5D" w:rsidRDefault="00330C27" w:rsidP="008B0417">
            <w:pPr>
              <w:rPr>
                <w:rFonts w:ascii="Times New Roman" w:hAnsi="Times New Roman"/>
                <w:szCs w:val="22"/>
                <w:lang w:val="fr-FR"/>
              </w:rPr>
            </w:pPr>
          </w:p>
        </w:tc>
        <w:tc>
          <w:tcPr>
            <w:tcW w:w="3063" w:type="dxa"/>
          </w:tcPr>
          <w:p w14:paraId="4A82E671" w14:textId="2F559E46" w:rsidR="00330C27" w:rsidRPr="00CA7F5D" w:rsidRDefault="006B3458" w:rsidP="008B0417">
            <w:pPr>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66432" behindDoc="0" locked="0" layoutInCell="1" allowOverlap="1" wp14:anchorId="02A5A49F" wp14:editId="6BA08FDD">
                  <wp:simplePos x="0" y="0"/>
                  <wp:positionH relativeFrom="margin">
                    <wp:posOffset>580156</wp:posOffset>
                  </wp:positionH>
                  <wp:positionV relativeFrom="page">
                    <wp:posOffset>14605</wp:posOffset>
                  </wp:positionV>
                  <wp:extent cx="640080" cy="640080"/>
                  <wp:effectExtent l="0" t="0" r="7620" b="7620"/>
                  <wp:wrapNone/>
                  <wp:docPr id="11" name="Picture 1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6ACC6D7E" w14:textId="77777777" w:rsidTr="00302737">
        <w:tc>
          <w:tcPr>
            <w:tcW w:w="2358" w:type="dxa"/>
          </w:tcPr>
          <w:p w14:paraId="21C91D88" w14:textId="6DF55412" w:rsidR="00330C27" w:rsidRPr="00CA7F5D" w:rsidRDefault="00330C27" w:rsidP="008B0417">
            <w:pPr>
              <w:rPr>
                <w:rFonts w:ascii="Times New Roman" w:hAnsi="Times New Roman"/>
                <w:szCs w:val="22"/>
                <w:lang w:val="fr-FR"/>
              </w:rPr>
            </w:pPr>
            <w:hyperlink r:id="rId26" w:history="1">
              <w:r w:rsidRPr="00CA7F5D">
                <w:rPr>
                  <w:rStyle w:val="Hyperlink"/>
                  <w:rFonts w:ascii="Times New Roman" w:hAnsi="Times New Roman"/>
                  <w:color w:val="0D499C"/>
                  <w:szCs w:val="22"/>
                  <w:shd w:val="clear" w:color="auto" w:fill="FFFFFF"/>
                </w:rPr>
                <w:t xml:space="preserve">AG/doc. </w:t>
              </w:r>
              <w:r w:rsidRPr="00CA7F5D">
                <w:rPr>
                  <w:rStyle w:val="Hyperlink"/>
                  <w:rFonts w:ascii="Times New Roman" w:hAnsi="Times New Roman"/>
                  <w:color w:val="0D499C"/>
                  <w:szCs w:val="22"/>
                  <w:shd w:val="clear" w:color="auto" w:fill="FFFFFF"/>
                </w:rPr>
                <w:t>5</w:t>
              </w:r>
              <w:r w:rsidRPr="00CA7F5D">
                <w:rPr>
                  <w:rStyle w:val="Hyperlink"/>
                  <w:rFonts w:ascii="Times New Roman" w:hAnsi="Times New Roman"/>
                  <w:color w:val="0D499C"/>
                  <w:szCs w:val="22"/>
                  <w:shd w:val="clear" w:color="auto" w:fill="FFFFFF"/>
                </w:rPr>
                <w:t>733/21</w:t>
              </w:r>
            </w:hyperlink>
          </w:p>
        </w:tc>
        <w:tc>
          <w:tcPr>
            <w:tcW w:w="4590" w:type="dxa"/>
          </w:tcPr>
          <w:p w14:paraId="32C19438" w14:textId="70307CDE" w:rsidR="00A26D40" w:rsidRPr="00CA7F5D" w:rsidRDefault="00A26D40" w:rsidP="00A26D40">
            <w:pPr>
              <w:jc w:val="left"/>
              <w:rPr>
                <w:rFonts w:ascii="Times New Roman" w:hAnsi="Times New Roman"/>
                <w:szCs w:val="22"/>
                <w:lang w:val="fr-FR"/>
              </w:rPr>
            </w:pPr>
            <w:r w:rsidRPr="00CA7F5D">
              <w:rPr>
                <w:rFonts w:ascii="Times New Roman" w:hAnsi="Times New Roman"/>
                <w:szCs w:val="22"/>
                <w:lang w:val="fr-FR"/>
              </w:rPr>
              <w:t>PROJET DE RÉSOLUTION</w:t>
            </w:r>
            <w:r w:rsidRPr="00CA7F5D">
              <w:rPr>
                <w:rFonts w:ascii="Times New Roman" w:hAnsi="Times New Roman"/>
                <w:szCs w:val="22"/>
                <w:lang w:val="fr-FR"/>
              </w:rPr>
              <w:t xml:space="preserve"> : </w:t>
            </w:r>
            <w:r w:rsidRPr="00CA7F5D">
              <w:rPr>
                <w:rFonts w:ascii="Times New Roman" w:hAnsi="Times New Roman"/>
                <w:szCs w:val="22"/>
                <w:lang w:val="fr-FR"/>
              </w:rPr>
              <w:t>SOUTIEN ET SUIVI DU PROCESSUS DES SOMMETS DES AMÉRIQUES </w:t>
            </w:r>
          </w:p>
          <w:p w14:paraId="475FEB2E" w14:textId="77777777" w:rsidR="00A26D40" w:rsidRPr="00CA7F5D" w:rsidRDefault="00A26D40" w:rsidP="00A26D40">
            <w:pPr>
              <w:outlineLvl w:val="0"/>
              <w:rPr>
                <w:rFonts w:ascii="Times New Roman" w:hAnsi="Times New Roman"/>
                <w:bCs/>
                <w:szCs w:val="22"/>
                <w:lang w:val="fr-FR"/>
              </w:rPr>
            </w:pPr>
          </w:p>
          <w:p w14:paraId="63DB66D3" w14:textId="77777777" w:rsidR="00330C27" w:rsidRPr="00CA7F5D" w:rsidRDefault="00330C27" w:rsidP="008B0417">
            <w:pPr>
              <w:rPr>
                <w:rFonts w:ascii="Times New Roman" w:hAnsi="Times New Roman"/>
                <w:szCs w:val="22"/>
                <w:lang w:val="fr-FR"/>
              </w:rPr>
            </w:pPr>
          </w:p>
          <w:p w14:paraId="3B7EC166" w14:textId="7304A223" w:rsidR="00A26D40" w:rsidRPr="00CA7F5D" w:rsidRDefault="00A26D40" w:rsidP="008B0417">
            <w:pPr>
              <w:rPr>
                <w:rFonts w:ascii="Times New Roman" w:hAnsi="Times New Roman"/>
                <w:szCs w:val="22"/>
                <w:lang w:val="fr-FR"/>
              </w:rPr>
            </w:pPr>
          </w:p>
        </w:tc>
        <w:tc>
          <w:tcPr>
            <w:tcW w:w="3063" w:type="dxa"/>
          </w:tcPr>
          <w:p w14:paraId="08CE3B7A" w14:textId="77777777" w:rsidR="00330C27" w:rsidRPr="00CA7F5D" w:rsidRDefault="00A26D40" w:rsidP="00CA7F5D">
            <w:pPr>
              <w:tabs>
                <w:tab w:val="left" w:pos="986"/>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69504" behindDoc="0" locked="0" layoutInCell="1" allowOverlap="1" wp14:anchorId="150A8F8A" wp14:editId="34AA505F">
                  <wp:simplePos x="0" y="0"/>
                  <wp:positionH relativeFrom="margin">
                    <wp:posOffset>589280</wp:posOffset>
                  </wp:positionH>
                  <wp:positionV relativeFrom="page">
                    <wp:posOffset>29210</wp:posOffset>
                  </wp:positionV>
                  <wp:extent cx="640080" cy="640080"/>
                  <wp:effectExtent l="0" t="0" r="7620" b="7620"/>
                  <wp:wrapNone/>
                  <wp:docPr id="12" name="Picture 12"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Qr code&#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3ADAB04F" w14:textId="77777777" w:rsidTr="00302737">
        <w:tc>
          <w:tcPr>
            <w:tcW w:w="2358" w:type="dxa"/>
          </w:tcPr>
          <w:p w14:paraId="3F916120" w14:textId="71427D13" w:rsidR="00330C27" w:rsidRPr="00CA7F5D" w:rsidRDefault="00330C27" w:rsidP="008B0417">
            <w:pPr>
              <w:rPr>
                <w:rFonts w:ascii="Times New Roman" w:hAnsi="Times New Roman"/>
                <w:szCs w:val="22"/>
                <w:lang w:val="fr-FR"/>
              </w:rPr>
            </w:pPr>
            <w:hyperlink r:id="rId28" w:history="1">
              <w:r w:rsidRPr="00CA7F5D">
                <w:rPr>
                  <w:rStyle w:val="Hyperlink"/>
                  <w:rFonts w:ascii="Times New Roman" w:hAnsi="Times New Roman"/>
                  <w:color w:val="0D499C"/>
                  <w:szCs w:val="22"/>
                  <w:shd w:val="clear" w:color="auto" w:fill="FFFFFF"/>
                </w:rPr>
                <w:t>AG/doc. 57</w:t>
              </w:r>
              <w:r w:rsidRPr="00CA7F5D">
                <w:rPr>
                  <w:rStyle w:val="Hyperlink"/>
                  <w:rFonts w:ascii="Times New Roman" w:hAnsi="Times New Roman"/>
                  <w:color w:val="0D499C"/>
                  <w:szCs w:val="22"/>
                  <w:shd w:val="clear" w:color="auto" w:fill="FFFFFF"/>
                </w:rPr>
                <w:t>3</w:t>
              </w:r>
              <w:r w:rsidRPr="00CA7F5D">
                <w:rPr>
                  <w:rStyle w:val="Hyperlink"/>
                  <w:rFonts w:ascii="Times New Roman" w:hAnsi="Times New Roman"/>
                  <w:color w:val="0D499C"/>
                  <w:szCs w:val="22"/>
                  <w:shd w:val="clear" w:color="auto" w:fill="FFFFFF"/>
                </w:rPr>
                <w:t>4/21</w:t>
              </w:r>
            </w:hyperlink>
          </w:p>
        </w:tc>
        <w:tc>
          <w:tcPr>
            <w:tcW w:w="4590" w:type="dxa"/>
          </w:tcPr>
          <w:p w14:paraId="5D64E579" w14:textId="0B035BDF" w:rsidR="00A26D40" w:rsidRDefault="00A26D40" w:rsidP="00A26D40">
            <w:pPr>
              <w:jc w:val="left"/>
              <w:rPr>
                <w:rFonts w:ascii="Times New Roman" w:hAnsi="Times New Roman"/>
                <w:szCs w:val="22"/>
                <w:lang w:val="fr-FR"/>
              </w:rPr>
            </w:pPr>
            <w:r w:rsidRPr="00CA7F5D">
              <w:rPr>
                <w:rFonts w:ascii="Times New Roman" w:hAnsi="Times New Roman"/>
                <w:szCs w:val="22"/>
                <w:lang w:val="fr-FR"/>
              </w:rPr>
              <w:t>PROJET DE RÉSOLUTION</w:t>
            </w:r>
            <w:r w:rsidRPr="00CA7F5D">
              <w:rPr>
                <w:rFonts w:ascii="Times New Roman" w:hAnsi="Times New Roman"/>
                <w:szCs w:val="22"/>
                <w:lang w:val="fr-FR"/>
              </w:rPr>
              <w:t xml:space="preserve"> : </w:t>
            </w:r>
            <w:r w:rsidRPr="00CA7F5D">
              <w:rPr>
                <w:rFonts w:ascii="Times New Roman" w:hAnsi="Times New Roman"/>
                <w:szCs w:val="22"/>
                <w:lang w:val="fr-FR"/>
              </w:rPr>
              <w:t>ACCROISSEMENT ET RENFORCEMENT DE LA PARTICIPATION DE LA SOCIÉTÉ CIVILE ET DES ACTEURS SOCIAUX AUX ACTIVITÉS DE L’ORGANISATION DES ÉTATS AMÉRICAINS ET AU PROCESSUS DES SOMMETS DES AMÉRIQUES </w:t>
            </w:r>
          </w:p>
          <w:p w14:paraId="1AE840E5" w14:textId="77777777" w:rsidR="00302737" w:rsidRPr="00CA7F5D" w:rsidRDefault="00302737" w:rsidP="00A26D40">
            <w:pPr>
              <w:jc w:val="left"/>
              <w:rPr>
                <w:rFonts w:ascii="Times New Roman" w:hAnsi="Times New Roman"/>
                <w:szCs w:val="22"/>
                <w:lang w:val="fr-FR"/>
              </w:rPr>
            </w:pPr>
          </w:p>
          <w:p w14:paraId="4747E742" w14:textId="77777777" w:rsidR="00330C27" w:rsidRPr="00CA7F5D" w:rsidRDefault="00330C27" w:rsidP="008B0417">
            <w:pPr>
              <w:rPr>
                <w:rFonts w:ascii="Times New Roman" w:hAnsi="Times New Roman"/>
                <w:szCs w:val="22"/>
                <w:lang w:val="fr-FR"/>
              </w:rPr>
            </w:pPr>
          </w:p>
        </w:tc>
        <w:tc>
          <w:tcPr>
            <w:tcW w:w="3063" w:type="dxa"/>
          </w:tcPr>
          <w:p w14:paraId="2C7FB8A1" w14:textId="2F72E36D" w:rsidR="00330C27" w:rsidRPr="00CA7F5D" w:rsidRDefault="00302737" w:rsidP="00CA7F5D">
            <w:pPr>
              <w:tabs>
                <w:tab w:val="clear" w:pos="720"/>
                <w:tab w:val="left" w:pos="973"/>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75648" behindDoc="0" locked="0" layoutInCell="1" allowOverlap="1" wp14:anchorId="096C677F" wp14:editId="2975B5EE">
                  <wp:simplePos x="0" y="0"/>
                  <wp:positionH relativeFrom="margin">
                    <wp:posOffset>582295</wp:posOffset>
                  </wp:positionH>
                  <wp:positionV relativeFrom="page">
                    <wp:posOffset>1397963</wp:posOffset>
                  </wp:positionV>
                  <wp:extent cx="640080" cy="640080"/>
                  <wp:effectExtent l="0" t="0" r="7620" b="7620"/>
                  <wp:wrapNone/>
                  <wp:docPr id="14" name="Picture 14"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A26D40" w:rsidRPr="00CA7F5D">
              <w:rPr>
                <w:rFonts w:ascii="Times New Roman" w:hAnsi="Times New Roman"/>
                <w:noProof/>
                <w:szCs w:val="22"/>
              </w:rPr>
              <w:drawing>
                <wp:anchor distT="0" distB="0" distL="114300" distR="114300" simplePos="0" relativeHeight="251672576" behindDoc="0" locked="0" layoutInCell="1" allowOverlap="1" wp14:anchorId="778EA658" wp14:editId="3DEC3027">
                  <wp:simplePos x="0" y="0"/>
                  <wp:positionH relativeFrom="margin">
                    <wp:posOffset>579354</wp:posOffset>
                  </wp:positionH>
                  <wp:positionV relativeFrom="page">
                    <wp:posOffset>27305</wp:posOffset>
                  </wp:positionV>
                  <wp:extent cx="640080" cy="640080"/>
                  <wp:effectExtent l="0" t="0" r="7620" b="7620"/>
                  <wp:wrapNone/>
                  <wp:docPr id="13" name="Picture 13"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5D8B8E93" w14:textId="77777777" w:rsidTr="00302737">
        <w:tc>
          <w:tcPr>
            <w:tcW w:w="2358" w:type="dxa"/>
          </w:tcPr>
          <w:p w14:paraId="601CA2E4" w14:textId="173A12D6" w:rsidR="00330C27" w:rsidRPr="00CA7F5D" w:rsidRDefault="00330C27" w:rsidP="008B0417">
            <w:pPr>
              <w:rPr>
                <w:rFonts w:ascii="Times New Roman" w:hAnsi="Times New Roman"/>
                <w:szCs w:val="22"/>
              </w:rPr>
            </w:pPr>
            <w:hyperlink r:id="rId31" w:history="1">
              <w:r w:rsidRPr="00CA7F5D">
                <w:rPr>
                  <w:rStyle w:val="Hyperlink"/>
                  <w:rFonts w:ascii="Times New Roman" w:hAnsi="Times New Roman"/>
                  <w:color w:val="0D499C"/>
                  <w:szCs w:val="22"/>
                  <w:shd w:val="clear" w:color="auto" w:fill="FFFFFF"/>
                </w:rPr>
                <w:t>AG/doc. 57</w:t>
              </w:r>
              <w:r w:rsidRPr="00CA7F5D">
                <w:rPr>
                  <w:rStyle w:val="Hyperlink"/>
                  <w:rFonts w:ascii="Times New Roman" w:hAnsi="Times New Roman"/>
                  <w:color w:val="0D499C"/>
                  <w:szCs w:val="22"/>
                  <w:shd w:val="clear" w:color="auto" w:fill="FFFFFF"/>
                </w:rPr>
                <w:t>3</w:t>
              </w:r>
              <w:r w:rsidRPr="00CA7F5D">
                <w:rPr>
                  <w:rStyle w:val="Hyperlink"/>
                  <w:rFonts w:ascii="Times New Roman" w:hAnsi="Times New Roman"/>
                  <w:color w:val="0D499C"/>
                  <w:szCs w:val="22"/>
                  <w:shd w:val="clear" w:color="auto" w:fill="FFFFFF"/>
                </w:rPr>
                <w:t>5/21</w:t>
              </w:r>
            </w:hyperlink>
          </w:p>
        </w:tc>
        <w:tc>
          <w:tcPr>
            <w:tcW w:w="4590" w:type="dxa"/>
          </w:tcPr>
          <w:p w14:paraId="1DED23EB" w14:textId="53D412E1" w:rsidR="00A26D40" w:rsidRPr="00CA7F5D" w:rsidRDefault="00A26D40" w:rsidP="00A26D40">
            <w:pPr>
              <w:pStyle w:val="NormalWeb"/>
              <w:tabs>
                <w:tab w:val="left" w:pos="720"/>
                <w:tab w:val="left" w:pos="1440"/>
                <w:tab w:val="left" w:pos="2160"/>
              </w:tabs>
              <w:spacing w:before="0" w:after="0"/>
              <w:ind w:right="-29"/>
              <w:rPr>
                <w:bCs/>
                <w:sz w:val="22"/>
                <w:szCs w:val="22"/>
                <w:lang w:val="fr-FR"/>
              </w:rPr>
            </w:pPr>
            <w:r w:rsidRPr="00CA7F5D">
              <w:rPr>
                <w:bCs/>
                <w:sz w:val="22"/>
                <w:szCs w:val="22"/>
                <w:lang w:val="fr-FR"/>
              </w:rPr>
              <w:t>PROJET DE RÉSOLUTION</w:t>
            </w:r>
            <w:r w:rsidRPr="00CA7F5D">
              <w:rPr>
                <w:bCs/>
                <w:sz w:val="22"/>
                <w:szCs w:val="22"/>
                <w:lang w:val="fr-FR"/>
              </w:rPr>
              <w:t xml:space="preserve"> : </w:t>
            </w:r>
            <w:r w:rsidRPr="00CA7F5D">
              <w:rPr>
                <w:bCs/>
                <w:sz w:val="22"/>
                <w:szCs w:val="22"/>
                <w:lang w:val="fr-FR"/>
              </w:rPr>
              <w:t>ENCOURAGER LES INITIATIVES CONTINENTALES EN MATIÈRE DE DÉVELOPPEMENT INTÉGRÉ : PROMOTION DE LA RÉSILIENCE</w:t>
            </w:r>
          </w:p>
          <w:p w14:paraId="5235AEB3" w14:textId="77777777" w:rsidR="00330C27" w:rsidRDefault="00330C27" w:rsidP="008B0417">
            <w:pPr>
              <w:rPr>
                <w:rFonts w:ascii="Times New Roman" w:hAnsi="Times New Roman"/>
                <w:szCs w:val="22"/>
                <w:lang w:val="fr-FR"/>
              </w:rPr>
            </w:pPr>
          </w:p>
          <w:p w14:paraId="45A1FF43" w14:textId="5B0E6496" w:rsidR="00302737" w:rsidRPr="00CA7F5D" w:rsidRDefault="00302737" w:rsidP="008B0417">
            <w:pPr>
              <w:rPr>
                <w:rFonts w:ascii="Times New Roman" w:hAnsi="Times New Roman"/>
                <w:szCs w:val="22"/>
                <w:lang w:val="fr-FR"/>
              </w:rPr>
            </w:pPr>
          </w:p>
        </w:tc>
        <w:tc>
          <w:tcPr>
            <w:tcW w:w="3063" w:type="dxa"/>
          </w:tcPr>
          <w:p w14:paraId="72CA7F89" w14:textId="64B5D9D6" w:rsidR="00330C27" w:rsidRPr="00CA7F5D" w:rsidRDefault="00302737" w:rsidP="008B0417">
            <w:pPr>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78720" behindDoc="0" locked="0" layoutInCell="1" allowOverlap="1" wp14:anchorId="36A755DE" wp14:editId="658B89AA">
                  <wp:simplePos x="0" y="0"/>
                  <wp:positionH relativeFrom="margin">
                    <wp:posOffset>590550</wp:posOffset>
                  </wp:positionH>
                  <wp:positionV relativeFrom="page">
                    <wp:posOffset>957580</wp:posOffset>
                  </wp:positionV>
                  <wp:extent cx="640080" cy="640080"/>
                  <wp:effectExtent l="0" t="0" r="7620" b="7620"/>
                  <wp:wrapNone/>
                  <wp:docPr id="15" name="Picture 15"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5D7308F9" w14:textId="77777777" w:rsidTr="00302737">
        <w:tc>
          <w:tcPr>
            <w:tcW w:w="2358" w:type="dxa"/>
          </w:tcPr>
          <w:p w14:paraId="14A63A23" w14:textId="2809B4A1" w:rsidR="00330C27" w:rsidRPr="00CA7F5D" w:rsidRDefault="00330C27" w:rsidP="008B0417">
            <w:pPr>
              <w:rPr>
                <w:rFonts w:ascii="Times New Roman" w:hAnsi="Times New Roman"/>
                <w:szCs w:val="22"/>
              </w:rPr>
            </w:pPr>
            <w:hyperlink r:id="rId33" w:history="1">
              <w:r w:rsidRPr="00CA7F5D">
                <w:rPr>
                  <w:rStyle w:val="Hyperlink"/>
                  <w:rFonts w:ascii="Times New Roman" w:hAnsi="Times New Roman"/>
                  <w:color w:val="0D499C"/>
                  <w:szCs w:val="22"/>
                  <w:shd w:val="clear" w:color="auto" w:fill="FFFFFF"/>
                </w:rPr>
                <w:t>AG/doc. 5736</w:t>
              </w:r>
              <w:r w:rsidRPr="00CA7F5D">
                <w:rPr>
                  <w:rStyle w:val="Hyperlink"/>
                  <w:rFonts w:ascii="Times New Roman" w:hAnsi="Times New Roman"/>
                  <w:color w:val="0D499C"/>
                  <w:szCs w:val="22"/>
                  <w:shd w:val="clear" w:color="auto" w:fill="FFFFFF"/>
                </w:rPr>
                <w:t>/</w:t>
              </w:r>
              <w:r w:rsidRPr="00CA7F5D">
                <w:rPr>
                  <w:rStyle w:val="Hyperlink"/>
                  <w:rFonts w:ascii="Times New Roman" w:hAnsi="Times New Roman"/>
                  <w:color w:val="0D499C"/>
                  <w:szCs w:val="22"/>
                  <w:shd w:val="clear" w:color="auto" w:fill="FFFFFF"/>
                </w:rPr>
                <w:t>21</w:t>
              </w:r>
            </w:hyperlink>
          </w:p>
        </w:tc>
        <w:tc>
          <w:tcPr>
            <w:tcW w:w="4590" w:type="dxa"/>
          </w:tcPr>
          <w:p w14:paraId="2EBDA743" w14:textId="1BFC28B7" w:rsidR="00A26D40" w:rsidRPr="00CA7F5D" w:rsidRDefault="00A26D40" w:rsidP="00A26D40">
            <w:pPr>
              <w:pStyle w:val="Heading1"/>
              <w:jc w:val="left"/>
              <w:outlineLvl w:val="0"/>
              <w:rPr>
                <w:b/>
                <w:szCs w:val="22"/>
                <w:lang w:val="fr-FR"/>
              </w:rPr>
            </w:pPr>
            <w:r w:rsidRPr="00CA7F5D">
              <w:rPr>
                <w:szCs w:val="22"/>
                <w:lang w:val="fr-FR"/>
              </w:rPr>
              <w:t>PROJET DE RÉSOLUTION</w:t>
            </w:r>
            <w:r w:rsidRPr="00CA7F5D">
              <w:rPr>
                <w:szCs w:val="22"/>
                <w:lang w:val="fr-FR"/>
              </w:rPr>
              <w:t xml:space="preserve"> : </w:t>
            </w:r>
            <w:r w:rsidRPr="00CA7F5D">
              <w:rPr>
                <w:szCs w:val="22"/>
                <w:lang w:val="fr-FR"/>
              </w:rPr>
              <w:t>COORDINATION DU VOLONTARIAT DANS LE CONTINENT AMÉRICAIN AU TITRE DES INTERVENTIONS EN CAS DE CATASTROPHE NATURELLE ET DANS LA LUTTE CONTRE LA FAIM ET LA PAUVRETÉ − INITIATIVE CASQUES BLANCS</w:t>
            </w:r>
          </w:p>
          <w:p w14:paraId="3CC68EF4" w14:textId="77777777" w:rsidR="00A26D40" w:rsidRPr="00CA7F5D" w:rsidRDefault="00A26D40" w:rsidP="00A26D40">
            <w:pPr>
              <w:jc w:val="left"/>
              <w:rPr>
                <w:rFonts w:ascii="Times New Roman" w:hAnsi="Times New Roman"/>
                <w:szCs w:val="22"/>
                <w:lang w:val="fr-FR"/>
              </w:rPr>
            </w:pPr>
          </w:p>
          <w:p w14:paraId="48110BFC" w14:textId="77777777" w:rsidR="00330C27" w:rsidRPr="00CA7F5D" w:rsidRDefault="00330C27" w:rsidP="008B0417">
            <w:pPr>
              <w:rPr>
                <w:rFonts w:ascii="Times New Roman" w:hAnsi="Times New Roman"/>
                <w:szCs w:val="22"/>
                <w:lang w:val="fr-FR"/>
              </w:rPr>
            </w:pPr>
          </w:p>
        </w:tc>
        <w:tc>
          <w:tcPr>
            <w:tcW w:w="3063" w:type="dxa"/>
          </w:tcPr>
          <w:p w14:paraId="51059006" w14:textId="4384A931" w:rsidR="00330C27" w:rsidRPr="00CA7F5D" w:rsidRDefault="00330C27" w:rsidP="00CA7F5D">
            <w:pPr>
              <w:tabs>
                <w:tab w:val="clear" w:pos="720"/>
                <w:tab w:val="left" w:pos="973"/>
              </w:tabs>
              <w:rPr>
                <w:rFonts w:ascii="Times New Roman" w:hAnsi="Times New Roman"/>
                <w:szCs w:val="22"/>
                <w:lang w:val="fr-FR"/>
              </w:rPr>
            </w:pPr>
          </w:p>
        </w:tc>
      </w:tr>
      <w:tr w:rsidR="00330C27" w:rsidRPr="00CA7F5D" w14:paraId="46108A1F" w14:textId="77777777" w:rsidTr="00302737">
        <w:tc>
          <w:tcPr>
            <w:tcW w:w="2358" w:type="dxa"/>
          </w:tcPr>
          <w:p w14:paraId="42C75118" w14:textId="7A69397D" w:rsidR="00330C27" w:rsidRPr="00CA7F5D" w:rsidRDefault="00330C27" w:rsidP="008B0417">
            <w:pPr>
              <w:rPr>
                <w:rFonts w:ascii="Times New Roman" w:hAnsi="Times New Roman"/>
                <w:szCs w:val="22"/>
              </w:rPr>
            </w:pPr>
            <w:hyperlink r:id="rId34" w:history="1">
              <w:r w:rsidRPr="00CA7F5D">
                <w:rPr>
                  <w:rStyle w:val="Hyperlink"/>
                  <w:rFonts w:ascii="Times New Roman" w:hAnsi="Times New Roman"/>
                  <w:color w:val="0D499C"/>
                  <w:szCs w:val="22"/>
                  <w:shd w:val="clear" w:color="auto" w:fill="FFFFFF"/>
                </w:rPr>
                <w:t>AG/doc. 57</w:t>
              </w:r>
              <w:r w:rsidRPr="00CA7F5D">
                <w:rPr>
                  <w:rStyle w:val="Hyperlink"/>
                  <w:rFonts w:ascii="Times New Roman" w:hAnsi="Times New Roman"/>
                  <w:color w:val="0D499C"/>
                  <w:szCs w:val="22"/>
                  <w:shd w:val="clear" w:color="auto" w:fill="FFFFFF"/>
                </w:rPr>
                <w:t>3</w:t>
              </w:r>
              <w:r w:rsidRPr="00CA7F5D">
                <w:rPr>
                  <w:rStyle w:val="Hyperlink"/>
                  <w:rFonts w:ascii="Times New Roman" w:hAnsi="Times New Roman"/>
                  <w:color w:val="0D499C"/>
                  <w:szCs w:val="22"/>
                  <w:shd w:val="clear" w:color="auto" w:fill="FFFFFF"/>
                </w:rPr>
                <w:t>7/21</w:t>
              </w:r>
            </w:hyperlink>
          </w:p>
        </w:tc>
        <w:tc>
          <w:tcPr>
            <w:tcW w:w="4590" w:type="dxa"/>
          </w:tcPr>
          <w:p w14:paraId="66A0C1BF" w14:textId="623F733A" w:rsidR="00330C27" w:rsidRPr="00CA7F5D" w:rsidRDefault="00122BDA" w:rsidP="00122BDA">
            <w:pPr>
              <w:suppressAutoHyphens/>
              <w:ind w:left="2" w:hangingChars="1" w:hanging="2"/>
              <w:jc w:val="left"/>
              <w:outlineLvl w:val="0"/>
              <w:rPr>
                <w:rFonts w:ascii="Times New Roman" w:hAnsi="Times New Roman"/>
                <w:position w:val="-1"/>
                <w:szCs w:val="22"/>
                <w:lang w:val="fr-FR"/>
              </w:rPr>
            </w:pPr>
            <w:r w:rsidRPr="00CA7F5D">
              <w:rPr>
                <w:rFonts w:ascii="Times New Roman" w:eastAsia="CG Times" w:hAnsi="Times New Roman"/>
                <w:position w:val="-1"/>
                <w:szCs w:val="22"/>
                <w:lang w:val="fr-FR"/>
              </w:rPr>
              <w:t>PROJET DE RÉSOLUTION</w:t>
            </w:r>
            <w:r w:rsidRPr="00CA7F5D">
              <w:rPr>
                <w:rFonts w:ascii="Times New Roman" w:eastAsia="CG Times" w:hAnsi="Times New Roman"/>
                <w:position w:val="-1"/>
                <w:szCs w:val="22"/>
                <w:lang w:val="fr-FR"/>
              </w:rPr>
              <w:t xml:space="preserve"> :  </w:t>
            </w:r>
            <w:r w:rsidRPr="00CA7F5D">
              <w:rPr>
                <w:rFonts w:ascii="Times New Roman" w:eastAsia="CG Times" w:hAnsi="Times New Roman"/>
                <w:position w:val="-1"/>
                <w:szCs w:val="22"/>
                <w:lang w:val="fr-FR"/>
              </w:rPr>
              <w:t>CHARTE INTERAMÉRICAINE DES ENTREPRISES</w:t>
            </w:r>
            <w:r w:rsidRPr="00CA7F5D">
              <w:rPr>
                <w:rFonts w:ascii="Times New Roman" w:hAnsi="Times New Roman"/>
                <w:position w:val="-1"/>
                <w:szCs w:val="22"/>
                <w:lang w:val="fr-FR"/>
              </w:rPr>
              <w:t> </w:t>
            </w:r>
          </w:p>
          <w:p w14:paraId="3734683D" w14:textId="708FC2C6" w:rsidR="00CA7F5D" w:rsidRPr="00CA7F5D" w:rsidRDefault="00CA7F5D" w:rsidP="00122BDA">
            <w:pPr>
              <w:suppressAutoHyphens/>
              <w:ind w:left="2" w:hangingChars="1" w:hanging="2"/>
              <w:jc w:val="left"/>
              <w:outlineLvl w:val="0"/>
              <w:rPr>
                <w:rFonts w:ascii="Times New Roman" w:hAnsi="Times New Roman"/>
                <w:position w:val="-1"/>
                <w:szCs w:val="22"/>
                <w:lang w:val="fr-FR"/>
              </w:rPr>
            </w:pPr>
          </w:p>
          <w:p w14:paraId="5630253B" w14:textId="77777777" w:rsidR="00CA7F5D" w:rsidRPr="00CA7F5D" w:rsidRDefault="00CA7F5D" w:rsidP="00122BDA">
            <w:pPr>
              <w:suppressAutoHyphens/>
              <w:ind w:left="2" w:hangingChars="1" w:hanging="2"/>
              <w:jc w:val="left"/>
              <w:outlineLvl w:val="0"/>
              <w:rPr>
                <w:rFonts w:ascii="Times New Roman" w:hAnsi="Times New Roman"/>
                <w:position w:val="-1"/>
                <w:szCs w:val="22"/>
                <w:lang w:val="fr-FR"/>
              </w:rPr>
            </w:pPr>
          </w:p>
          <w:p w14:paraId="2D0EFBA6" w14:textId="77777777" w:rsidR="00122BDA" w:rsidRDefault="00122BDA" w:rsidP="00122BDA">
            <w:pPr>
              <w:rPr>
                <w:rFonts w:ascii="Times New Roman" w:hAnsi="Times New Roman"/>
                <w:szCs w:val="22"/>
                <w:lang w:val="fr-FR"/>
              </w:rPr>
            </w:pPr>
          </w:p>
          <w:p w14:paraId="737EE46D" w14:textId="23D13C9C" w:rsidR="00302737" w:rsidRPr="00CA7F5D" w:rsidRDefault="00302737" w:rsidP="00122BDA">
            <w:pPr>
              <w:rPr>
                <w:rFonts w:ascii="Times New Roman" w:hAnsi="Times New Roman"/>
                <w:szCs w:val="22"/>
                <w:lang w:val="fr-FR"/>
              </w:rPr>
            </w:pPr>
          </w:p>
        </w:tc>
        <w:tc>
          <w:tcPr>
            <w:tcW w:w="3063" w:type="dxa"/>
          </w:tcPr>
          <w:p w14:paraId="660E1A36" w14:textId="7AA60C58" w:rsidR="00330C27" w:rsidRPr="00CA7F5D" w:rsidRDefault="00122BDA" w:rsidP="00CA7F5D">
            <w:pPr>
              <w:tabs>
                <w:tab w:val="left" w:pos="961"/>
              </w:tabs>
              <w:rPr>
                <w:rFonts w:ascii="Times New Roman" w:hAnsi="Times New Roman"/>
                <w:szCs w:val="22"/>
                <w:lang w:val="fr-FR"/>
              </w:rPr>
            </w:pPr>
            <w:r w:rsidRPr="00CA7F5D">
              <w:rPr>
                <w:rFonts w:ascii="Times New Roman" w:hAnsi="Times New Roman"/>
                <w:noProof/>
                <w:szCs w:val="22"/>
              </w:rPr>
              <w:drawing>
                <wp:anchor distT="0" distB="0" distL="114300" distR="114300" simplePos="0" relativeHeight="251681792" behindDoc="0" locked="0" layoutInCell="1" allowOverlap="1" wp14:anchorId="4F3474B8" wp14:editId="0B46E772">
                  <wp:simplePos x="0" y="0"/>
                  <wp:positionH relativeFrom="margin">
                    <wp:posOffset>558800</wp:posOffset>
                  </wp:positionH>
                  <wp:positionV relativeFrom="page">
                    <wp:posOffset>11831</wp:posOffset>
                  </wp:positionV>
                  <wp:extent cx="640080" cy="640080"/>
                  <wp:effectExtent l="0" t="0" r="7620" b="7620"/>
                  <wp:wrapNone/>
                  <wp:docPr id="18" name="Picture 18"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6B11FD53" w14:textId="77777777" w:rsidTr="00302737">
        <w:tc>
          <w:tcPr>
            <w:tcW w:w="2358" w:type="dxa"/>
          </w:tcPr>
          <w:p w14:paraId="690BAE9E" w14:textId="54DCCC3F" w:rsidR="00330C27" w:rsidRPr="00CA7F5D" w:rsidRDefault="00330C27" w:rsidP="008B0417">
            <w:pPr>
              <w:rPr>
                <w:rFonts w:ascii="Times New Roman" w:hAnsi="Times New Roman"/>
                <w:szCs w:val="22"/>
              </w:rPr>
            </w:pPr>
            <w:hyperlink r:id="rId36" w:history="1">
              <w:r w:rsidRPr="00CA7F5D">
                <w:rPr>
                  <w:rStyle w:val="Hyperlink"/>
                  <w:rFonts w:ascii="Times New Roman" w:hAnsi="Times New Roman"/>
                  <w:color w:val="0D499C"/>
                  <w:szCs w:val="22"/>
                  <w:shd w:val="clear" w:color="auto" w:fill="FFFFFF"/>
                </w:rPr>
                <w:t>AG/do</w:t>
              </w:r>
              <w:r w:rsidRPr="00CA7F5D">
                <w:rPr>
                  <w:rStyle w:val="Hyperlink"/>
                  <w:rFonts w:ascii="Times New Roman" w:hAnsi="Times New Roman"/>
                  <w:color w:val="0D499C"/>
                  <w:szCs w:val="22"/>
                  <w:shd w:val="clear" w:color="auto" w:fill="FFFFFF"/>
                </w:rPr>
                <w:t>c</w:t>
              </w:r>
              <w:r w:rsidRPr="00CA7F5D">
                <w:rPr>
                  <w:rStyle w:val="Hyperlink"/>
                  <w:rFonts w:ascii="Times New Roman" w:hAnsi="Times New Roman"/>
                  <w:color w:val="0D499C"/>
                  <w:szCs w:val="22"/>
                  <w:shd w:val="clear" w:color="auto" w:fill="FFFFFF"/>
                </w:rPr>
                <w:t>. 5738/21</w:t>
              </w:r>
            </w:hyperlink>
          </w:p>
        </w:tc>
        <w:tc>
          <w:tcPr>
            <w:tcW w:w="4590" w:type="dxa"/>
          </w:tcPr>
          <w:p w14:paraId="6F5B5CA4" w14:textId="2782F728" w:rsidR="00241F20" w:rsidRPr="00131429" w:rsidRDefault="00241F20" w:rsidP="00241F20">
            <w:pPr>
              <w:jc w:val="left"/>
              <w:rPr>
                <w:bCs/>
                <w:kern w:val="32"/>
                <w:szCs w:val="22"/>
                <w:lang w:val="fr-FR" w:eastAsia="ar-SA"/>
              </w:rPr>
            </w:pPr>
            <w:r w:rsidRPr="00131429">
              <w:rPr>
                <w:szCs w:val="22"/>
                <w:lang w:val="fr-FR"/>
              </w:rPr>
              <w:t>PROJET DE RÉSOLUTION</w:t>
            </w:r>
            <w:r>
              <w:rPr>
                <w:szCs w:val="22"/>
                <w:lang w:val="fr-FR"/>
              </w:rPr>
              <w:t xml:space="preserve"> : </w:t>
            </w:r>
            <w:r w:rsidRPr="00131429">
              <w:rPr>
                <w:bCs/>
                <w:kern w:val="32"/>
                <w:szCs w:val="22"/>
                <w:lang w:val="fr-FR" w:eastAsia="ar-SA"/>
              </w:rPr>
              <w:t>RÔLE PRIORITAIRE DE L'ORGANISATION DES ÉTATS AMÉRICAINS DANS LE DÉVELOPPEMENT DES TÉLÉCOMMUNICATIONS/TECHNOLOGIES</w:t>
            </w:r>
          </w:p>
          <w:p w14:paraId="0E988C72" w14:textId="665077A5" w:rsidR="00241F20" w:rsidRPr="00131429" w:rsidRDefault="00241F20" w:rsidP="00241F20">
            <w:pPr>
              <w:jc w:val="left"/>
              <w:rPr>
                <w:bCs/>
                <w:kern w:val="32"/>
                <w:szCs w:val="22"/>
                <w:lang w:val="fr-FR" w:eastAsia="ar-SA"/>
              </w:rPr>
            </w:pPr>
            <w:r w:rsidRPr="00131429">
              <w:rPr>
                <w:bCs/>
                <w:kern w:val="32"/>
                <w:szCs w:val="22"/>
                <w:lang w:val="fr-FR" w:eastAsia="ar-SA"/>
              </w:rPr>
              <w:t>DE l'INFORMATION ET DES COMMUNICATIONS PAR L'INTERMÉDIAIRE DE LA COMMISSION INTERAMÉRICAINE DES TÉLÉCOMMUNICATIONS (CITEL)</w:t>
            </w:r>
          </w:p>
          <w:p w14:paraId="0036D00C" w14:textId="77777777" w:rsidR="00330C27" w:rsidRPr="00CA7F5D" w:rsidRDefault="00330C27" w:rsidP="008B0417">
            <w:pPr>
              <w:rPr>
                <w:rFonts w:ascii="Times New Roman" w:hAnsi="Times New Roman"/>
                <w:szCs w:val="22"/>
                <w:lang w:val="fr-FR"/>
              </w:rPr>
            </w:pPr>
          </w:p>
        </w:tc>
        <w:tc>
          <w:tcPr>
            <w:tcW w:w="3063" w:type="dxa"/>
          </w:tcPr>
          <w:p w14:paraId="51D81E5F" w14:textId="025091BB" w:rsidR="00330C27" w:rsidRPr="00CA7F5D" w:rsidRDefault="00241F20" w:rsidP="00241F20">
            <w:pPr>
              <w:tabs>
                <w:tab w:val="left" w:pos="948"/>
              </w:tabs>
              <w:rPr>
                <w:rFonts w:ascii="Times New Roman" w:hAnsi="Times New Roman"/>
                <w:szCs w:val="22"/>
                <w:lang w:val="fr-FR"/>
              </w:rPr>
            </w:pPr>
            <w:r>
              <w:rPr>
                <w:noProof/>
              </w:rPr>
              <w:drawing>
                <wp:anchor distT="0" distB="0" distL="114300" distR="114300" simplePos="0" relativeHeight="251682816" behindDoc="0" locked="0" layoutInCell="1" allowOverlap="1" wp14:anchorId="67F374A5" wp14:editId="45DF979E">
                  <wp:simplePos x="0" y="0"/>
                  <wp:positionH relativeFrom="margin">
                    <wp:posOffset>552851</wp:posOffset>
                  </wp:positionH>
                  <wp:positionV relativeFrom="page">
                    <wp:posOffset>29845</wp:posOffset>
                  </wp:positionV>
                  <wp:extent cx="640080" cy="640080"/>
                  <wp:effectExtent l="0" t="0" r="7620" b="7620"/>
                  <wp:wrapNone/>
                  <wp:docPr id="19" name="Picture 19"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Qr code&#10;&#10;Description automatically generated"/>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2E0BCF5A" w14:textId="77777777" w:rsidTr="00302737">
        <w:tc>
          <w:tcPr>
            <w:tcW w:w="2358" w:type="dxa"/>
          </w:tcPr>
          <w:p w14:paraId="2C790ACB" w14:textId="48FAACD7" w:rsidR="00330C27" w:rsidRPr="00CA7F5D" w:rsidRDefault="00330C27" w:rsidP="008B0417">
            <w:pPr>
              <w:rPr>
                <w:rFonts w:ascii="Times New Roman" w:hAnsi="Times New Roman"/>
                <w:szCs w:val="22"/>
              </w:rPr>
            </w:pPr>
            <w:hyperlink r:id="rId38" w:history="1">
              <w:r w:rsidRPr="00CA7F5D">
                <w:rPr>
                  <w:rStyle w:val="Hyperlink"/>
                  <w:rFonts w:ascii="Times New Roman" w:hAnsi="Times New Roman"/>
                  <w:color w:val="0D499C"/>
                  <w:szCs w:val="22"/>
                  <w:shd w:val="clear" w:color="auto" w:fill="FFFFFF"/>
                </w:rPr>
                <w:t>AG/doc. 5739</w:t>
              </w:r>
              <w:r w:rsidRPr="00CA7F5D">
                <w:rPr>
                  <w:rStyle w:val="Hyperlink"/>
                  <w:rFonts w:ascii="Times New Roman" w:hAnsi="Times New Roman"/>
                  <w:color w:val="0D499C"/>
                  <w:szCs w:val="22"/>
                  <w:shd w:val="clear" w:color="auto" w:fill="FFFFFF"/>
                </w:rPr>
                <w:t>/</w:t>
              </w:r>
              <w:r w:rsidRPr="00CA7F5D">
                <w:rPr>
                  <w:rStyle w:val="Hyperlink"/>
                  <w:rFonts w:ascii="Times New Roman" w:hAnsi="Times New Roman"/>
                  <w:color w:val="0D499C"/>
                  <w:szCs w:val="22"/>
                  <w:shd w:val="clear" w:color="auto" w:fill="FFFFFF"/>
                </w:rPr>
                <w:t>21</w:t>
              </w:r>
            </w:hyperlink>
          </w:p>
        </w:tc>
        <w:tc>
          <w:tcPr>
            <w:tcW w:w="4590" w:type="dxa"/>
          </w:tcPr>
          <w:p w14:paraId="2A1DA02B" w14:textId="7DD74559" w:rsidR="00241F20" w:rsidRPr="00563957" w:rsidRDefault="00241F20" w:rsidP="00241F20">
            <w:pPr>
              <w:jc w:val="left"/>
              <w:rPr>
                <w:szCs w:val="22"/>
                <w:lang w:val="fr-FR"/>
              </w:rPr>
            </w:pPr>
            <w:r w:rsidRPr="00563957">
              <w:rPr>
                <w:szCs w:val="22"/>
                <w:lang w:val="fr-FR"/>
              </w:rPr>
              <w:t>PROJET DE RÉSOLUTION</w:t>
            </w:r>
            <w:r>
              <w:rPr>
                <w:szCs w:val="22"/>
                <w:lang w:val="fr-FR"/>
              </w:rPr>
              <w:t xml:space="preserve"> : </w:t>
            </w:r>
            <w:r w:rsidRPr="00563957">
              <w:rPr>
                <w:szCs w:val="22"/>
                <w:lang w:val="fr-FR"/>
              </w:rPr>
              <w:t>INITIATIVES POUR L’EXPANSION DES TÉLÉCOMMUNICATIONS/TIC DANS LES ZONES RURALES ET DANS LES ZONES NON DESSERVIES OU INSUFFISAMMENT DESSERVIES</w:t>
            </w:r>
          </w:p>
          <w:p w14:paraId="7353CDA9" w14:textId="77777777" w:rsidR="00330C27" w:rsidRDefault="00330C27" w:rsidP="008B0417">
            <w:pPr>
              <w:rPr>
                <w:rFonts w:ascii="Times New Roman" w:hAnsi="Times New Roman"/>
                <w:szCs w:val="22"/>
                <w:lang w:val="fr-FR"/>
              </w:rPr>
            </w:pPr>
          </w:p>
          <w:p w14:paraId="070DF554" w14:textId="77777777" w:rsidR="00241F20" w:rsidRDefault="00241F20" w:rsidP="008B0417">
            <w:pPr>
              <w:rPr>
                <w:rFonts w:ascii="Times New Roman" w:hAnsi="Times New Roman"/>
                <w:szCs w:val="22"/>
                <w:lang w:val="fr-FR"/>
              </w:rPr>
            </w:pPr>
          </w:p>
          <w:p w14:paraId="3A9FE929" w14:textId="7105D01E" w:rsidR="00241F20" w:rsidRPr="00CA7F5D" w:rsidRDefault="00241F20" w:rsidP="008B0417">
            <w:pPr>
              <w:rPr>
                <w:rFonts w:ascii="Times New Roman" w:hAnsi="Times New Roman"/>
                <w:szCs w:val="22"/>
                <w:lang w:val="fr-FR"/>
              </w:rPr>
            </w:pPr>
          </w:p>
        </w:tc>
        <w:tc>
          <w:tcPr>
            <w:tcW w:w="3063" w:type="dxa"/>
          </w:tcPr>
          <w:p w14:paraId="3C1F40C3" w14:textId="34081772" w:rsidR="00330C27" w:rsidRDefault="00330C27" w:rsidP="008B0417">
            <w:pPr>
              <w:rPr>
                <w:rFonts w:ascii="Times New Roman" w:hAnsi="Times New Roman"/>
                <w:szCs w:val="22"/>
                <w:lang w:val="fr-FR"/>
              </w:rPr>
            </w:pPr>
          </w:p>
          <w:p w14:paraId="23C09473" w14:textId="3BA9277C" w:rsidR="00241F20" w:rsidRPr="00CA7F5D" w:rsidRDefault="00302737" w:rsidP="008B0417">
            <w:pPr>
              <w:rPr>
                <w:rFonts w:ascii="Times New Roman" w:hAnsi="Times New Roman"/>
                <w:szCs w:val="22"/>
                <w:lang w:val="fr-FR"/>
              </w:rPr>
            </w:pPr>
            <w:r>
              <w:rPr>
                <w:noProof/>
              </w:rPr>
              <w:drawing>
                <wp:anchor distT="0" distB="0" distL="114300" distR="114300" simplePos="0" relativeHeight="251684864" behindDoc="0" locked="0" layoutInCell="1" allowOverlap="1" wp14:anchorId="19C4D326" wp14:editId="746B5568">
                  <wp:simplePos x="0" y="0"/>
                  <wp:positionH relativeFrom="margin">
                    <wp:posOffset>553085</wp:posOffset>
                  </wp:positionH>
                  <wp:positionV relativeFrom="page">
                    <wp:posOffset>1439545</wp:posOffset>
                  </wp:positionV>
                  <wp:extent cx="640080" cy="640080"/>
                  <wp:effectExtent l="0" t="0" r="7620" b="7620"/>
                  <wp:wrapNone/>
                  <wp:docPr id="21" name="Picture 2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330C27" w:rsidRPr="00CA7F5D" w14:paraId="2F0D1814" w14:textId="77777777" w:rsidTr="00302737">
        <w:tc>
          <w:tcPr>
            <w:tcW w:w="2358" w:type="dxa"/>
          </w:tcPr>
          <w:p w14:paraId="65DE8F40" w14:textId="28D1A2C1" w:rsidR="00330C27" w:rsidRPr="00CA7F5D" w:rsidRDefault="00330C27" w:rsidP="008B0417">
            <w:pPr>
              <w:rPr>
                <w:rFonts w:ascii="Times New Roman" w:hAnsi="Times New Roman"/>
                <w:szCs w:val="22"/>
              </w:rPr>
            </w:pPr>
            <w:hyperlink r:id="rId40" w:history="1">
              <w:r w:rsidRPr="00CA7F5D">
                <w:rPr>
                  <w:rStyle w:val="Hyperlink"/>
                  <w:rFonts w:ascii="Times New Roman" w:hAnsi="Times New Roman"/>
                  <w:color w:val="0D499C"/>
                  <w:szCs w:val="22"/>
                  <w:shd w:val="clear" w:color="auto" w:fill="FFFFFF"/>
                </w:rPr>
                <w:t>AG/do</w:t>
              </w:r>
              <w:r w:rsidRPr="00CA7F5D">
                <w:rPr>
                  <w:rStyle w:val="Hyperlink"/>
                  <w:rFonts w:ascii="Times New Roman" w:hAnsi="Times New Roman"/>
                  <w:color w:val="0D499C"/>
                  <w:szCs w:val="22"/>
                  <w:shd w:val="clear" w:color="auto" w:fill="FFFFFF"/>
                </w:rPr>
                <w:t>c</w:t>
              </w:r>
              <w:r w:rsidRPr="00CA7F5D">
                <w:rPr>
                  <w:rStyle w:val="Hyperlink"/>
                  <w:rFonts w:ascii="Times New Roman" w:hAnsi="Times New Roman"/>
                  <w:color w:val="0D499C"/>
                  <w:szCs w:val="22"/>
                  <w:shd w:val="clear" w:color="auto" w:fill="FFFFFF"/>
                </w:rPr>
                <w:t>. 5740/21</w:t>
              </w:r>
            </w:hyperlink>
          </w:p>
        </w:tc>
        <w:tc>
          <w:tcPr>
            <w:tcW w:w="4590" w:type="dxa"/>
          </w:tcPr>
          <w:p w14:paraId="2FE2D4AD" w14:textId="76C785D6" w:rsidR="00241F20" w:rsidRPr="006B11BE" w:rsidRDefault="00241F20" w:rsidP="00241F20">
            <w:pPr>
              <w:jc w:val="left"/>
              <w:rPr>
                <w:color w:val="000000" w:themeColor="text1"/>
                <w:szCs w:val="22"/>
                <w:lang w:val="fr-FR"/>
              </w:rPr>
            </w:pPr>
            <w:r w:rsidRPr="006B11BE">
              <w:rPr>
                <w:color w:val="000000" w:themeColor="text1"/>
                <w:szCs w:val="22"/>
                <w:lang w:val="fr-FR"/>
              </w:rPr>
              <w:t>PROJET DE RÉSOLUTION</w:t>
            </w:r>
            <w:r>
              <w:rPr>
                <w:color w:val="000000" w:themeColor="text1"/>
                <w:szCs w:val="22"/>
                <w:lang w:val="fr-FR"/>
              </w:rPr>
              <w:t xml:space="preserve"> : </w:t>
            </w:r>
            <w:r w:rsidRPr="006B11BE">
              <w:rPr>
                <w:color w:val="000000" w:themeColor="text1"/>
                <w:szCs w:val="22"/>
                <w:lang w:val="fr-FR"/>
              </w:rPr>
              <w:t>RENFORCEMENT DU RÔLE DE L’ORGANISATIONS DES ÉTATS AMÉRICAINS DANS LA PROMOTION DE LA RÉSILIENCE FACE AUX CATASTROPHES DANS LE CONTINENT AMÉRICAIN</w:t>
            </w:r>
          </w:p>
          <w:p w14:paraId="262A6EF5" w14:textId="77777777" w:rsidR="00330C27" w:rsidRPr="00CA7F5D" w:rsidRDefault="00330C27" w:rsidP="008B0417">
            <w:pPr>
              <w:rPr>
                <w:rFonts w:ascii="Times New Roman" w:hAnsi="Times New Roman"/>
                <w:szCs w:val="22"/>
                <w:lang w:val="fr-FR"/>
              </w:rPr>
            </w:pPr>
          </w:p>
        </w:tc>
        <w:tc>
          <w:tcPr>
            <w:tcW w:w="3063" w:type="dxa"/>
          </w:tcPr>
          <w:p w14:paraId="44EF6546" w14:textId="6E04727D" w:rsidR="00241F20" w:rsidRPr="00CA7F5D" w:rsidRDefault="00241F20" w:rsidP="008B0417">
            <w:pPr>
              <w:rPr>
                <w:rFonts w:ascii="Times New Roman" w:hAnsi="Times New Roman"/>
                <w:szCs w:val="22"/>
                <w:lang w:val="fr-FR"/>
              </w:rPr>
            </w:pPr>
          </w:p>
        </w:tc>
      </w:tr>
    </w:tbl>
    <w:p w14:paraId="500EFA13" w14:textId="77777777" w:rsidR="000D1DAE" w:rsidRDefault="000D1DAE" w:rsidP="008B0417">
      <w:pPr>
        <w:rPr>
          <w:rFonts w:ascii="Times New Roman" w:hAnsi="Times New Roman"/>
          <w:szCs w:val="22"/>
          <w:lang w:val="fr-FR"/>
        </w:rPr>
      </w:pPr>
    </w:p>
    <w:p w14:paraId="3615CDC1" w14:textId="77777777" w:rsidR="000D1DAE" w:rsidRDefault="000D1DAE" w:rsidP="008B0417">
      <w:pPr>
        <w:rPr>
          <w:rFonts w:ascii="Times New Roman" w:hAnsi="Times New Roman"/>
          <w:szCs w:val="22"/>
          <w:lang w:val="fr-FR"/>
        </w:rPr>
      </w:pPr>
    </w:p>
    <w:p w14:paraId="0B0EA07F" w14:textId="03410ACF" w:rsidR="008B0417" w:rsidRPr="00CA7F5D" w:rsidRDefault="000D1DAE" w:rsidP="008B0417">
      <w:pPr>
        <w:rPr>
          <w:rFonts w:ascii="Times New Roman" w:hAnsi="Times New Roman"/>
          <w:szCs w:val="22"/>
          <w:lang w:val="fr-FR"/>
        </w:rPr>
      </w:pPr>
      <w:r>
        <w:rPr>
          <w:noProof/>
        </w:rPr>
        <w:drawing>
          <wp:anchor distT="0" distB="0" distL="114300" distR="114300" simplePos="0" relativeHeight="251686912" behindDoc="0" locked="0" layoutInCell="1" allowOverlap="1" wp14:anchorId="4F55B649" wp14:editId="5E0845E1">
            <wp:simplePos x="0" y="0"/>
            <wp:positionH relativeFrom="margin">
              <wp:posOffset>4983480</wp:posOffset>
            </wp:positionH>
            <wp:positionV relativeFrom="margin">
              <wp:posOffset>7325667</wp:posOffset>
            </wp:positionV>
            <wp:extent cx="713105" cy="713105"/>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1" cstate="print">
                      <a:extLst>
                        <a:ext uri="{28A0092B-C50C-407E-A947-70E740481C1C}">
                          <a14:useLocalDpi xmlns:a14="http://schemas.microsoft.com/office/drawing/2010/main" val="0"/>
                        </a:ext>
                      </a:extLst>
                    </a:blip>
                    <a:srcRect/>
                    <a:stretch>
                      <a:fillRect/>
                    </a:stretch>
                  </pic:blipFill>
                  <pic:spPr bwMode="auto">
                    <a:xfrm>
                      <a:off x="0" y="0"/>
                      <a:ext cx="713105" cy="713105"/>
                    </a:xfrm>
                    <a:prstGeom prst="rect">
                      <a:avLst/>
                    </a:prstGeom>
                    <a:noFill/>
                    <a:ln>
                      <a:noFill/>
                    </a:ln>
                  </pic:spPr>
                </pic:pic>
              </a:graphicData>
            </a:graphic>
            <wp14:sizeRelH relativeFrom="page">
              <wp14:pctWidth>0</wp14:pctWidth>
            </wp14:sizeRelH>
            <wp14:sizeRelV relativeFrom="page">
              <wp14:pctHeight>0</wp14:pctHeight>
            </wp14:sizeRelV>
          </wp:anchor>
        </w:drawing>
      </w:r>
      <w:r w:rsidR="00302737">
        <w:rPr>
          <w:noProof/>
        </w:rPr>
        <w:drawing>
          <wp:anchor distT="0" distB="0" distL="114300" distR="114300" simplePos="0" relativeHeight="251683840" behindDoc="0" locked="0" layoutInCell="1" allowOverlap="1" wp14:anchorId="639DFBC8" wp14:editId="2D2283F9">
            <wp:simplePos x="0" y="0"/>
            <wp:positionH relativeFrom="margin">
              <wp:posOffset>5034280</wp:posOffset>
            </wp:positionH>
            <wp:positionV relativeFrom="page">
              <wp:posOffset>1112540</wp:posOffset>
            </wp:positionV>
            <wp:extent cx="640080" cy="640080"/>
            <wp:effectExtent l="0" t="0" r="7620" b="7620"/>
            <wp:wrapNone/>
            <wp:docPr id="20" name="Picture 20"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42"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302737">
        <w:rPr>
          <w:rFonts w:ascii="Times New Roman" w:hAnsi="Times New Roman"/>
          <w:noProof/>
          <w:szCs w:val="22"/>
          <w:lang w:val="fr-FR"/>
        </w:rPr>
        <mc:AlternateContent>
          <mc:Choice Requires="wps">
            <w:drawing>
              <wp:anchor distT="0" distB="0" distL="114300" distR="114300" simplePos="0" relativeHeight="251685888" behindDoc="0" locked="1" layoutInCell="1" allowOverlap="1" wp14:anchorId="50487BE2" wp14:editId="4B5F1CC9">
                <wp:simplePos x="0" y="0"/>
                <wp:positionH relativeFrom="column">
                  <wp:posOffset>-131445</wp:posOffset>
                </wp:positionH>
                <wp:positionV relativeFrom="margin">
                  <wp:posOffset>7678420</wp:posOffset>
                </wp:positionV>
                <wp:extent cx="3383280" cy="22860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383280" cy="228600"/>
                        </a:xfrm>
                        <a:prstGeom prst="rect">
                          <a:avLst/>
                        </a:prstGeom>
                        <a:noFill/>
                        <a:ln w="9525" cap="flat" cmpd="sng" algn="ctr">
                          <a:noFill/>
                          <a:prstDash val="solid"/>
                          <a:round/>
                          <a:headEnd type="none" w="med" len="med"/>
                          <a:tailEnd type="none" w="med" len="med"/>
                        </a:ln>
                      </wps:spPr>
                      <wps:txbx>
                        <w:txbxContent>
                          <w:p w14:paraId="3CBFE991" w14:textId="35549DA2" w:rsidR="00302737" w:rsidRPr="00302737" w:rsidRDefault="003027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AG08402F01</w:t>
                            </w:r>
                            <w:r>
                              <w:rPr>
                                <w:rFonts w:ascii="Times New Roman" w:hAnsi="Times New Roman"/>
                                <w:sz w:val="18"/>
                              </w:rPr>
                              <w:fldChar w:fldCharType="end"/>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0487BE2" id="_x0000_t202" coordsize="21600,21600" o:spt="202" path="m,l,21600r21600,l21600,xe">
                <v:stroke joinstyle="miter"/>
                <v:path gradientshapeok="t" o:connecttype="rect"/>
              </v:shapetype>
              <v:shape id="Text Box 22" o:spid="_x0000_s1026" type="#_x0000_t202" style="position:absolute;left:0;text-align:left;margin-left:-10.35pt;margin-top:604.6pt;width:266.4pt;height:18pt;z-index:25168588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" filled="f" stroked="f">
                <v:stroke joinstyle="round"/>
                <v:textbox>
                  <w:txbxContent>
                    <w:p w14:paraId="3CBFE991" w14:textId="35549DA2" w:rsidR="00302737" w:rsidRPr="00302737" w:rsidRDefault="00302737">
                      <w:pPr>
                        <w:rPr>
                          <w:rFonts w:ascii="Times New Roman" w:hAnsi="Times New Roman"/>
                          <w:sz w:val="18"/>
                        </w:rPr>
                      </w:pPr>
                      <w:r>
                        <w:rPr>
                          <w:rFonts w:ascii="Times New Roman" w:hAnsi="Times New Roman"/>
                          <w:sz w:val="18"/>
                        </w:rPr>
                        <w:fldChar w:fldCharType="begin"/>
                      </w:r>
                      <w:r>
                        <w:rPr>
                          <w:rFonts w:ascii="Times New Roman" w:hAnsi="Times New Roman"/>
                          <w:sz w:val="18"/>
                        </w:rPr>
                        <w:instrText xml:space="preserve"> FILENAME  \* MERGEFORMAT </w:instrText>
                      </w:r>
                      <w:r>
                        <w:rPr>
                          <w:rFonts w:ascii="Times New Roman" w:hAnsi="Times New Roman"/>
                          <w:sz w:val="18"/>
                        </w:rPr>
                        <w:fldChar w:fldCharType="separate"/>
                      </w:r>
                      <w:r>
                        <w:rPr>
                          <w:rFonts w:ascii="Times New Roman" w:hAnsi="Times New Roman"/>
                          <w:noProof/>
                          <w:sz w:val="18"/>
                        </w:rPr>
                        <w:t>AG08402F01</w:t>
                      </w:r>
                      <w:r>
                        <w:rPr>
                          <w:rFonts w:ascii="Times New Roman" w:hAnsi="Times New Roman"/>
                          <w:sz w:val="18"/>
                        </w:rPr>
                        <w:fldChar w:fldCharType="end"/>
                      </w:r>
                    </w:p>
                  </w:txbxContent>
                </v:textbox>
                <w10:wrap anchory="margin"/>
                <w10:anchorlock/>
              </v:shape>
            </w:pict>
          </mc:Fallback>
        </mc:AlternateContent>
      </w:r>
    </w:p>
    <w:sectPr w:rsidR="008B0417" w:rsidRPr="00CA7F5D" w:rsidSect="00CD2E61">
      <w:headerReference w:type="default" r:id="rId43"/>
      <w:headerReference w:type="first" r:id="rId44"/>
      <w:footerReference w:type="first" r:id="rId45"/>
      <w:endnotePr>
        <w:numFmt w:val="decimal"/>
      </w:endnotePr>
      <w:type w:val="oddPage"/>
      <w:pgSz w:w="12240" w:h="15840"/>
      <w:pgMar w:top="1296" w:right="1570" w:bottom="1296" w:left="1699" w:header="1296" w:footer="1296"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F1BA6B" w14:textId="77777777" w:rsidR="00A025EB" w:rsidRDefault="00A025EB">
      <w:pPr>
        <w:spacing w:line="20" w:lineRule="exact"/>
      </w:pPr>
    </w:p>
  </w:endnote>
  <w:endnote w:type="continuationSeparator" w:id="0">
    <w:p w14:paraId="55FF166E" w14:textId="77777777" w:rsidR="00A025EB" w:rsidRDefault="00A025EB">
      <w:r>
        <w:t xml:space="preserve"> </w:t>
      </w:r>
    </w:p>
  </w:endnote>
  <w:endnote w:type="continuationNotice" w:id="1">
    <w:p w14:paraId="12A42963" w14:textId="77777777" w:rsidR="00A025EB" w:rsidRDefault="00A025E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Helvetica Neue">
    <w:altName w:val="Malgun Gothic"/>
    <w:charset w:val="00"/>
    <w:family w:val="swiss"/>
    <w:pitch w:val="variable"/>
    <w:sig w:usb0="00000003" w:usb1="500079DB" w:usb2="00000010" w:usb3="00000000" w:csb0="0000000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EB067" w14:textId="24FCCBEF" w:rsidR="00A025EB" w:rsidRDefault="00A025EB">
    <w:pPr>
      <w:pStyle w:val="Footer"/>
      <w:jc w:val="center"/>
    </w:pPr>
  </w:p>
  <w:p w14:paraId="584241A6" w14:textId="77777777" w:rsidR="00A025EB" w:rsidRDefault="00A025E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0570994"/>
      <w:docPartObj>
        <w:docPartGallery w:val="Page Numbers (Bottom of Page)"/>
        <w:docPartUnique/>
      </w:docPartObj>
    </w:sdtPr>
    <w:sdtEndPr>
      <w:rPr>
        <w:noProof/>
      </w:rPr>
    </w:sdtEndPr>
    <w:sdtContent>
      <w:p w14:paraId="31439A43" w14:textId="77777777" w:rsidR="00A025EB" w:rsidRDefault="000D1DAE">
        <w:pPr>
          <w:pStyle w:val="Footer"/>
          <w:jc w:val="center"/>
        </w:pPr>
      </w:p>
    </w:sdtContent>
  </w:sdt>
  <w:p w14:paraId="0981D43C" w14:textId="77777777" w:rsidR="00A025EB" w:rsidRDefault="00A025E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9DE00" w14:textId="6A21FBAE" w:rsidR="00A025EB" w:rsidRDefault="00A025EB">
    <w:pPr>
      <w:pStyle w:val="Footer"/>
      <w:jc w:val="center"/>
    </w:pPr>
  </w:p>
  <w:p w14:paraId="2ED684DC" w14:textId="77777777" w:rsidR="00A025EB" w:rsidRDefault="00A02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0D1877" w14:textId="77777777" w:rsidR="00A025EB" w:rsidRDefault="00A025EB">
      <w:r>
        <w:separator/>
      </w:r>
    </w:p>
  </w:footnote>
  <w:footnote w:type="continuationSeparator" w:id="0">
    <w:p w14:paraId="380F7C25" w14:textId="77777777" w:rsidR="00A025EB" w:rsidRDefault="00A025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3704343"/>
      <w:docPartObj>
        <w:docPartGallery w:val="Page Numbers (Top of Page)"/>
        <w:docPartUnique/>
      </w:docPartObj>
    </w:sdtPr>
    <w:sdtEndPr>
      <w:rPr>
        <w:noProof/>
      </w:rPr>
    </w:sdtEndPr>
    <w:sdtContent>
      <w:p w14:paraId="79BCD2C4" w14:textId="77777777" w:rsidR="00A025EB" w:rsidRDefault="00A025EB">
        <w:pPr>
          <w:pStyle w:val="Header"/>
          <w:jc w:val="center"/>
        </w:pPr>
        <w:r>
          <w:fldChar w:fldCharType="begin"/>
        </w:r>
        <w:r>
          <w:instrText xml:space="preserve"> PAGE   \* MERGEFORMAT </w:instrText>
        </w:r>
        <w:r>
          <w:fldChar w:fldCharType="separate"/>
        </w:r>
        <w:r>
          <w:rPr>
            <w:noProof/>
          </w:rPr>
          <w:t>ii</w:t>
        </w:r>
        <w:r>
          <w:rPr>
            <w:noProof/>
          </w:rPr>
          <w:fldChar w:fldCharType="end"/>
        </w:r>
      </w:p>
    </w:sdtContent>
  </w:sdt>
  <w:p w14:paraId="5BEEAE33" w14:textId="77777777" w:rsidR="00A025EB" w:rsidRDefault="00A025EB" w:rsidP="00E33A13">
    <w:pPr>
      <w:pStyle w:val="Header"/>
      <w:jc w:val="lef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58F73" w14:textId="77777777" w:rsidR="00A025EB" w:rsidRDefault="00A025EB">
    <w:pPr>
      <w:pStyle w:val="Header"/>
      <w:jc w:val="center"/>
    </w:pPr>
  </w:p>
  <w:p w14:paraId="06FD009B" w14:textId="77777777" w:rsidR="00A025EB" w:rsidRDefault="00A025EB">
    <w:pPr>
      <w:pStyle w:val="Header"/>
      <w:jc w:val="center"/>
    </w:pPr>
  </w:p>
  <w:p w14:paraId="330CE060" w14:textId="77777777" w:rsidR="00A025EB" w:rsidRDefault="00A025EB">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87E1B0" w14:textId="77777777" w:rsidR="00A025EB" w:rsidRDefault="00A025EB">
    <w:pPr>
      <w:pStyle w:val="Header"/>
      <w:jc w:val="center"/>
    </w:pPr>
    <w:r>
      <w:t xml:space="preserve">- </w:t>
    </w:r>
    <w:r>
      <w:fldChar w:fldCharType="begin"/>
    </w:r>
    <w:r>
      <w:instrText xml:space="preserve"> PAGE   \* MERGEFORMAT </w:instrText>
    </w:r>
    <w:r>
      <w:fldChar w:fldCharType="separate"/>
    </w:r>
    <w:r>
      <w:rPr>
        <w:noProof/>
      </w:rPr>
      <w:t>92</w:t>
    </w:r>
    <w:r>
      <w:rPr>
        <w:noProof/>
      </w:rPr>
      <w:fldChar w:fldCharType="end"/>
    </w:r>
    <w:r>
      <w:rPr>
        <w:noProof/>
      </w:rPr>
      <w:t xml:space="preserve"> -</w:t>
    </w:r>
  </w:p>
  <w:p w14:paraId="42E9F08F" w14:textId="77777777" w:rsidR="00A025EB" w:rsidRDefault="00A025E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CE532" w14:textId="04ECD71C" w:rsidR="00C05F5E" w:rsidRDefault="00C05F5E">
    <w:pPr>
      <w:pStyle w:val="Header"/>
      <w:jc w:val="center"/>
    </w:pPr>
  </w:p>
  <w:p w14:paraId="15D184A9" w14:textId="77777777" w:rsidR="00C05F5E" w:rsidRDefault="00C05F5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95E1F"/>
    <w:multiLevelType w:val="hybridMultilevel"/>
    <w:tmpl w:val="8A14AEAE"/>
    <w:lvl w:ilvl="0" w:tplc="FFFFFFFF">
      <w:start w:val="1"/>
      <w:numFmt w:val="upperRoman"/>
      <w:lvlText w:val="%1."/>
      <w:lvlJc w:val="left"/>
      <w:pPr>
        <w:ind w:left="1800" w:hanging="720"/>
      </w:pPr>
      <w:rPr>
        <w:color w:val="000000"/>
      </w:rPr>
    </w:lvl>
    <w:lvl w:ilvl="1" w:tplc="04090017">
      <w:start w:val="1"/>
      <w:numFmt w:val="lowerLetter"/>
      <w:lvlText w:val="%2)"/>
      <w:lvlJc w:val="left"/>
      <w:pPr>
        <w:ind w:left="2160" w:hanging="360"/>
      </w:pPr>
      <w:rPr>
        <w:b w:val="0"/>
        <w:i w:val="0"/>
        <w:strike w:val="0"/>
        <w:dstrike w:val="0"/>
        <w:color w:val="auto"/>
        <w:u w:val="none"/>
        <w:effect w:val="none"/>
      </w:rPr>
    </w:lvl>
    <w:lvl w:ilvl="2" w:tplc="FFFFFFFF">
      <w:start w:val="1"/>
      <w:numFmt w:val="lowerRoman"/>
      <w:lvlText w:val="%3."/>
      <w:lvlJc w:val="right"/>
      <w:pPr>
        <w:ind w:left="2880" w:hanging="180"/>
      </w:pPr>
    </w:lvl>
    <w:lvl w:ilvl="3" w:tplc="C4463AFC">
      <w:start w:val="1"/>
      <w:numFmt w:val="decimal"/>
      <w:lvlText w:val="%4."/>
      <w:lvlJc w:val="left"/>
      <w:pPr>
        <w:ind w:left="2070" w:hanging="360"/>
      </w:pPr>
      <w:rPr>
        <w:b w:val="0"/>
        <w:bCs/>
        <w:color w:val="auto"/>
      </w:r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1" w15:restartNumberingAfterBreak="0">
    <w:nsid w:val="00BE32F5"/>
    <w:multiLevelType w:val="hybridMultilevel"/>
    <w:tmpl w:val="465474DC"/>
    <w:lvl w:ilvl="0" w:tplc="85AA4262">
      <w:start w:val="4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15:restartNumberingAfterBreak="0">
    <w:nsid w:val="04863476"/>
    <w:multiLevelType w:val="hybridMultilevel"/>
    <w:tmpl w:val="93C4515E"/>
    <w:lvl w:ilvl="0" w:tplc="D4A68DBE">
      <w:start w:val="1"/>
      <w:numFmt w:val="decimal"/>
      <w:lvlText w:val="%1."/>
      <w:lvlJc w:val="left"/>
      <w:pPr>
        <w:ind w:left="1440" w:hanging="720"/>
      </w:pPr>
      <w:rPr>
        <w:b w:val="0"/>
        <w:color w:val="auto"/>
      </w:rPr>
    </w:lvl>
    <w:lvl w:ilvl="1" w:tplc="E6F623B2">
      <w:start w:val="1"/>
      <w:numFmt w:val="lowerLetter"/>
      <w:lvlText w:val="%2)"/>
      <w:lvlJc w:val="left"/>
      <w:pPr>
        <w:ind w:left="1800" w:hanging="360"/>
      </w:pPr>
      <w:rPr>
        <w:rFonts w:cs="Times New Roman"/>
        <w:b w:val="0"/>
        <w:bCs/>
      </w:r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084029BC"/>
    <w:multiLevelType w:val="hybridMultilevel"/>
    <w:tmpl w:val="951E4DA8"/>
    <w:lvl w:ilvl="0" w:tplc="05805652">
      <w:start w:val="1"/>
      <w:numFmt w:val="upperLetter"/>
      <w:lvlText w:val="%1."/>
      <w:lvlJc w:val="left"/>
      <w:pPr>
        <w:ind w:left="720" w:hanging="360"/>
      </w:pPr>
      <w:rPr>
        <w:rFonts w:cs="Times New Roman"/>
        <w:vertAlign w:val="baseline"/>
      </w:rPr>
    </w:lvl>
    <w:lvl w:ilvl="1" w:tplc="0B54EA7C">
      <w:start w:val="1"/>
      <w:numFmt w:val="lowerLetter"/>
      <w:lvlText w:val="%2."/>
      <w:lvlJc w:val="left"/>
      <w:pPr>
        <w:ind w:left="1440" w:hanging="360"/>
      </w:pPr>
      <w:rPr>
        <w:rFonts w:cs="Times New Roman"/>
      </w:rPr>
    </w:lvl>
    <w:lvl w:ilvl="2" w:tplc="456A6CBA">
      <w:start w:val="1"/>
      <w:numFmt w:val="lowerRoman"/>
      <w:lvlText w:val="%3."/>
      <w:lvlJc w:val="right"/>
      <w:pPr>
        <w:ind w:left="2160" w:hanging="180"/>
      </w:pPr>
      <w:rPr>
        <w:rFonts w:cs="Times New Roman"/>
      </w:rPr>
    </w:lvl>
    <w:lvl w:ilvl="3" w:tplc="821AC86E">
      <w:start w:val="1"/>
      <w:numFmt w:val="decimal"/>
      <w:lvlText w:val="%4."/>
      <w:lvlJc w:val="left"/>
      <w:pPr>
        <w:ind w:left="2880" w:hanging="360"/>
      </w:pPr>
      <w:rPr>
        <w:rFonts w:cs="Times New Roman"/>
      </w:rPr>
    </w:lvl>
    <w:lvl w:ilvl="4" w:tplc="B6C427A0">
      <w:start w:val="1"/>
      <w:numFmt w:val="lowerLetter"/>
      <w:lvlText w:val="%5."/>
      <w:lvlJc w:val="left"/>
      <w:pPr>
        <w:ind w:left="3600" w:hanging="360"/>
      </w:pPr>
      <w:rPr>
        <w:rFonts w:cs="Times New Roman"/>
      </w:rPr>
    </w:lvl>
    <w:lvl w:ilvl="5" w:tplc="91BED26E">
      <w:start w:val="1"/>
      <w:numFmt w:val="lowerRoman"/>
      <w:lvlText w:val="%6."/>
      <w:lvlJc w:val="right"/>
      <w:pPr>
        <w:ind w:left="4320" w:hanging="180"/>
      </w:pPr>
      <w:rPr>
        <w:rFonts w:cs="Times New Roman"/>
      </w:rPr>
    </w:lvl>
    <w:lvl w:ilvl="6" w:tplc="4F0048FE">
      <w:start w:val="1"/>
      <w:numFmt w:val="decimal"/>
      <w:lvlText w:val="%7."/>
      <w:lvlJc w:val="left"/>
      <w:pPr>
        <w:ind w:left="5040" w:hanging="360"/>
      </w:pPr>
      <w:rPr>
        <w:rFonts w:cs="Times New Roman"/>
      </w:rPr>
    </w:lvl>
    <w:lvl w:ilvl="7" w:tplc="C7B2B304">
      <w:start w:val="1"/>
      <w:numFmt w:val="lowerLetter"/>
      <w:lvlText w:val="%8."/>
      <w:lvlJc w:val="left"/>
      <w:pPr>
        <w:ind w:left="5760" w:hanging="360"/>
      </w:pPr>
      <w:rPr>
        <w:rFonts w:cs="Times New Roman"/>
      </w:rPr>
    </w:lvl>
    <w:lvl w:ilvl="8" w:tplc="1E5AA5F6">
      <w:start w:val="1"/>
      <w:numFmt w:val="lowerRoman"/>
      <w:lvlText w:val="%9."/>
      <w:lvlJc w:val="right"/>
      <w:pPr>
        <w:ind w:left="6480" w:hanging="180"/>
      </w:pPr>
      <w:rPr>
        <w:rFonts w:cs="Times New Roman"/>
      </w:rPr>
    </w:lvl>
  </w:abstractNum>
  <w:abstractNum w:abstractNumId="4" w15:restartNumberingAfterBreak="0">
    <w:nsid w:val="115641C7"/>
    <w:multiLevelType w:val="hybridMultilevel"/>
    <w:tmpl w:val="4526183E"/>
    <w:lvl w:ilvl="0" w:tplc="F60E03CC">
      <w:start w:val="20"/>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 w15:restartNumberingAfterBreak="0">
    <w:nsid w:val="117448C7"/>
    <w:multiLevelType w:val="hybridMultilevel"/>
    <w:tmpl w:val="71D218EE"/>
    <w:lvl w:ilvl="0" w:tplc="E44CFCFE">
      <w:start w:val="2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 w15:restartNumberingAfterBreak="0">
    <w:nsid w:val="132D4F5E"/>
    <w:multiLevelType w:val="hybridMultilevel"/>
    <w:tmpl w:val="3A0E88BC"/>
    <w:lvl w:ilvl="0" w:tplc="04090017">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7" w15:restartNumberingAfterBreak="0">
    <w:nsid w:val="15383B9A"/>
    <w:multiLevelType w:val="hybridMultilevel"/>
    <w:tmpl w:val="A1F23B0E"/>
    <w:lvl w:ilvl="0" w:tplc="EF761FB8">
      <w:start w:val="24"/>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6F9745B"/>
    <w:multiLevelType w:val="hybridMultilevel"/>
    <w:tmpl w:val="951E4DA8"/>
    <w:lvl w:ilvl="0" w:tplc="5F4E9702">
      <w:start w:val="1"/>
      <w:numFmt w:val="upperLetter"/>
      <w:lvlText w:val="%1."/>
      <w:lvlJc w:val="left"/>
      <w:pPr>
        <w:ind w:left="720" w:hanging="360"/>
      </w:pPr>
      <w:rPr>
        <w:rFonts w:cs="Times New Roman"/>
        <w:vertAlign w:val="baseline"/>
      </w:rPr>
    </w:lvl>
    <w:lvl w:ilvl="1" w:tplc="9C78451A">
      <w:start w:val="1"/>
      <w:numFmt w:val="lowerLetter"/>
      <w:lvlText w:val="%2."/>
      <w:lvlJc w:val="left"/>
      <w:pPr>
        <w:ind w:left="1440" w:hanging="360"/>
      </w:pPr>
      <w:rPr>
        <w:rFonts w:cs="Times New Roman"/>
      </w:rPr>
    </w:lvl>
    <w:lvl w:ilvl="2" w:tplc="8CEA602C">
      <w:start w:val="1"/>
      <w:numFmt w:val="lowerRoman"/>
      <w:lvlText w:val="%3."/>
      <w:lvlJc w:val="right"/>
      <w:pPr>
        <w:ind w:left="2160" w:hanging="180"/>
      </w:pPr>
      <w:rPr>
        <w:rFonts w:cs="Times New Roman"/>
      </w:rPr>
    </w:lvl>
    <w:lvl w:ilvl="3" w:tplc="EE4A1C4A">
      <w:start w:val="1"/>
      <w:numFmt w:val="decimal"/>
      <w:lvlText w:val="%4."/>
      <w:lvlJc w:val="left"/>
      <w:pPr>
        <w:ind w:left="2880" w:hanging="360"/>
      </w:pPr>
      <w:rPr>
        <w:rFonts w:cs="Times New Roman"/>
      </w:rPr>
    </w:lvl>
    <w:lvl w:ilvl="4" w:tplc="BC0E04D6">
      <w:start w:val="1"/>
      <w:numFmt w:val="lowerLetter"/>
      <w:lvlText w:val="%5."/>
      <w:lvlJc w:val="left"/>
      <w:pPr>
        <w:ind w:left="3600" w:hanging="360"/>
      </w:pPr>
      <w:rPr>
        <w:rFonts w:cs="Times New Roman"/>
      </w:rPr>
    </w:lvl>
    <w:lvl w:ilvl="5" w:tplc="E74AB4B4">
      <w:start w:val="1"/>
      <w:numFmt w:val="lowerRoman"/>
      <w:lvlText w:val="%6."/>
      <w:lvlJc w:val="right"/>
      <w:pPr>
        <w:ind w:left="4320" w:hanging="180"/>
      </w:pPr>
      <w:rPr>
        <w:rFonts w:cs="Times New Roman"/>
      </w:rPr>
    </w:lvl>
    <w:lvl w:ilvl="6" w:tplc="F7028E62">
      <w:start w:val="1"/>
      <w:numFmt w:val="decimal"/>
      <w:lvlText w:val="%7."/>
      <w:lvlJc w:val="left"/>
      <w:pPr>
        <w:ind w:left="5040" w:hanging="360"/>
      </w:pPr>
      <w:rPr>
        <w:rFonts w:cs="Times New Roman"/>
      </w:rPr>
    </w:lvl>
    <w:lvl w:ilvl="7" w:tplc="CDF60B12">
      <w:start w:val="1"/>
      <w:numFmt w:val="lowerLetter"/>
      <w:lvlText w:val="%8."/>
      <w:lvlJc w:val="left"/>
      <w:pPr>
        <w:ind w:left="5760" w:hanging="360"/>
      </w:pPr>
      <w:rPr>
        <w:rFonts w:cs="Times New Roman"/>
      </w:rPr>
    </w:lvl>
    <w:lvl w:ilvl="8" w:tplc="FB98A210">
      <w:start w:val="1"/>
      <w:numFmt w:val="lowerRoman"/>
      <w:lvlText w:val="%9."/>
      <w:lvlJc w:val="right"/>
      <w:pPr>
        <w:ind w:left="6480" w:hanging="180"/>
      </w:pPr>
      <w:rPr>
        <w:rFonts w:cs="Times New Roman"/>
      </w:rPr>
    </w:lvl>
  </w:abstractNum>
  <w:abstractNum w:abstractNumId="9" w15:restartNumberingAfterBreak="0">
    <w:nsid w:val="1971290A"/>
    <w:multiLevelType w:val="hybridMultilevel"/>
    <w:tmpl w:val="B05AE358"/>
    <w:lvl w:ilvl="0" w:tplc="3716B012">
      <w:start w:val="1"/>
      <w:numFmt w:val="lowerRoman"/>
      <w:lvlText w:val="%1."/>
      <w:lvlJc w:val="left"/>
      <w:pPr>
        <w:ind w:left="1800" w:hanging="360"/>
      </w:pPr>
      <w:rPr>
        <w:b w:val="0"/>
      </w:rPr>
    </w:lvl>
    <w:lvl w:ilvl="1" w:tplc="FFFFFFFF">
      <w:start w:val="1"/>
      <w:numFmt w:val="decimal"/>
      <w:lvlText w:val="%2."/>
      <w:lvlJc w:val="left"/>
      <w:pPr>
        <w:ind w:left="3600" w:hanging="1440"/>
      </w:pPr>
    </w:lvl>
    <w:lvl w:ilvl="2" w:tplc="FFFFFFFF">
      <w:start w:val="1"/>
      <w:numFmt w:val="lowerLetter"/>
      <w:lvlText w:val="%3."/>
      <w:lvlJc w:val="left"/>
      <w:pPr>
        <w:ind w:left="3420" w:hanging="36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10" w15:restartNumberingAfterBreak="0">
    <w:nsid w:val="1B582EA8"/>
    <w:multiLevelType w:val="hybridMultilevel"/>
    <w:tmpl w:val="02DAAD40"/>
    <w:lvl w:ilvl="0" w:tplc="F364EFC2">
      <w:start w:val="1"/>
      <w:numFmt w:val="lowerLetter"/>
      <w:lvlText w:val="%1)"/>
      <w:lvlJc w:val="left"/>
      <w:pPr>
        <w:ind w:left="1440" w:hanging="360"/>
      </w:pPr>
      <w:rPr>
        <w:b w:val="0"/>
        <w:i w:val="0"/>
      </w:rPr>
    </w:lvl>
    <w:lvl w:ilvl="1" w:tplc="24041152">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start w:val="1"/>
      <w:numFmt w:val="decimal"/>
      <w:lvlText w:val="%4."/>
      <w:lvlJc w:val="left"/>
      <w:pPr>
        <w:ind w:left="3600" w:hanging="360"/>
      </w:pPr>
      <w:rPr>
        <w:rFonts w:cs="Times New Roman"/>
      </w:rPr>
    </w:lvl>
    <w:lvl w:ilvl="4" w:tplc="04090019">
      <w:start w:val="1"/>
      <w:numFmt w:val="lowerLetter"/>
      <w:lvlText w:val="%5."/>
      <w:lvlJc w:val="left"/>
      <w:pPr>
        <w:ind w:left="4320" w:hanging="360"/>
      </w:pPr>
      <w:rPr>
        <w:rFonts w:cs="Times New Roman"/>
      </w:rPr>
    </w:lvl>
    <w:lvl w:ilvl="5" w:tplc="0409001B">
      <w:start w:val="1"/>
      <w:numFmt w:val="lowerRoman"/>
      <w:lvlText w:val="%6."/>
      <w:lvlJc w:val="right"/>
      <w:pPr>
        <w:ind w:left="5040" w:hanging="180"/>
      </w:pPr>
      <w:rPr>
        <w:rFonts w:cs="Times New Roman"/>
      </w:rPr>
    </w:lvl>
    <w:lvl w:ilvl="6" w:tplc="0409000F">
      <w:start w:val="1"/>
      <w:numFmt w:val="decimal"/>
      <w:lvlText w:val="%7."/>
      <w:lvlJc w:val="left"/>
      <w:pPr>
        <w:ind w:left="5760" w:hanging="360"/>
      </w:pPr>
      <w:rPr>
        <w:rFonts w:cs="Times New Roman"/>
      </w:rPr>
    </w:lvl>
    <w:lvl w:ilvl="7" w:tplc="04090019">
      <w:start w:val="1"/>
      <w:numFmt w:val="lowerLetter"/>
      <w:lvlText w:val="%8."/>
      <w:lvlJc w:val="left"/>
      <w:pPr>
        <w:ind w:left="6480" w:hanging="360"/>
      </w:pPr>
      <w:rPr>
        <w:rFonts w:cs="Times New Roman"/>
      </w:rPr>
    </w:lvl>
    <w:lvl w:ilvl="8" w:tplc="0409001B">
      <w:start w:val="1"/>
      <w:numFmt w:val="lowerRoman"/>
      <w:lvlText w:val="%9."/>
      <w:lvlJc w:val="right"/>
      <w:pPr>
        <w:ind w:left="7200" w:hanging="180"/>
      </w:pPr>
      <w:rPr>
        <w:rFonts w:cs="Times New Roman"/>
      </w:rPr>
    </w:lvl>
  </w:abstractNum>
  <w:abstractNum w:abstractNumId="11" w15:restartNumberingAfterBreak="0">
    <w:nsid w:val="1BF960F6"/>
    <w:multiLevelType w:val="hybridMultilevel"/>
    <w:tmpl w:val="53927164"/>
    <w:lvl w:ilvl="0" w:tplc="FAFEA0D2">
      <w:start w:val="2"/>
      <w:numFmt w:val="upperLetter"/>
      <w:lvlText w:val="%1."/>
      <w:lvlJc w:val="left"/>
      <w:pPr>
        <w:ind w:left="720" w:hanging="360"/>
      </w:pPr>
      <w:rPr>
        <w:strike w:val="0"/>
        <w:dstrike w:val="0"/>
        <w:u w:val="none"/>
        <w:effect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1D15552C"/>
    <w:multiLevelType w:val="hybridMultilevel"/>
    <w:tmpl w:val="8E8614F0"/>
    <w:lvl w:ilvl="0" w:tplc="4E6E373A">
      <w:start w:val="2"/>
      <w:numFmt w:val="decimal"/>
      <w:lvlText w:val="%1."/>
      <w:lvlJc w:val="left"/>
      <w:pPr>
        <w:ind w:left="720" w:hanging="360"/>
      </w:pPr>
      <w:rPr>
        <w:color w:val="000000"/>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13" w15:restartNumberingAfterBreak="0">
    <w:nsid w:val="1D184A69"/>
    <w:multiLevelType w:val="hybridMultilevel"/>
    <w:tmpl w:val="CAC80476"/>
    <w:lvl w:ilvl="0" w:tplc="A7C24336">
      <w:start w:val="1"/>
      <w:numFmt w:val="upperLetter"/>
      <w:lvlText w:val="%1."/>
      <w:lvlJc w:val="left"/>
      <w:pPr>
        <w:ind w:left="720" w:hanging="360"/>
      </w:pPr>
      <w:rPr>
        <w:rFonts w:cs="Times New Roman"/>
      </w:rPr>
    </w:lvl>
    <w:lvl w:ilvl="1" w:tplc="E4A088F0">
      <w:start w:val="1"/>
      <w:numFmt w:val="lowerLetter"/>
      <w:lvlText w:val="%2."/>
      <w:lvlJc w:val="left"/>
      <w:pPr>
        <w:ind w:left="1440" w:hanging="360"/>
      </w:pPr>
      <w:rPr>
        <w:rFonts w:cs="Times New Roman"/>
      </w:rPr>
    </w:lvl>
    <w:lvl w:ilvl="2" w:tplc="CDBAED78">
      <w:start w:val="1"/>
      <w:numFmt w:val="lowerRoman"/>
      <w:lvlText w:val="%3."/>
      <w:lvlJc w:val="right"/>
      <w:pPr>
        <w:ind w:left="2160" w:hanging="180"/>
      </w:pPr>
      <w:rPr>
        <w:rFonts w:cs="Times New Roman"/>
      </w:rPr>
    </w:lvl>
    <w:lvl w:ilvl="3" w:tplc="B5562FA0">
      <w:start w:val="1"/>
      <w:numFmt w:val="decimal"/>
      <w:lvlText w:val="%4."/>
      <w:lvlJc w:val="left"/>
      <w:pPr>
        <w:ind w:left="2880" w:hanging="360"/>
      </w:pPr>
      <w:rPr>
        <w:rFonts w:cs="Times New Roman"/>
      </w:rPr>
    </w:lvl>
    <w:lvl w:ilvl="4" w:tplc="984410B8">
      <w:start w:val="1"/>
      <w:numFmt w:val="lowerLetter"/>
      <w:lvlText w:val="%5."/>
      <w:lvlJc w:val="left"/>
      <w:pPr>
        <w:ind w:left="3600" w:hanging="360"/>
      </w:pPr>
      <w:rPr>
        <w:rFonts w:cs="Times New Roman"/>
      </w:rPr>
    </w:lvl>
    <w:lvl w:ilvl="5" w:tplc="E31095EC">
      <w:start w:val="1"/>
      <w:numFmt w:val="lowerRoman"/>
      <w:lvlText w:val="%6."/>
      <w:lvlJc w:val="right"/>
      <w:pPr>
        <w:ind w:left="4320" w:hanging="180"/>
      </w:pPr>
      <w:rPr>
        <w:rFonts w:cs="Times New Roman"/>
      </w:rPr>
    </w:lvl>
    <w:lvl w:ilvl="6" w:tplc="1682D1E2">
      <w:start w:val="1"/>
      <w:numFmt w:val="decimal"/>
      <w:lvlText w:val="%7."/>
      <w:lvlJc w:val="left"/>
      <w:pPr>
        <w:ind w:left="5040" w:hanging="360"/>
      </w:pPr>
      <w:rPr>
        <w:rFonts w:cs="Times New Roman"/>
      </w:rPr>
    </w:lvl>
    <w:lvl w:ilvl="7" w:tplc="5CA6C3E0">
      <w:start w:val="1"/>
      <w:numFmt w:val="lowerLetter"/>
      <w:lvlText w:val="%8."/>
      <w:lvlJc w:val="left"/>
      <w:pPr>
        <w:ind w:left="5760" w:hanging="360"/>
      </w:pPr>
      <w:rPr>
        <w:rFonts w:cs="Times New Roman"/>
      </w:rPr>
    </w:lvl>
    <w:lvl w:ilvl="8" w:tplc="E0D27A24">
      <w:start w:val="1"/>
      <w:numFmt w:val="lowerRoman"/>
      <w:lvlText w:val="%9."/>
      <w:lvlJc w:val="right"/>
      <w:pPr>
        <w:ind w:left="6480" w:hanging="180"/>
      </w:pPr>
      <w:rPr>
        <w:rFonts w:cs="Times New Roman"/>
      </w:rPr>
    </w:lvl>
  </w:abstractNum>
  <w:abstractNum w:abstractNumId="14" w15:restartNumberingAfterBreak="0">
    <w:nsid w:val="1F5A7A06"/>
    <w:multiLevelType w:val="hybridMultilevel"/>
    <w:tmpl w:val="D33EA6C0"/>
    <w:lvl w:ilvl="0" w:tplc="3E9C5530">
      <w:start w:val="1"/>
      <w:numFmt w:val="upperLetter"/>
      <w:lvlText w:val="%1."/>
      <w:lvlJc w:val="left"/>
      <w:pPr>
        <w:ind w:left="720" w:hanging="360"/>
      </w:pPr>
      <w:rPr>
        <w:rFonts w:cs="Times New Roman"/>
      </w:rPr>
    </w:lvl>
    <w:lvl w:ilvl="1" w:tplc="8A4C0FD2">
      <w:start w:val="1"/>
      <w:numFmt w:val="lowerLetter"/>
      <w:lvlText w:val="%2."/>
      <w:lvlJc w:val="left"/>
      <w:pPr>
        <w:ind w:left="1440" w:hanging="360"/>
      </w:pPr>
      <w:rPr>
        <w:rFonts w:cs="Times New Roman"/>
      </w:rPr>
    </w:lvl>
    <w:lvl w:ilvl="2" w:tplc="49245BDE">
      <w:start w:val="1"/>
      <w:numFmt w:val="lowerRoman"/>
      <w:lvlText w:val="%3."/>
      <w:lvlJc w:val="right"/>
      <w:pPr>
        <w:ind w:left="2160" w:hanging="180"/>
      </w:pPr>
      <w:rPr>
        <w:rFonts w:cs="Times New Roman"/>
      </w:rPr>
    </w:lvl>
    <w:lvl w:ilvl="3" w:tplc="BC126E4C">
      <w:start w:val="1"/>
      <w:numFmt w:val="decimal"/>
      <w:lvlText w:val="%4."/>
      <w:lvlJc w:val="left"/>
      <w:pPr>
        <w:ind w:left="2880" w:hanging="360"/>
      </w:pPr>
      <w:rPr>
        <w:rFonts w:cs="Times New Roman"/>
      </w:rPr>
    </w:lvl>
    <w:lvl w:ilvl="4" w:tplc="EA3A5136">
      <w:start w:val="1"/>
      <w:numFmt w:val="lowerLetter"/>
      <w:lvlText w:val="%5."/>
      <w:lvlJc w:val="left"/>
      <w:pPr>
        <w:ind w:left="3600" w:hanging="360"/>
      </w:pPr>
      <w:rPr>
        <w:rFonts w:cs="Times New Roman"/>
      </w:rPr>
    </w:lvl>
    <w:lvl w:ilvl="5" w:tplc="EBDC1752">
      <w:start w:val="1"/>
      <w:numFmt w:val="lowerRoman"/>
      <w:lvlText w:val="%6."/>
      <w:lvlJc w:val="right"/>
      <w:pPr>
        <w:ind w:left="4320" w:hanging="180"/>
      </w:pPr>
      <w:rPr>
        <w:rFonts w:cs="Times New Roman"/>
      </w:rPr>
    </w:lvl>
    <w:lvl w:ilvl="6" w:tplc="00947C88">
      <w:start w:val="1"/>
      <w:numFmt w:val="decimal"/>
      <w:lvlText w:val="%7."/>
      <w:lvlJc w:val="left"/>
      <w:pPr>
        <w:ind w:left="5040" w:hanging="360"/>
      </w:pPr>
      <w:rPr>
        <w:rFonts w:cs="Times New Roman"/>
      </w:rPr>
    </w:lvl>
    <w:lvl w:ilvl="7" w:tplc="E536083C">
      <w:start w:val="1"/>
      <w:numFmt w:val="lowerLetter"/>
      <w:lvlText w:val="%8."/>
      <w:lvlJc w:val="left"/>
      <w:pPr>
        <w:ind w:left="5760" w:hanging="360"/>
      </w:pPr>
      <w:rPr>
        <w:rFonts w:cs="Times New Roman"/>
      </w:rPr>
    </w:lvl>
    <w:lvl w:ilvl="8" w:tplc="51FA576E">
      <w:start w:val="1"/>
      <w:numFmt w:val="lowerRoman"/>
      <w:lvlText w:val="%9."/>
      <w:lvlJc w:val="right"/>
      <w:pPr>
        <w:ind w:left="6480" w:hanging="180"/>
      </w:pPr>
      <w:rPr>
        <w:rFonts w:cs="Times New Roman"/>
      </w:rPr>
    </w:lvl>
  </w:abstractNum>
  <w:abstractNum w:abstractNumId="15" w15:restartNumberingAfterBreak="0">
    <w:nsid w:val="21A315A9"/>
    <w:multiLevelType w:val="hybridMultilevel"/>
    <w:tmpl w:val="3E22EF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F44777"/>
    <w:multiLevelType w:val="hybridMultilevel"/>
    <w:tmpl w:val="1D5E1C76"/>
    <w:lvl w:ilvl="0" w:tplc="6004F330">
      <w:start w:val="2"/>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7" w15:restartNumberingAfterBreak="0">
    <w:nsid w:val="2A7F7BCD"/>
    <w:multiLevelType w:val="hybridMultilevel"/>
    <w:tmpl w:val="8596660A"/>
    <w:lvl w:ilvl="0" w:tplc="968E7252">
      <w:start w:val="11"/>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8" w15:restartNumberingAfterBreak="0">
    <w:nsid w:val="2BD83618"/>
    <w:multiLevelType w:val="hybridMultilevel"/>
    <w:tmpl w:val="03C61A98"/>
    <w:lvl w:ilvl="0" w:tplc="88721A1E">
      <w:start w:val="56"/>
      <w:numFmt w:val="decimal"/>
      <w:lvlText w:val="%1."/>
      <w:lvlJc w:val="left"/>
      <w:pPr>
        <w:ind w:left="-152"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9" w15:restartNumberingAfterBreak="0">
    <w:nsid w:val="2BFD3870"/>
    <w:multiLevelType w:val="hybridMultilevel"/>
    <w:tmpl w:val="48848134"/>
    <w:lvl w:ilvl="0" w:tplc="0C0A000F">
      <w:start w:val="29"/>
      <w:numFmt w:val="decimal"/>
      <w:lvlText w:val="%1."/>
      <w:lvlJc w:val="left"/>
      <w:pPr>
        <w:ind w:left="720" w:hanging="360"/>
      </w:pPr>
    </w:lvl>
    <w:lvl w:ilvl="1" w:tplc="04090017">
      <w:start w:val="1"/>
      <w:numFmt w:val="lowerLetter"/>
      <w:lvlText w:val="%2)"/>
      <w:lvlJc w:val="left"/>
      <w:pPr>
        <w:ind w:left="1440" w:hanging="360"/>
      </w:pPr>
      <w:rPr>
        <w:b w:val="0"/>
        <w:i w:val="0"/>
        <w:strike w:val="0"/>
        <w:dstrike w:val="0"/>
        <w:color w:val="auto"/>
        <w:u w:val="none"/>
        <w:effect w:val="none"/>
      </w:r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20" w15:restartNumberingAfterBreak="0">
    <w:nsid w:val="2CA20004"/>
    <w:multiLevelType w:val="hybridMultilevel"/>
    <w:tmpl w:val="898EB6CC"/>
    <w:lvl w:ilvl="0" w:tplc="C5583FDC">
      <w:start w:val="42"/>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1" w15:restartNumberingAfterBreak="0">
    <w:nsid w:val="2D066C9B"/>
    <w:multiLevelType w:val="hybridMultilevel"/>
    <w:tmpl w:val="C8A849B6"/>
    <w:lvl w:ilvl="0" w:tplc="E4786C68">
      <w:start w:val="10"/>
      <w:numFmt w:val="decimal"/>
      <w:lvlText w:val="%1."/>
      <w:lvlJc w:val="left"/>
      <w:pPr>
        <w:ind w:left="1080" w:hanging="360"/>
      </w:pPr>
      <w:rPr>
        <w:rFonts w:hint="default"/>
        <w:strike w:val="0"/>
        <w:dstrike w:val="0"/>
        <w:u w:val="none" w:color="000000"/>
        <w:effect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EE37C8F"/>
    <w:multiLevelType w:val="hybridMultilevel"/>
    <w:tmpl w:val="7E4A7C86"/>
    <w:lvl w:ilvl="0" w:tplc="3E989FF2">
      <w:start w:val="3"/>
      <w:numFmt w:val="decimal"/>
      <w:lvlText w:val="%1."/>
      <w:lvlJc w:val="left"/>
      <w:pPr>
        <w:ind w:left="1080" w:hanging="360"/>
      </w:pPr>
      <w:rPr>
        <w:strike w:val="0"/>
        <w:dstrike w:val="0"/>
        <w:u w:val="none" w:color="000000"/>
        <w:effect w:val="none"/>
      </w:rPr>
    </w:lvl>
    <w:lvl w:ilvl="1" w:tplc="88769B90">
      <w:start w:val="1"/>
      <w:numFmt w:val="lowerLetter"/>
      <w:lvlText w:val="%2)"/>
      <w:lvlJc w:val="left"/>
      <w:pPr>
        <w:ind w:left="1800" w:hanging="360"/>
      </w:pPr>
      <w:rPr>
        <w:b w:val="0"/>
      </w:rPr>
    </w:lvl>
    <w:lvl w:ilvl="2" w:tplc="FFFFFFFF">
      <w:start w:val="1"/>
      <w:numFmt w:val="lowerRoman"/>
      <w:lvlText w:val="%3."/>
      <w:lvlJc w:val="right"/>
      <w:pPr>
        <w:ind w:left="2520" w:hanging="180"/>
      </w:pPr>
    </w:lvl>
    <w:lvl w:ilvl="3" w:tplc="FFFFFFFF">
      <w:start w:val="1"/>
      <w:numFmt w:val="decimal"/>
      <w:lvlText w:val="%4."/>
      <w:lvlJc w:val="left"/>
      <w:pPr>
        <w:ind w:left="3240" w:hanging="360"/>
      </w:pPr>
    </w:lvl>
    <w:lvl w:ilvl="4" w:tplc="FFFFFFFF">
      <w:start w:val="1"/>
      <w:numFmt w:val="lowerLetter"/>
      <w:lvlText w:val="%5."/>
      <w:lvlJc w:val="left"/>
      <w:pPr>
        <w:ind w:left="3960" w:hanging="360"/>
      </w:pPr>
    </w:lvl>
    <w:lvl w:ilvl="5" w:tplc="FFFFFFFF">
      <w:start w:val="1"/>
      <w:numFmt w:val="lowerRoman"/>
      <w:lvlText w:val="%6."/>
      <w:lvlJc w:val="right"/>
      <w:pPr>
        <w:ind w:left="4680" w:hanging="180"/>
      </w:pPr>
    </w:lvl>
    <w:lvl w:ilvl="6" w:tplc="FFFFFFFF">
      <w:start w:val="1"/>
      <w:numFmt w:val="decimal"/>
      <w:lvlText w:val="%7."/>
      <w:lvlJc w:val="left"/>
      <w:pPr>
        <w:ind w:left="5400" w:hanging="360"/>
      </w:pPr>
    </w:lvl>
    <w:lvl w:ilvl="7" w:tplc="FFFFFFFF">
      <w:start w:val="1"/>
      <w:numFmt w:val="lowerLetter"/>
      <w:lvlText w:val="%8."/>
      <w:lvlJc w:val="left"/>
      <w:pPr>
        <w:ind w:left="6120" w:hanging="360"/>
      </w:pPr>
    </w:lvl>
    <w:lvl w:ilvl="8" w:tplc="FFFFFFFF">
      <w:start w:val="1"/>
      <w:numFmt w:val="lowerRoman"/>
      <w:lvlText w:val="%9."/>
      <w:lvlJc w:val="right"/>
      <w:pPr>
        <w:ind w:left="6840" w:hanging="180"/>
      </w:pPr>
    </w:lvl>
  </w:abstractNum>
  <w:abstractNum w:abstractNumId="23" w15:restartNumberingAfterBreak="0">
    <w:nsid w:val="2EF22B74"/>
    <w:multiLevelType w:val="hybridMultilevel"/>
    <w:tmpl w:val="4DA29D8C"/>
    <w:lvl w:ilvl="0" w:tplc="ABF2F568">
      <w:start w:val="1"/>
      <w:numFmt w:val="upperLetter"/>
      <w:lvlText w:val="%1."/>
      <w:lvlJc w:val="left"/>
      <w:pPr>
        <w:ind w:left="720" w:hanging="360"/>
      </w:pPr>
      <w:rPr>
        <w:rFonts w:cs="Times New Roman"/>
        <w:vertAlign w:val="baseline"/>
      </w:rPr>
    </w:lvl>
    <w:lvl w:ilvl="1" w:tplc="04090017">
      <w:start w:val="1"/>
      <w:numFmt w:val="lowerLetter"/>
      <w:lvlText w:val="%2)"/>
      <w:lvlJc w:val="left"/>
      <w:pPr>
        <w:ind w:left="1440" w:hanging="360"/>
      </w:pPr>
    </w:lvl>
    <w:lvl w:ilvl="2" w:tplc="21B80234">
      <w:start w:val="1"/>
      <w:numFmt w:val="lowerRoman"/>
      <w:lvlText w:val="%3."/>
      <w:lvlJc w:val="right"/>
      <w:pPr>
        <w:ind w:left="2160" w:hanging="180"/>
      </w:pPr>
      <w:rPr>
        <w:rFonts w:cs="Times New Roman"/>
      </w:rPr>
    </w:lvl>
    <w:lvl w:ilvl="3" w:tplc="C44E87DC">
      <w:start w:val="1"/>
      <w:numFmt w:val="decimal"/>
      <w:lvlText w:val="%4."/>
      <w:lvlJc w:val="left"/>
      <w:pPr>
        <w:ind w:left="2880" w:hanging="360"/>
      </w:pPr>
      <w:rPr>
        <w:rFonts w:cs="Times New Roman"/>
      </w:rPr>
    </w:lvl>
    <w:lvl w:ilvl="4" w:tplc="AD3C636E">
      <w:start w:val="1"/>
      <w:numFmt w:val="lowerLetter"/>
      <w:lvlText w:val="%5."/>
      <w:lvlJc w:val="left"/>
      <w:pPr>
        <w:ind w:left="3600" w:hanging="360"/>
      </w:pPr>
      <w:rPr>
        <w:rFonts w:cs="Times New Roman"/>
      </w:rPr>
    </w:lvl>
    <w:lvl w:ilvl="5" w:tplc="EB1AEDDA">
      <w:start w:val="1"/>
      <w:numFmt w:val="lowerRoman"/>
      <w:lvlText w:val="%6."/>
      <w:lvlJc w:val="right"/>
      <w:pPr>
        <w:ind w:left="4320" w:hanging="180"/>
      </w:pPr>
      <w:rPr>
        <w:rFonts w:cs="Times New Roman"/>
      </w:rPr>
    </w:lvl>
    <w:lvl w:ilvl="6" w:tplc="5E74EFBC">
      <w:start w:val="1"/>
      <w:numFmt w:val="decimal"/>
      <w:lvlText w:val="%7."/>
      <w:lvlJc w:val="left"/>
      <w:pPr>
        <w:ind w:left="5040" w:hanging="360"/>
      </w:pPr>
      <w:rPr>
        <w:rFonts w:cs="Times New Roman"/>
      </w:rPr>
    </w:lvl>
    <w:lvl w:ilvl="7" w:tplc="8154F45C">
      <w:start w:val="1"/>
      <w:numFmt w:val="lowerLetter"/>
      <w:lvlText w:val="%8."/>
      <w:lvlJc w:val="left"/>
      <w:pPr>
        <w:ind w:left="5760" w:hanging="360"/>
      </w:pPr>
      <w:rPr>
        <w:rFonts w:cs="Times New Roman"/>
      </w:rPr>
    </w:lvl>
    <w:lvl w:ilvl="8" w:tplc="320EB746">
      <w:start w:val="1"/>
      <w:numFmt w:val="lowerRoman"/>
      <w:lvlText w:val="%9."/>
      <w:lvlJc w:val="right"/>
      <w:pPr>
        <w:ind w:left="6480" w:hanging="180"/>
      </w:pPr>
      <w:rPr>
        <w:rFonts w:cs="Times New Roman"/>
      </w:rPr>
    </w:lvl>
  </w:abstractNum>
  <w:abstractNum w:abstractNumId="24" w15:restartNumberingAfterBreak="0">
    <w:nsid w:val="30CF3FE9"/>
    <w:multiLevelType w:val="hybridMultilevel"/>
    <w:tmpl w:val="E8BC1E6E"/>
    <w:lvl w:ilvl="0" w:tplc="CEA2983A">
      <w:start w:val="121"/>
      <w:numFmt w:val="decimal"/>
      <w:lvlText w:val="%1."/>
      <w:lvlJc w:val="left"/>
      <w:pPr>
        <w:ind w:left="2880" w:hanging="360"/>
      </w:pPr>
      <w:rPr>
        <w:rFonts w:cs="Times New Roman"/>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15:restartNumberingAfterBreak="0">
    <w:nsid w:val="362E45C9"/>
    <w:multiLevelType w:val="hybridMultilevel"/>
    <w:tmpl w:val="43A0D2AC"/>
    <w:lvl w:ilvl="0" w:tplc="A20655B8">
      <w:start w:val="1"/>
      <w:numFmt w:val="lowerLetter"/>
      <w:lvlText w:val="%1)"/>
      <w:lvlJc w:val="left"/>
      <w:pPr>
        <w:ind w:left="1800" w:hanging="360"/>
      </w:pPr>
      <w:rPr>
        <w:b w:val="0"/>
        <w:b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6" w15:restartNumberingAfterBreak="0">
    <w:nsid w:val="3BD06269"/>
    <w:multiLevelType w:val="hybridMultilevel"/>
    <w:tmpl w:val="7E806496"/>
    <w:lvl w:ilvl="0" w:tplc="66902AA2">
      <w:start w:val="1"/>
      <w:numFmt w:val="lowerLetter"/>
      <w:lvlText w:val="%1)"/>
      <w:lvlJc w:val="left"/>
      <w:pPr>
        <w:ind w:left="1440" w:hanging="360"/>
      </w:pPr>
      <w:rPr>
        <w:b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27" w15:restartNumberingAfterBreak="0">
    <w:nsid w:val="3C1812B5"/>
    <w:multiLevelType w:val="hybridMultilevel"/>
    <w:tmpl w:val="8B40C15A"/>
    <w:lvl w:ilvl="0" w:tplc="68C00AAA">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15:restartNumberingAfterBreak="0">
    <w:nsid w:val="3C7474F8"/>
    <w:multiLevelType w:val="hybridMultilevel"/>
    <w:tmpl w:val="77D4A4E8"/>
    <w:lvl w:ilvl="0" w:tplc="08562156">
      <w:start w:val="1"/>
      <w:numFmt w:val="upperRoman"/>
      <w:lvlText w:val="%1."/>
      <w:lvlJc w:val="left"/>
      <w:pPr>
        <w:ind w:left="720" w:hanging="360"/>
      </w:pPr>
      <w:rPr>
        <w:rFonts w:cs="Times New Roman" w:hint="default"/>
        <w: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D576427"/>
    <w:multiLevelType w:val="hybridMultilevel"/>
    <w:tmpl w:val="6B729262"/>
    <w:lvl w:ilvl="0" w:tplc="D17E526C">
      <w:start w:val="1"/>
      <w:numFmt w:val="decimal"/>
      <w:lvlText w:val="(%1)"/>
      <w:lvlJc w:val="left"/>
      <w:pPr>
        <w:ind w:left="720" w:hanging="360"/>
      </w:pPr>
      <w:rPr>
        <w:b w:val="0"/>
        <w:strike w:val="0"/>
        <w:dstrike w:val="0"/>
        <w:u w:val="none"/>
        <w:effect w:val="none"/>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0" w15:restartNumberingAfterBreak="0">
    <w:nsid w:val="3EF34088"/>
    <w:multiLevelType w:val="hybridMultilevel"/>
    <w:tmpl w:val="68FE32F2"/>
    <w:lvl w:ilvl="0" w:tplc="8B0A70DE">
      <w:start w:val="1"/>
      <w:numFmt w:val="lowerRoman"/>
      <w:lvlText w:val="%1."/>
      <w:lvlJc w:val="left"/>
      <w:pPr>
        <w:ind w:left="7920" w:hanging="360"/>
      </w:pPr>
    </w:lvl>
    <w:lvl w:ilvl="1" w:tplc="04090019">
      <w:start w:val="1"/>
      <w:numFmt w:val="lowerLetter"/>
      <w:lvlText w:val="%2."/>
      <w:lvlJc w:val="left"/>
      <w:pPr>
        <w:ind w:left="8640" w:hanging="360"/>
      </w:pPr>
    </w:lvl>
    <w:lvl w:ilvl="2" w:tplc="0409001B">
      <w:start w:val="1"/>
      <w:numFmt w:val="lowerRoman"/>
      <w:lvlText w:val="%3."/>
      <w:lvlJc w:val="right"/>
      <w:pPr>
        <w:ind w:left="9360" w:hanging="180"/>
      </w:pPr>
    </w:lvl>
    <w:lvl w:ilvl="3" w:tplc="0409000F">
      <w:start w:val="1"/>
      <w:numFmt w:val="decimal"/>
      <w:lvlText w:val="%4."/>
      <w:lvlJc w:val="left"/>
      <w:pPr>
        <w:ind w:left="10080" w:hanging="360"/>
      </w:pPr>
    </w:lvl>
    <w:lvl w:ilvl="4" w:tplc="04090019">
      <w:start w:val="1"/>
      <w:numFmt w:val="lowerLetter"/>
      <w:lvlText w:val="%5."/>
      <w:lvlJc w:val="left"/>
      <w:pPr>
        <w:ind w:left="10800" w:hanging="360"/>
      </w:pPr>
    </w:lvl>
    <w:lvl w:ilvl="5" w:tplc="0409001B">
      <w:start w:val="1"/>
      <w:numFmt w:val="lowerRoman"/>
      <w:lvlText w:val="%6."/>
      <w:lvlJc w:val="right"/>
      <w:pPr>
        <w:ind w:left="11520" w:hanging="180"/>
      </w:pPr>
    </w:lvl>
    <w:lvl w:ilvl="6" w:tplc="0409000F">
      <w:start w:val="1"/>
      <w:numFmt w:val="decimal"/>
      <w:lvlText w:val="%7."/>
      <w:lvlJc w:val="left"/>
      <w:pPr>
        <w:ind w:left="12240" w:hanging="360"/>
      </w:pPr>
    </w:lvl>
    <w:lvl w:ilvl="7" w:tplc="04090019">
      <w:start w:val="1"/>
      <w:numFmt w:val="lowerLetter"/>
      <w:lvlText w:val="%8."/>
      <w:lvlJc w:val="left"/>
      <w:pPr>
        <w:ind w:left="12960" w:hanging="360"/>
      </w:pPr>
    </w:lvl>
    <w:lvl w:ilvl="8" w:tplc="0409001B">
      <w:start w:val="1"/>
      <w:numFmt w:val="lowerRoman"/>
      <w:lvlText w:val="%9."/>
      <w:lvlJc w:val="right"/>
      <w:pPr>
        <w:ind w:left="13680" w:hanging="180"/>
      </w:pPr>
    </w:lvl>
  </w:abstractNum>
  <w:abstractNum w:abstractNumId="31" w15:restartNumberingAfterBreak="0">
    <w:nsid w:val="3F751E72"/>
    <w:multiLevelType w:val="hybridMultilevel"/>
    <w:tmpl w:val="582864DA"/>
    <w:lvl w:ilvl="0" w:tplc="6B38DA4C">
      <w:start w:val="1"/>
      <w:numFmt w:val="lowerLetter"/>
      <w:lvlText w:val="%1)"/>
      <w:lvlJc w:val="left"/>
      <w:pPr>
        <w:ind w:left="720" w:hanging="360"/>
      </w:pPr>
      <w:rPr>
        <w:b w:val="0"/>
        <w:i w:val="0"/>
        <w:strike w:val="0"/>
        <w:dstrike w:val="0"/>
        <w:color w:val="auto"/>
        <w:sz w:val="22"/>
        <w:szCs w:val="22"/>
        <w:u w:val="none"/>
        <w:effect w:val="none"/>
      </w:rPr>
    </w:lvl>
    <w:lvl w:ilvl="1" w:tplc="04090017">
      <w:start w:val="1"/>
      <w:numFmt w:val="lowerLetter"/>
      <w:lvlText w:val="%2)"/>
      <w:lvlJc w:val="left"/>
      <w:pPr>
        <w:ind w:left="1440" w:hanging="360"/>
      </w:pPr>
      <w:rPr>
        <w:i w:val="0"/>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2" w15:restartNumberingAfterBreak="0">
    <w:nsid w:val="427B2489"/>
    <w:multiLevelType w:val="hybridMultilevel"/>
    <w:tmpl w:val="CF207972"/>
    <w:lvl w:ilvl="0" w:tplc="036CBBEC">
      <w:start w:val="171"/>
      <w:numFmt w:val="decimal"/>
      <w:lvlText w:val="%1."/>
      <w:lvlJc w:val="left"/>
      <w:pPr>
        <w:ind w:left="1320" w:hanging="420"/>
      </w:pPr>
      <w:rPr>
        <w:i w:val="0"/>
      </w:rPr>
    </w:lvl>
    <w:lvl w:ilvl="1" w:tplc="040C0019">
      <w:start w:val="1"/>
      <w:numFmt w:val="lowerLetter"/>
      <w:lvlText w:val="%2."/>
      <w:lvlJc w:val="left"/>
      <w:pPr>
        <w:ind w:left="1980" w:hanging="360"/>
      </w:pPr>
    </w:lvl>
    <w:lvl w:ilvl="2" w:tplc="040C001B">
      <w:start w:val="1"/>
      <w:numFmt w:val="lowerRoman"/>
      <w:lvlText w:val="%3."/>
      <w:lvlJc w:val="right"/>
      <w:pPr>
        <w:ind w:left="2700" w:hanging="180"/>
      </w:pPr>
    </w:lvl>
    <w:lvl w:ilvl="3" w:tplc="040C000F">
      <w:start w:val="1"/>
      <w:numFmt w:val="decimal"/>
      <w:lvlText w:val="%4."/>
      <w:lvlJc w:val="left"/>
      <w:pPr>
        <w:ind w:left="3420" w:hanging="360"/>
      </w:pPr>
    </w:lvl>
    <w:lvl w:ilvl="4" w:tplc="040C0019">
      <w:start w:val="1"/>
      <w:numFmt w:val="lowerLetter"/>
      <w:lvlText w:val="%5."/>
      <w:lvlJc w:val="left"/>
      <w:pPr>
        <w:ind w:left="4140" w:hanging="360"/>
      </w:pPr>
    </w:lvl>
    <w:lvl w:ilvl="5" w:tplc="040C001B">
      <w:start w:val="1"/>
      <w:numFmt w:val="lowerRoman"/>
      <w:lvlText w:val="%6."/>
      <w:lvlJc w:val="right"/>
      <w:pPr>
        <w:ind w:left="4860" w:hanging="180"/>
      </w:pPr>
    </w:lvl>
    <w:lvl w:ilvl="6" w:tplc="040C000F">
      <w:start w:val="1"/>
      <w:numFmt w:val="decimal"/>
      <w:lvlText w:val="%7."/>
      <w:lvlJc w:val="left"/>
      <w:pPr>
        <w:ind w:left="5580" w:hanging="360"/>
      </w:pPr>
    </w:lvl>
    <w:lvl w:ilvl="7" w:tplc="040C0019">
      <w:start w:val="1"/>
      <w:numFmt w:val="lowerLetter"/>
      <w:lvlText w:val="%8."/>
      <w:lvlJc w:val="left"/>
      <w:pPr>
        <w:ind w:left="6300" w:hanging="360"/>
      </w:pPr>
    </w:lvl>
    <w:lvl w:ilvl="8" w:tplc="040C001B">
      <w:start w:val="1"/>
      <w:numFmt w:val="lowerRoman"/>
      <w:lvlText w:val="%9."/>
      <w:lvlJc w:val="right"/>
      <w:pPr>
        <w:ind w:left="7020" w:hanging="180"/>
      </w:pPr>
    </w:lvl>
  </w:abstractNum>
  <w:abstractNum w:abstractNumId="33" w15:restartNumberingAfterBreak="0">
    <w:nsid w:val="459C24C0"/>
    <w:multiLevelType w:val="hybridMultilevel"/>
    <w:tmpl w:val="2F2400C0"/>
    <w:lvl w:ilvl="0" w:tplc="62ACBC54">
      <w:start w:val="5"/>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4" w15:restartNumberingAfterBreak="0">
    <w:nsid w:val="48C31739"/>
    <w:multiLevelType w:val="hybridMultilevel"/>
    <w:tmpl w:val="C34E26EA"/>
    <w:lvl w:ilvl="0" w:tplc="2BD28CD6">
      <w:start w:val="4"/>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49364EFE"/>
    <w:multiLevelType w:val="hybridMultilevel"/>
    <w:tmpl w:val="AE4AD8AA"/>
    <w:lvl w:ilvl="0" w:tplc="DCC89A40">
      <w:start w:val="1"/>
      <w:numFmt w:val="upperLetter"/>
      <w:lvlText w:val="%1."/>
      <w:lvlJc w:val="left"/>
      <w:pPr>
        <w:ind w:left="720" w:hanging="360"/>
      </w:pPr>
      <w:rPr>
        <w:rFonts w:cs="Times New Roman"/>
      </w:rPr>
    </w:lvl>
    <w:lvl w:ilvl="1" w:tplc="01126B60">
      <w:start w:val="1"/>
      <w:numFmt w:val="lowerLetter"/>
      <w:lvlText w:val="%2."/>
      <w:lvlJc w:val="left"/>
      <w:pPr>
        <w:ind w:left="1440" w:hanging="360"/>
      </w:pPr>
      <w:rPr>
        <w:rFonts w:cs="Times New Roman"/>
      </w:rPr>
    </w:lvl>
    <w:lvl w:ilvl="2" w:tplc="AD02CDEE">
      <w:start w:val="1"/>
      <w:numFmt w:val="lowerRoman"/>
      <w:lvlText w:val="%3."/>
      <w:lvlJc w:val="right"/>
      <w:pPr>
        <w:ind w:left="2160" w:hanging="180"/>
      </w:pPr>
      <w:rPr>
        <w:rFonts w:cs="Times New Roman"/>
      </w:rPr>
    </w:lvl>
    <w:lvl w:ilvl="3" w:tplc="E2767B5E">
      <w:start w:val="1"/>
      <w:numFmt w:val="decimal"/>
      <w:lvlText w:val="%4."/>
      <w:lvlJc w:val="left"/>
      <w:pPr>
        <w:ind w:left="2880" w:hanging="360"/>
      </w:pPr>
      <w:rPr>
        <w:rFonts w:cs="Times New Roman"/>
      </w:rPr>
    </w:lvl>
    <w:lvl w:ilvl="4" w:tplc="4D9A7B98">
      <w:start w:val="1"/>
      <w:numFmt w:val="lowerLetter"/>
      <w:lvlText w:val="%5."/>
      <w:lvlJc w:val="left"/>
      <w:pPr>
        <w:ind w:left="3600" w:hanging="360"/>
      </w:pPr>
      <w:rPr>
        <w:rFonts w:cs="Times New Roman"/>
      </w:rPr>
    </w:lvl>
    <w:lvl w:ilvl="5" w:tplc="029087C2">
      <w:start w:val="1"/>
      <w:numFmt w:val="lowerRoman"/>
      <w:lvlText w:val="%6."/>
      <w:lvlJc w:val="right"/>
      <w:pPr>
        <w:ind w:left="4320" w:hanging="180"/>
      </w:pPr>
      <w:rPr>
        <w:rFonts w:cs="Times New Roman"/>
      </w:rPr>
    </w:lvl>
    <w:lvl w:ilvl="6" w:tplc="C896AF40">
      <w:start w:val="1"/>
      <w:numFmt w:val="decimal"/>
      <w:lvlText w:val="%7."/>
      <w:lvlJc w:val="left"/>
      <w:pPr>
        <w:ind w:left="5040" w:hanging="360"/>
      </w:pPr>
      <w:rPr>
        <w:rFonts w:cs="Times New Roman"/>
      </w:rPr>
    </w:lvl>
    <w:lvl w:ilvl="7" w:tplc="D19CC30E">
      <w:start w:val="1"/>
      <w:numFmt w:val="lowerLetter"/>
      <w:lvlText w:val="%8."/>
      <w:lvlJc w:val="left"/>
      <w:pPr>
        <w:ind w:left="5760" w:hanging="360"/>
      </w:pPr>
      <w:rPr>
        <w:rFonts w:cs="Times New Roman"/>
      </w:rPr>
    </w:lvl>
    <w:lvl w:ilvl="8" w:tplc="9DDEFF24">
      <w:start w:val="1"/>
      <w:numFmt w:val="lowerRoman"/>
      <w:lvlText w:val="%9."/>
      <w:lvlJc w:val="right"/>
      <w:pPr>
        <w:ind w:left="6480" w:hanging="180"/>
      </w:pPr>
      <w:rPr>
        <w:rFonts w:cs="Times New Roman"/>
      </w:rPr>
    </w:lvl>
  </w:abstractNum>
  <w:abstractNum w:abstractNumId="36" w15:restartNumberingAfterBreak="0">
    <w:nsid w:val="4AEC7F42"/>
    <w:multiLevelType w:val="hybridMultilevel"/>
    <w:tmpl w:val="D8C81212"/>
    <w:lvl w:ilvl="0" w:tplc="11F66F48">
      <w:start w:val="9"/>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7" w15:restartNumberingAfterBreak="0">
    <w:nsid w:val="4E9E4198"/>
    <w:multiLevelType w:val="hybridMultilevel"/>
    <w:tmpl w:val="2294E5D4"/>
    <w:lvl w:ilvl="0" w:tplc="04090017">
      <w:start w:val="1"/>
      <w:numFmt w:val="lowerLetter"/>
      <w:lvlText w:val="%1)"/>
      <w:lvlJc w:val="left"/>
      <w:pPr>
        <w:ind w:left="1890" w:hanging="360"/>
      </w:pPr>
      <w:rPr>
        <w:b w:val="0"/>
        <w:i w:val="0"/>
        <w:strike w:val="0"/>
        <w:dstrike w:val="0"/>
        <w:color w:val="auto"/>
        <w:u w:val="none"/>
        <w:effect w:val="none"/>
      </w:r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38" w15:restartNumberingAfterBreak="0">
    <w:nsid w:val="4F9C562F"/>
    <w:multiLevelType w:val="hybridMultilevel"/>
    <w:tmpl w:val="E58831A8"/>
    <w:lvl w:ilvl="0" w:tplc="1D8867A4">
      <w:start w:val="32"/>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9" w15:restartNumberingAfterBreak="0">
    <w:nsid w:val="4FAC4ECE"/>
    <w:multiLevelType w:val="hybridMultilevel"/>
    <w:tmpl w:val="E7041B4A"/>
    <w:lvl w:ilvl="0" w:tplc="325A002E">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0" w15:restartNumberingAfterBreak="0">
    <w:nsid w:val="53231FB1"/>
    <w:multiLevelType w:val="hybridMultilevel"/>
    <w:tmpl w:val="EE5E39F8"/>
    <w:lvl w:ilvl="0" w:tplc="041A93FC">
      <w:start w:val="23"/>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1" w15:restartNumberingAfterBreak="0">
    <w:nsid w:val="536751C8"/>
    <w:multiLevelType w:val="hybridMultilevel"/>
    <w:tmpl w:val="3402B71A"/>
    <w:lvl w:ilvl="0" w:tplc="D8E0B3FE">
      <w:start w:val="1"/>
      <w:numFmt w:val="decimal"/>
      <w:lvlText w:val="(%1)"/>
      <w:lvlJc w:val="left"/>
      <w:pPr>
        <w:ind w:left="2880" w:hanging="720"/>
      </w:pPr>
      <w:rPr>
        <w:strike w:val="0"/>
        <w:dstrike w:val="0"/>
        <w:u w:val="none"/>
        <w:effect w:val="none"/>
      </w:rPr>
    </w:lvl>
    <w:lvl w:ilvl="1" w:tplc="0C0C0019">
      <w:start w:val="1"/>
      <w:numFmt w:val="lowerLetter"/>
      <w:lvlText w:val="%2."/>
      <w:lvlJc w:val="left"/>
      <w:pPr>
        <w:ind w:left="3240" w:hanging="360"/>
      </w:pPr>
    </w:lvl>
    <w:lvl w:ilvl="2" w:tplc="0C0C001B">
      <w:start w:val="1"/>
      <w:numFmt w:val="lowerRoman"/>
      <w:lvlText w:val="%3."/>
      <w:lvlJc w:val="right"/>
      <w:pPr>
        <w:ind w:left="3960" w:hanging="180"/>
      </w:pPr>
    </w:lvl>
    <w:lvl w:ilvl="3" w:tplc="0C0C000F">
      <w:start w:val="1"/>
      <w:numFmt w:val="decimal"/>
      <w:lvlText w:val="%4."/>
      <w:lvlJc w:val="left"/>
      <w:pPr>
        <w:ind w:left="4680" w:hanging="360"/>
      </w:pPr>
    </w:lvl>
    <w:lvl w:ilvl="4" w:tplc="0C0C0019">
      <w:start w:val="1"/>
      <w:numFmt w:val="lowerLetter"/>
      <w:lvlText w:val="%5."/>
      <w:lvlJc w:val="left"/>
      <w:pPr>
        <w:ind w:left="5400" w:hanging="360"/>
      </w:pPr>
    </w:lvl>
    <w:lvl w:ilvl="5" w:tplc="0C0C001B">
      <w:start w:val="1"/>
      <w:numFmt w:val="lowerRoman"/>
      <w:lvlText w:val="%6."/>
      <w:lvlJc w:val="right"/>
      <w:pPr>
        <w:ind w:left="6120" w:hanging="180"/>
      </w:pPr>
    </w:lvl>
    <w:lvl w:ilvl="6" w:tplc="0C0C000F">
      <w:start w:val="1"/>
      <w:numFmt w:val="decimal"/>
      <w:lvlText w:val="%7."/>
      <w:lvlJc w:val="left"/>
      <w:pPr>
        <w:ind w:left="6840" w:hanging="360"/>
      </w:pPr>
    </w:lvl>
    <w:lvl w:ilvl="7" w:tplc="0C0C0019">
      <w:start w:val="1"/>
      <w:numFmt w:val="lowerLetter"/>
      <w:lvlText w:val="%8."/>
      <w:lvlJc w:val="left"/>
      <w:pPr>
        <w:ind w:left="7560" w:hanging="360"/>
      </w:pPr>
    </w:lvl>
    <w:lvl w:ilvl="8" w:tplc="0C0C001B">
      <w:start w:val="1"/>
      <w:numFmt w:val="lowerRoman"/>
      <w:lvlText w:val="%9."/>
      <w:lvlJc w:val="right"/>
      <w:pPr>
        <w:ind w:left="8280" w:hanging="180"/>
      </w:pPr>
    </w:lvl>
  </w:abstractNum>
  <w:abstractNum w:abstractNumId="42" w15:restartNumberingAfterBreak="0">
    <w:nsid w:val="54D5415E"/>
    <w:multiLevelType w:val="hybridMultilevel"/>
    <w:tmpl w:val="7480CE9C"/>
    <w:lvl w:ilvl="0" w:tplc="D38C2874">
      <w:start w:val="1"/>
      <w:numFmt w:val="lowerRoman"/>
      <w:lvlText w:val="(%1)"/>
      <w:lvlJc w:val="left"/>
      <w:pPr>
        <w:ind w:left="2088" w:hanging="720"/>
      </w:pPr>
    </w:lvl>
    <w:lvl w:ilvl="1" w:tplc="0C0A0019">
      <w:start w:val="1"/>
      <w:numFmt w:val="lowerLetter"/>
      <w:lvlText w:val="%2."/>
      <w:lvlJc w:val="left"/>
      <w:pPr>
        <w:ind w:left="2448" w:hanging="360"/>
      </w:pPr>
    </w:lvl>
    <w:lvl w:ilvl="2" w:tplc="0C0A001B">
      <w:start w:val="1"/>
      <w:numFmt w:val="lowerRoman"/>
      <w:lvlText w:val="%3."/>
      <w:lvlJc w:val="right"/>
      <w:pPr>
        <w:ind w:left="3168" w:hanging="180"/>
      </w:pPr>
    </w:lvl>
    <w:lvl w:ilvl="3" w:tplc="0C0A000F">
      <w:start w:val="1"/>
      <w:numFmt w:val="decimal"/>
      <w:lvlText w:val="%4."/>
      <w:lvlJc w:val="left"/>
      <w:pPr>
        <w:ind w:left="3888" w:hanging="360"/>
      </w:pPr>
    </w:lvl>
    <w:lvl w:ilvl="4" w:tplc="0C0A0019">
      <w:start w:val="1"/>
      <w:numFmt w:val="lowerLetter"/>
      <w:lvlText w:val="%5."/>
      <w:lvlJc w:val="left"/>
      <w:pPr>
        <w:ind w:left="4608" w:hanging="360"/>
      </w:pPr>
    </w:lvl>
    <w:lvl w:ilvl="5" w:tplc="0C0A001B">
      <w:start w:val="1"/>
      <w:numFmt w:val="lowerRoman"/>
      <w:lvlText w:val="%6."/>
      <w:lvlJc w:val="right"/>
      <w:pPr>
        <w:ind w:left="5328" w:hanging="180"/>
      </w:pPr>
    </w:lvl>
    <w:lvl w:ilvl="6" w:tplc="0C0A000F">
      <w:start w:val="1"/>
      <w:numFmt w:val="decimal"/>
      <w:lvlText w:val="%7."/>
      <w:lvlJc w:val="left"/>
      <w:pPr>
        <w:ind w:left="6048" w:hanging="360"/>
      </w:pPr>
    </w:lvl>
    <w:lvl w:ilvl="7" w:tplc="0C0A0019">
      <w:start w:val="1"/>
      <w:numFmt w:val="lowerLetter"/>
      <w:lvlText w:val="%8."/>
      <w:lvlJc w:val="left"/>
      <w:pPr>
        <w:ind w:left="6768" w:hanging="360"/>
      </w:pPr>
    </w:lvl>
    <w:lvl w:ilvl="8" w:tplc="0C0A001B">
      <w:start w:val="1"/>
      <w:numFmt w:val="lowerRoman"/>
      <w:lvlText w:val="%9."/>
      <w:lvlJc w:val="right"/>
      <w:pPr>
        <w:ind w:left="7488" w:hanging="180"/>
      </w:pPr>
    </w:lvl>
  </w:abstractNum>
  <w:abstractNum w:abstractNumId="43" w15:restartNumberingAfterBreak="0">
    <w:nsid w:val="55EA446C"/>
    <w:multiLevelType w:val="hybridMultilevel"/>
    <w:tmpl w:val="4DD0947A"/>
    <w:lvl w:ilvl="0" w:tplc="04090001">
      <w:start w:val="1"/>
      <w:numFmt w:val="bullet"/>
      <w:lvlText w:val=""/>
      <w:lvlJc w:val="left"/>
      <w:pPr>
        <w:ind w:left="180" w:firstLine="720"/>
      </w:pPr>
      <w:rPr>
        <w:rFonts w:ascii="Symbol" w:hAnsi="Symbol" w:hint="default"/>
        <w:b w:val="0"/>
        <w:i w:val="0"/>
        <w:strike w:val="0"/>
        <w:dstrike w:val="0"/>
        <w:sz w:val="22"/>
        <w:u w:val="none"/>
        <w:effect w:val="none"/>
        <w:vertAlign w:val="baseline"/>
      </w:rPr>
    </w:lvl>
    <w:lvl w:ilvl="1" w:tplc="FF702152">
      <w:start w:val="1"/>
      <w:numFmt w:val="lowerLetter"/>
      <w:lvlText w:val="%2."/>
      <w:lvlJc w:val="left"/>
      <w:pPr>
        <w:ind w:left="1440" w:hanging="360"/>
      </w:pPr>
      <w:rPr>
        <w:rFonts w:cs="Times New Roman"/>
      </w:rPr>
    </w:lvl>
    <w:lvl w:ilvl="2" w:tplc="C63EAD2E">
      <w:start w:val="1"/>
      <w:numFmt w:val="lowerRoman"/>
      <w:lvlText w:val="%3."/>
      <w:lvlJc w:val="right"/>
      <w:pPr>
        <w:ind w:left="2160" w:hanging="180"/>
      </w:pPr>
      <w:rPr>
        <w:rFonts w:cs="Times New Roman"/>
      </w:rPr>
    </w:lvl>
    <w:lvl w:ilvl="3" w:tplc="5A468354">
      <w:start w:val="1"/>
      <w:numFmt w:val="decimal"/>
      <w:lvlText w:val="%4."/>
      <w:lvlJc w:val="left"/>
      <w:pPr>
        <w:ind w:left="2880" w:hanging="360"/>
      </w:pPr>
      <w:rPr>
        <w:rFonts w:cs="Times New Roman"/>
      </w:rPr>
    </w:lvl>
    <w:lvl w:ilvl="4" w:tplc="9E385E4C">
      <w:start w:val="1"/>
      <w:numFmt w:val="lowerLetter"/>
      <w:lvlText w:val="%5."/>
      <w:lvlJc w:val="left"/>
      <w:pPr>
        <w:ind w:left="3600" w:hanging="360"/>
      </w:pPr>
      <w:rPr>
        <w:rFonts w:cs="Times New Roman"/>
      </w:rPr>
    </w:lvl>
    <w:lvl w:ilvl="5" w:tplc="FDE60670">
      <w:start w:val="1"/>
      <w:numFmt w:val="lowerRoman"/>
      <w:lvlText w:val="%6."/>
      <w:lvlJc w:val="right"/>
      <w:pPr>
        <w:ind w:left="4320" w:hanging="180"/>
      </w:pPr>
      <w:rPr>
        <w:rFonts w:cs="Times New Roman"/>
      </w:rPr>
    </w:lvl>
    <w:lvl w:ilvl="6" w:tplc="73CA83AA">
      <w:start w:val="1"/>
      <w:numFmt w:val="decimal"/>
      <w:lvlText w:val="%7."/>
      <w:lvlJc w:val="left"/>
      <w:pPr>
        <w:ind w:left="5040" w:hanging="360"/>
      </w:pPr>
      <w:rPr>
        <w:rFonts w:cs="Times New Roman"/>
      </w:rPr>
    </w:lvl>
    <w:lvl w:ilvl="7" w:tplc="845097A6">
      <w:start w:val="1"/>
      <w:numFmt w:val="lowerLetter"/>
      <w:lvlText w:val="%8."/>
      <w:lvlJc w:val="left"/>
      <w:pPr>
        <w:ind w:left="5760" w:hanging="360"/>
      </w:pPr>
      <w:rPr>
        <w:rFonts w:cs="Times New Roman"/>
      </w:rPr>
    </w:lvl>
    <w:lvl w:ilvl="8" w:tplc="53788112">
      <w:start w:val="1"/>
      <w:numFmt w:val="lowerRoman"/>
      <w:lvlText w:val="%9."/>
      <w:lvlJc w:val="right"/>
      <w:pPr>
        <w:ind w:left="6480" w:hanging="180"/>
      </w:pPr>
      <w:rPr>
        <w:rFonts w:cs="Times New Roman"/>
      </w:rPr>
    </w:lvl>
  </w:abstractNum>
  <w:abstractNum w:abstractNumId="44" w15:restartNumberingAfterBreak="0">
    <w:nsid w:val="56596B2A"/>
    <w:multiLevelType w:val="multilevel"/>
    <w:tmpl w:val="E3108548"/>
    <w:lvl w:ilvl="0">
      <w:start w:val="1"/>
      <w:numFmt w:val="decimal"/>
      <w:lvlText w:val="%1."/>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15:restartNumberingAfterBreak="0">
    <w:nsid w:val="56DD1E93"/>
    <w:multiLevelType w:val="hybridMultilevel"/>
    <w:tmpl w:val="E6F616FA"/>
    <w:lvl w:ilvl="0" w:tplc="FFFFFFFF">
      <w:start w:val="1"/>
      <w:numFmt w:val="lowerRoman"/>
      <w:lvlText w:val="%1."/>
      <w:lvlJc w:val="left"/>
      <w:pPr>
        <w:ind w:left="720" w:hanging="360"/>
      </w:pPr>
      <w:rPr>
        <w:i w:val="0"/>
      </w:rPr>
    </w:lvl>
    <w:lvl w:ilvl="1" w:tplc="D3C24F64">
      <w:numFmt w:val="bullet"/>
      <w:lvlText w:val="·"/>
      <w:lvlJc w:val="left"/>
      <w:pPr>
        <w:ind w:left="1755" w:hanging="675"/>
      </w:pPr>
      <w:rPr>
        <w:rFonts w:ascii="Cambria" w:eastAsia="Calibri" w:hAnsi="Cambria" w:cs="Times New Roman" w:hint="default"/>
        <w:b/>
        <w:sz w:val="27"/>
      </w:r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46" w15:restartNumberingAfterBreak="0">
    <w:nsid w:val="58737E79"/>
    <w:multiLevelType w:val="hybridMultilevel"/>
    <w:tmpl w:val="5CD6D5F8"/>
    <w:lvl w:ilvl="0" w:tplc="1FE04A90">
      <w:start w:val="1"/>
      <w:numFmt w:val="lowerLetter"/>
      <w:lvlText w:val="%1."/>
      <w:lvlJc w:val="left"/>
      <w:pPr>
        <w:ind w:left="21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04A9A4">
      <w:start w:val="1"/>
      <w:numFmt w:val="lowerLetter"/>
      <w:lvlText w:val="%2"/>
      <w:lvlJc w:val="left"/>
      <w:pPr>
        <w:ind w:left="20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6F78CB6C">
      <w:start w:val="1"/>
      <w:numFmt w:val="lowerRoman"/>
      <w:lvlText w:val="%3"/>
      <w:lvlJc w:val="left"/>
      <w:pPr>
        <w:ind w:left="27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E827B5A">
      <w:start w:val="1"/>
      <w:numFmt w:val="decimal"/>
      <w:lvlText w:val="%4"/>
      <w:lvlJc w:val="left"/>
      <w:pPr>
        <w:ind w:left="35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880DF8">
      <w:start w:val="1"/>
      <w:numFmt w:val="lowerLetter"/>
      <w:lvlText w:val="%5"/>
      <w:lvlJc w:val="left"/>
      <w:pPr>
        <w:ind w:left="423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6320608">
      <w:start w:val="1"/>
      <w:numFmt w:val="lowerRoman"/>
      <w:lvlText w:val="%6"/>
      <w:lvlJc w:val="left"/>
      <w:pPr>
        <w:ind w:left="495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4B41B70">
      <w:start w:val="1"/>
      <w:numFmt w:val="decimal"/>
      <w:lvlText w:val="%7"/>
      <w:lvlJc w:val="left"/>
      <w:pPr>
        <w:ind w:left="567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E40F414">
      <w:start w:val="1"/>
      <w:numFmt w:val="lowerLetter"/>
      <w:lvlText w:val="%8"/>
      <w:lvlJc w:val="left"/>
      <w:pPr>
        <w:ind w:left="639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5978E716">
      <w:start w:val="1"/>
      <w:numFmt w:val="lowerRoman"/>
      <w:lvlText w:val="%9"/>
      <w:lvlJc w:val="left"/>
      <w:pPr>
        <w:ind w:left="711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47" w15:restartNumberingAfterBreak="0">
    <w:nsid w:val="5B064DD7"/>
    <w:multiLevelType w:val="multilevel"/>
    <w:tmpl w:val="E06E9F66"/>
    <w:lvl w:ilvl="0">
      <w:start w:val="1"/>
      <w:numFmt w:val="decimal"/>
      <w:lvlText w:val="%1."/>
      <w:lvlJc w:val="left"/>
      <w:pPr>
        <w:ind w:left="1440" w:hanging="360"/>
      </w:pPr>
      <w:rPr>
        <w:rFonts w:cs="Times New Roman"/>
        <w:b w:val="0"/>
        <w:i w:val="0"/>
        <w:strike w:val="0"/>
        <w:dstrike w:val="0"/>
        <w:color w:val="000000"/>
        <w:u w:val="none"/>
        <w:effect w:val="none"/>
      </w:rPr>
    </w:lvl>
    <w:lvl w:ilvl="1">
      <w:start w:val="1"/>
      <w:numFmt w:val="lowerLetter"/>
      <w:lvlText w:val="%2."/>
      <w:lvlJc w:val="left"/>
      <w:pPr>
        <w:ind w:left="2160" w:hanging="360"/>
      </w:pPr>
      <w:rPr>
        <w:rFonts w:cs="Times New Roman"/>
        <w:strike w:val="0"/>
        <w:dstrike w:val="0"/>
        <w:u w:val="none"/>
        <w:effect w:val="none"/>
      </w:rPr>
    </w:lvl>
    <w:lvl w:ilvl="2">
      <w:start w:val="1"/>
      <w:numFmt w:val="lowerRoman"/>
      <w:lvlText w:val="%3."/>
      <w:lvlJc w:val="right"/>
      <w:pPr>
        <w:ind w:left="2880" w:hanging="360"/>
      </w:pPr>
      <w:rPr>
        <w:rFonts w:cs="Times New Roman"/>
        <w:strike w:val="0"/>
        <w:dstrike w:val="0"/>
        <w:u w:val="none"/>
        <w:effect w:val="none"/>
      </w:rPr>
    </w:lvl>
    <w:lvl w:ilvl="3">
      <w:start w:val="1"/>
      <w:numFmt w:val="decimal"/>
      <w:lvlText w:val="%4."/>
      <w:lvlJc w:val="left"/>
      <w:pPr>
        <w:ind w:left="3600" w:hanging="360"/>
      </w:pPr>
      <w:rPr>
        <w:rFonts w:cs="Times New Roman"/>
        <w:strike w:val="0"/>
        <w:dstrike w:val="0"/>
        <w:u w:val="none"/>
        <w:effect w:val="none"/>
      </w:rPr>
    </w:lvl>
    <w:lvl w:ilvl="4">
      <w:start w:val="1"/>
      <w:numFmt w:val="lowerLetter"/>
      <w:lvlText w:val="%5."/>
      <w:lvlJc w:val="left"/>
      <w:pPr>
        <w:ind w:left="4320" w:hanging="360"/>
      </w:pPr>
      <w:rPr>
        <w:rFonts w:cs="Times New Roman"/>
        <w:strike w:val="0"/>
        <w:dstrike w:val="0"/>
        <w:u w:val="none"/>
        <w:effect w:val="none"/>
      </w:rPr>
    </w:lvl>
    <w:lvl w:ilvl="5">
      <w:start w:val="1"/>
      <w:numFmt w:val="lowerRoman"/>
      <w:lvlText w:val="%6."/>
      <w:lvlJc w:val="right"/>
      <w:pPr>
        <w:ind w:left="5040" w:hanging="360"/>
      </w:pPr>
      <w:rPr>
        <w:rFonts w:cs="Times New Roman"/>
        <w:strike w:val="0"/>
        <w:dstrike w:val="0"/>
        <w:u w:val="none"/>
        <w:effect w:val="none"/>
      </w:rPr>
    </w:lvl>
    <w:lvl w:ilvl="6">
      <w:start w:val="1"/>
      <w:numFmt w:val="decimal"/>
      <w:lvlText w:val="%7."/>
      <w:lvlJc w:val="left"/>
      <w:pPr>
        <w:ind w:left="5760" w:hanging="360"/>
      </w:pPr>
      <w:rPr>
        <w:rFonts w:cs="Times New Roman"/>
        <w:strike w:val="0"/>
        <w:dstrike w:val="0"/>
        <w:u w:val="none"/>
        <w:effect w:val="none"/>
      </w:rPr>
    </w:lvl>
    <w:lvl w:ilvl="7">
      <w:start w:val="1"/>
      <w:numFmt w:val="lowerLetter"/>
      <w:lvlText w:val="%8."/>
      <w:lvlJc w:val="left"/>
      <w:pPr>
        <w:ind w:left="6480" w:hanging="360"/>
      </w:pPr>
      <w:rPr>
        <w:rFonts w:cs="Times New Roman"/>
        <w:strike w:val="0"/>
        <w:dstrike w:val="0"/>
        <w:u w:val="none"/>
        <w:effect w:val="none"/>
      </w:rPr>
    </w:lvl>
    <w:lvl w:ilvl="8">
      <w:start w:val="1"/>
      <w:numFmt w:val="lowerRoman"/>
      <w:lvlText w:val="%9."/>
      <w:lvlJc w:val="right"/>
      <w:pPr>
        <w:ind w:left="7200" w:hanging="360"/>
      </w:pPr>
      <w:rPr>
        <w:rFonts w:cs="Times New Roman"/>
        <w:strike w:val="0"/>
        <w:dstrike w:val="0"/>
        <w:u w:val="none"/>
        <w:effect w:val="none"/>
      </w:rPr>
    </w:lvl>
  </w:abstractNum>
  <w:abstractNum w:abstractNumId="48" w15:restartNumberingAfterBreak="0">
    <w:nsid w:val="5CE168FC"/>
    <w:multiLevelType w:val="hybridMultilevel"/>
    <w:tmpl w:val="60F29B32"/>
    <w:lvl w:ilvl="0" w:tplc="8CFE73BE">
      <w:start w:val="54"/>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49" w15:restartNumberingAfterBreak="0">
    <w:nsid w:val="5ECE4890"/>
    <w:multiLevelType w:val="hybridMultilevel"/>
    <w:tmpl w:val="5F268BAE"/>
    <w:lvl w:ilvl="0" w:tplc="35A2EC3A">
      <w:start w:val="1"/>
      <w:numFmt w:val="lowerLetter"/>
      <w:lvlText w:val="%1)"/>
      <w:lvlJc w:val="left"/>
      <w:pPr>
        <w:ind w:left="1800" w:hanging="360"/>
      </w:pPr>
      <w:rPr>
        <w:rFonts w:hint="default"/>
        <w:b w:val="0"/>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0" w15:restartNumberingAfterBreak="0">
    <w:nsid w:val="5FCB3985"/>
    <w:multiLevelType w:val="hybridMultilevel"/>
    <w:tmpl w:val="CDC2FF5C"/>
    <w:lvl w:ilvl="0" w:tplc="084A4B44">
      <w:start w:val="125"/>
      <w:numFmt w:val="decimal"/>
      <w:lvlText w:val="%1."/>
      <w:lvlJc w:val="left"/>
      <w:pPr>
        <w:ind w:left="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1" w15:restartNumberingAfterBreak="0">
    <w:nsid w:val="63FE6161"/>
    <w:multiLevelType w:val="hybridMultilevel"/>
    <w:tmpl w:val="898C3DB8"/>
    <w:lvl w:ilvl="0" w:tplc="4FB06E66">
      <w:start w:val="114"/>
      <w:numFmt w:val="decimal"/>
      <w:lvlText w:val="%1."/>
      <w:lvlJc w:val="left"/>
      <w:pPr>
        <w:ind w:left="2880" w:hanging="360"/>
      </w:pPr>
      <w:rPr>
        <w:rFonts w:cs="Times New Roman"/>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2" w15:restartNumberingAfterBreak="0">
    <w:nsid w:val="65D85C88"/>
    <w:multiLevelType w:val="hybridMultilevel"/>
    <w:tmpl w:val="39AE59DE"/>
    <w:lvl w:ilvl="0" w:tplc="1D5CB502">
      <w:start w:val="1"/>
      <w:numFmt w:val="upperLetter"/>
      <w:lvlText w:val="%1."/>
      <w:lvlJc w:val="left"/>
      <w:pPr>
        <w:ind w:left="720" w:hanging="360"/>
      </w:pPr>
      <w:rPr>
        <w:rFonts w:cs="Times New Roman"/>
        <w:strike w:val="0"/>
        <w:dstrike w:val="0"/>
        <w:u w:val="none"/>
        <w:effect w:val="none"/>
      </w:rPr>
    </w:lvl>
    <w:lvl w:ilvl="1" w:tplc="AA5E46EE">
      <w:start w:val="1"/>
      <w:numFmt w:val="lowerLetter"/>
      <w:lvlText w:val="%2."/>
      <w:lvlJc w:val="left"/>
      <w:pPr>
        <w:ind w:left="1440" w:hanging="360"/>
      </w:pPr>
      <w:rPr>
        <w:rFonts w:cs="Times New Roman"/>
      </w:rPr>
    </w:lvl>
    <w:lvl w:ilvl="2" w:tplc="76C83BB6">
      <w:start w:val="1"/>
      <w:numFmt w:val="lowerRoman"/>
      <w:lvlText w:val="%3."/>
      <w:lvlJc w:val="right"/>
      <w:pPr>
        <w:ind w:left="2160" w:hanging="180"/>
      </w:pPr>
      <w:rPr>
        <w:rFonts w:cs="Times New Roman"/>
      </w:rPr>
    </w:lvl>
    <w:lvl w:ilvl="3" w:tplc="2558163E">
      <w:start w:val="1"/>
      <w:numFmt w:val="decimal"/>
      <w:lvlText w:val="%4."/>
      <w:lvlJc w:val="left"/>
      <w:pPr>
        <w:ind w:left="2880" w:hanging="360"/>
      </w:pPr>
      <w:rPr>
        <w:rFonts w:cs="Times New Roman"/>
      </w:rPr>
    </w:lvl>
    <w:lvl w:ilvl="4" w:tplc="8B04BCB6">
      <w:start w:val="1"/>
      <w:numFmt w:val="lowerLetter"/>
      <w:lvlText w:val="%5."/>
      <w:lvlJc w:val="left"/>
      <w:pPr>
        <w:ind w:left="3600" w:hanging="360"/>
      </w:pPr>
      <w:rPr>
        <w:rFonts w:cs="Times New Roman"/>
      </w:rPr>
    </w:lvl>
    <w:lvl w:ilvl="5" w:tplc="07FCC942">
      <w:start w:val="1"/>
      <w:numFmt w:val="lowerRoman"/>
      <w:lvlText w:val="%6."/>
      <w:lvlJc w:val="right"/>
      <w:pPr>
        <w:ind w:left="4320" w:hanging="180"/>
      </w:pPr>
      <w:rPr>
        <w:rFonts w:cs="Times New Roman"/>
      </w:rPr>
    </w:lvl>
    <w:lvl w:ilvl="6" w:tplc="883A79DE">
      <w:start w:val="1"/>
      <w:numFmt w:val="decimal"/>
      <w:lvlText w:val="%7."/>
      <w:lvlJc w:val="left"/>
      <w:pPr>
        <w:ind w:left="5040" w:hanging="360"/>
      </w:pPr>
      <w:rPr>
        <w:rFonts w:cs="Times New Roman"/>
      </w:rPr>
    </w:lvl>
    <w:lvl w:ilvl="7" w:tplc="C4A0A86E">
      <w:start w:val="1"/>
      <w:numFmt w:val="lowerLetter"/>
      <w:lvlText w:val="%8."/>
      <w:lvlJc w:val="left"/>
      <w:pPr>
        <w:ind w:left="5760" w:hanging="360"/>
      </w:pPr>
      <w:rPr>
        <w:rFonts w:cs="Times New Roman"/>
      </w:rPr>
    </w:lvl>
    <w:lvl w:ilvl="8" w:tplc="1938FEB2">
      <w:start w:val="1"/>
      <w:numFmt w:val="lowerRoman"/>
      <w:lvlText w:val="%9."/>
      <w:lvlJc w:val="right"/>
      <w:pPr>
        <w:ind w:left="6480" w:hanging="180"/>
      </w:pPr>
      <w:rPr>
        <w:rFonts w:cs="Times New Roman"/>
      </w:rPr>
    </w:lvl>
  </w:abstractNum>
  <w:abstractNum w:abstractNumId="53" w15:restartNumberingAfterBreak="0">
    <w:nsid w:val="66272341"/>
    <w:multiLevelType w:val="hybridMultilevel"/>
    <w:tmpl w:val="9024254C"/>
    <w:lvl w:ilvl="0" w:tplc="1876D1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7EB67BE"/>
    <w:multiLevelType w:val="hybridMultilevel"/>
    <w:tmpl w:val="932A4C34"/>
    <w:lvl w:ilvl="0" w:tplc="2FC2A256">
      <w:start w:val="1"/>
      <w:numFmt w:val="upperRoman"/>
      <w:lvlText w:val="%1."/>
      <w:lvlJc w:val="left"/>
      <w:pPr>
        <w:ind w:left="1440" w:hanging="720"/>
      </w:pPr>
      <w:rPr>
        <w:rFonts w:eastAsia="Times New Roman" w:cs="Times New Roman"/>
        <w:i w:val="0"/>
      </w:rPr>
    </w:lvl>
    <w:lvl w:ilvl="1" w:tplc="3628FA8A">
      <w:start w:val="1"/>
      <w:numFmt w:val="lowerLetter"/>
      <w:lvlText w:val="%2."/>
      <w:lvlJc w:val="left"/>
      <w:pPr>
        <w:ind w:left="1440" w:hanging="360"/>
      </w:pPr>
      <w:rPr>
        <w:rFonts w:cs="Times New Roman"/>
      </w:rPr>
    </w:lvl>
    <w:lvl w:ilvl="2" w:tplc="1FF67158">
      <w:start w:val="1"/>
      <w:numFmt w:val="lowerRoman"/>
      <w:lvlText w:val="%3."/>
      <w:lvlJc w:val="right"/>
      <w:pPr>
        <w:ind w:left="2160" w:hanging="180"/>
      </w:pPr>
      <w:rPr>
        <w:rFonts w:cs="Times New Roman"/>
      </w:rPr>
    </w:lvl>
    <w:lvl w:ilvl="3" w:tplc="D222E908">
      <w:start w:val="1"/>
      <w:numFmt w:val="decimal"/>
      <w:lvlText w:val="%4."/>
      <w:lvlJc w:val="left"/>
      <w:pPr>
        <w:ind w:left="2880" w:hanging="360"/>
      </w:pPr>
      <w:rPr>
        <w:rFonts w:cs="Times New Roman"/>
      </w:rPr>
    </w:lvl>
    <w:lvl w:ilvl="4" w:tplc="822AFB58">
      <w:start w:val="1"/>
      <w:numFmt w:val="lowerLetter"/>
      <w:lvlText w:val="%5."/>
      <w:lvlJc w:val="left"/>
      <w:pPr>
        <w:ind w:left="3600" w:hanging="360"/>
      </w:pPr>
      <w:rPr>
        <w:rFonts w:cs="Times New Roman"/>
      </w:rPr>
    </w:lvl>
    <w:lvl w:ilvl="5" w:tplc="0450DD88">
      <w:start w:val="1"/>
      <w:numFmt w:val="lowerRoman"/>
      <w:lvlText w:val="%6."/>
      <w:lvlJc w:val="right"/>
      <w:pPr>
        <w:ind w:left="4320" w:hanging="180"/>
      </w:pPr>
      <w:rPr>
        <w:rFonts w:cs="Times New Roman"/>
      </w:rPr>
    </w:lvl>
    <w:lvl w:ilvl="6" w:tplc="3272A11A">
      <w:start w:val="1"/>
      <w:numFmt w:val="decimal"/>
      <w:lvlText w:val="%7."/>
      <w:lvlJc w:val="left"/>
      <w:pPr>
        <w:ind w:left="5040" w:hanging="360"/>
      </w:pPr>
      <w:rPr>
        <w:rFonts w:cs="Times New Roman"/>
      </w:rPr>
    </w:lvl>
    <w:lvl w:ilvl="7" w:tplc="ED964604">
      <w:start w:val="1"/>
      <w:numFmt w:val="lowerLetter"/>
      <w:lvlText w:val="%8."/>
      <w:lvlJc w:val="left"/>
      <w:pPr>
        <w:ind w:left="5760" w:hanging="360"/>
      </w:pPr>
      <w:rPr>
        <w:rFonts w:cs="Times New Roman"/>
      </w:rPr>
    </w:lvl>
    <w:lvl w:ilvl="8" w:tplc="9BE65F92">
      <w:start w:val="1"/>
      <w:numFmt w:val="lowerRoman"/>
      <w:lvlText w:val="%9."/>
      <w:lvlJc w:val="right"/>
      <w:pPr>
        <w:ind w:left="6480" w:hanging="180"/>
      </w:pPr>
      <w:rPr>
        <w:rFonts w:cs="Times New Roman"/>
      </w:rPr>
    </w:lvl>
  </w:abstractNum>
  <w:abstractNum w:abstractNumId="55" w15:restartNumberingAfterBreak="0">
    <w:nsid w:val="6C443C87"/>
    <w:multiLevelType w:val="hybridMultilevel"/>
    <w:tmpl w:val="12EE95E6"/>
    <w:lvl w:ilvl="0" w:tplc="0CE2AD68">
      <w:numFmt w:val="bullet"/>
      <w:lvlText w:val="-"/>
      <w:lvlJc w:val="left"/>
      <w:pPr>
        <w:ind w:left="720" w:hanging="360"/>
      </w:pPr>
      <w:rPr>
        <w:rFonts w:ascii="CG Times" w:eastAsia="Times New Roman" w:hAnsi="CG Time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6C5F591D"/>
    <w:multiLevelType w:val="multilevel"/>
    <w:tmpl w:val="90022EC0"/>
    <w:lvl w:ilvl="0">
      <w:start w:val="1"/>
      <w:numFmt w:val="bullet"/>
      <w:lvlText w:val=""/>
      <w:lvlJc w:val="left"/>
      <w:pPr>
        <w:tabs>
          <w:tab w:val="num" w:pos="720"/>
        </w:tabs>
        <w:ind w:left="720" w:hanging="360"/>
      </w:pPr>
      <w:rPr>
        <w:rFonts w:ascii="Symbol" w:hAnsi="Symbol" w:hint="default"/>
        <w:sz w:val="20"/>
      </w:rPr>
    </w:lvl>
    <w:lvl w:ilvl="1">
      <w:start w:val="3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6E061E35"/>
    <w:multiLevelType w:val="hybridMultilevel"/>
    <w:tmpl w:val="C2303106"/>
    <w:lvl w:ilvl="0" w:tplc="549C5BA8">
      <w:start w:val="166"/>
      <w:numFmt w:val="decimal"/>
      <w:lvlText w:val="%1."/>
      <w:lvlJc w:val="left"/>
      <w:pPr>
        <w:ind w:left="1320" w:hanging="420"/>
      </w:pPr>
      <w:rPr>
        <w:i w:val="0"/>
        <w:color w:val="auto"/>
      </w:rPr>
    </w:lvl>
    <w:lvl w:ilvl="1" w:tplc="040C0019">
      <w:start w:val="1"/>
      <w:numFmt w:val="lowerLetter"/>
      <w:lvlText w:val="%2."/>
      <w:lvlJc w:val="left"/>
      <w:pPr>
        <w:ind w:left="1980" w:hanging="360"/>
      </w:pPr>
    </w:lvl>
    <w:lvl w:ilvl="2" w:tplc="040C001B">
      <w:start w:val="1"/>
      <w:numFmt w:val="lowerRoman"/>
      <w:lvlText w:val="%3."/>
      <w:lvlJc w:val="right"/>
      <w:pPr>
        <w:ind w:left="2700" w:hanging="180"/>
      </w:pPr>
    </w:lvl>
    <w:lvl w:ilvl="3" w:tplc="040C000F">
      <w:start w:val="1"/>
      <w:numFmt w:val="decimal"/>
      <w:lvlText w:val="%4."/>
      <w:lvlJc w:val="left"/>
      <w:pPr>
        <w:ind w:left="3420" w:hanging="360"/>
      </w:pPr>
    </w:lvl>
    <w:lvl w:ilvl="4" w:tplc="040C0019">
      <w:start w:val="1"/>
      <w:numFmt w:val="lowerLetter"/>
      <w:lvlText w:val="%5."/>
      <w:lvlJc w:val="left"/>
      <w:pPr>
        <w:ind w:left="4140" w:hanging="360"/>
      </w:pPr>
    </w:lvl>
    <w:lvl w:ilvl="5" w:tplc="040C001B">
      <w:start w:val="1"/>
      <w:numFmt w:val="lowerRoman"/>
      <w:lvlText w:val="%6."/>
      <w:lvlJc w:val="right"/>
      <w:pPr>
        <w:ind w:left="4860" w:hanging="180"/>
      </w:pPr>
    </w:lvl>
    <w:lvl w:ilvl="6" w:tplc="040C000F">
      <w:start w:val="1"/>
      <w:numFmt w:val="decimal"/>
      <w:lvlText w:val="%7."/>
      <w:lvlJc w:val="left"/>
      <w:pPr>
        <w:ind w:left="5580" w:hanging="360"/>
      </w:pPr>
    </w:lvl>
    <w:lvl w:ilvl="7" w:tplc="040C0019">
      <w:start w:val="1"/>
      <w:numFmt w:val="lowerLetter"/>
      <w:lvlText w:val="%8."/>
      <w:lvlJc w:val="left"/>
      <w:pPr>
        <w:ind w:left="6300" w:hanging="360"/>
      </w:pPr>
    </w:lvl>
    <w:lvl w:ilvl="8" w:tplc="040C001B">
      <w:start w:val="1"/>
      <w:numFmt w:val="lowerRoman"/>
      <w:lvlText w:val="%9."/>
      <w:lvlJc w:val="right"/>
      <w:pPr>
        <w:ind w:left="7020" w:hanging="180"/>
      </w:pPr>
    </w:lvl>
  </w:abstractNum>
  <w:abstractNum w:abstractNumId="58" w15:restartNumberingAfterBreak="0">
    <w:nsid w:val="6E4221CF"/>
    <w:multiLevelType w:val="hybridMultilevel"/>
    <w:tmpl w:val="C2A00062"/>
    <w:lvl w:ilvl="0" w:tplc="178A677E">
      <w:start w:val="12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59" w15:restartNumberingAfterBreak="0">
    <w:nsid w:val="714D6600"/>
    <w:multiLevelType w:val="hybridMultilevel"/>
    <w:tmpl w:val="7E60BB5C"/>
    <w:lvl w:ilvl="0" w:tplc="E80CD7FC">
      <w:start w:val="91"/>
      <w:numFmt w:val="decimal"/>
      <w:lvlText w:val="%1."/>
      <w:lvlJc w:val="left"/>
      <w:pPr>
        <w:ind w:left="928" w:hanging="360"/>
      </w:pPr>
    </w:lvl>
    <w:lvl w:ilvl="1" w:tplc="040C0019">
      <w:start w:val="1"/>
      <w:numFmt w:val="lowerLetter"/>
      <w:lvlText w:val="%2."/>
      <w:lvlJc w:val="left"/>
      <w:pPr>
        <w:ind w:left="1648" w:hanging="360"/>
      </w:pPr>
    </w:lvl>
    <w:lvl w:ilvl="2" w:tplc="040C001B">
      <w:start w:val="1"/>
      <w:numFmt w:val="lowerRoman"/>
      <w:lvlText w:val="%3."/>
      <w:lvlJc w:val="right"/>
      <w:pPr>
        <w:ind w:left="2368" w:hanging="180"/>
      </w:pPr>
    </w:lvl>
    <w:lvl w:ilvl="3" w:tplc="040C000F">
      <w:start w:val="1"/>
      <w:numFmt w:val="decimal"/>
      <w:lvlText w:val="%4."/>
      <w:lvlJc w:val="left"/>
      <w:pPr>
        <w:ind w:left="3088" w:hanging="360"/>
      </w:pPr>
    </w:lvl>
    <w:lvl w:ilvl="4" w:tplc="040C0019">
      <w:start w:val="1"/>
      <w:numFmt w:val="lowerLetter"/>
      <w:lvlText w:val="%5."/>
      <w:lvlJc w:val="left"/>
      <w:pPr>
        <w:ind w:left="3808" w:hanging="360"/>
      </w:pPr>
    </w:lvl>
    <w:lvl w:ilvl="5" w:tplc="040C001B">
      <w:start w:val="1"/>
      <w:numFmt w:val="lowerRoman"/>
      <w:lvlText w:val="%6."/>
      <w:lvlJc w:val="right"/>
      <w:pPr>
        <w:ind w:left="4528" w:hanging="180"/>
      </w:pPr>
    </w:lvl>
    <w:lvl w:ilvl="6" w:tplc="040C000F">
      <w:start w:val="1"/>
      <w:numFmt w:val="decimal"/>
      <w:lvlText w:val="%7."/>
      <w:lvlJc w:val="left"/>
      <w:pPr>
        <w:ind w:left="5248" w:hanging="360"/>
      </w:pPr>
    </w:lvl>
    <w:lvl w:ilvl="7" w:tplc="040C0019">
      <w:start w:val="1"/>
      <w:numFmt w:val="lowerLetter"/>
      <w:lvlText w:val="%8."/>
      <w:lvlJc w:val="left"/>
      <w:pPr>
        <w:ind w:left="5968" w:hanging="360"/>
      </w:pPr>
    </w:lvl>
    <w:lvl w:ilvl="8" w:tplc="040C001B">
      <w:start w:val="1"/>
      <w:numFmt w:val="lowerRoman"/>
      <w:lvlText w:val="%9."/>
      <w:lvlJc w:val="right"/>
      <w:pPr>
        <w:ind w:left="6688" w:hanging="180"/>
      </w:pPr>
    </w:lvl>
  </w:abstractNum>
  <w:abstractNum w:abstractNumId="60" w15:restartNumberingAfterBreak="0">
    <w:nsid w:val="71BA3201"/>
    <w:multiLevelType w:val="hybridMultilevel"/>
    <w:tmpl w:val="FD7E54A2"/>
    <w:lvl w:ilvl="0" w:tplc="04090017">
      <w:start w:val="1"/>
      <w:numFmt w:val="lowerLetter"/>
      <w:lvlText w:val="%1)"/>
      <w:lvlJc w:val="left"/>
      <w:pPr>
        <w:ind w:left="2160" w:hanging="360"/>
      </w:pPr>
      <w:rPr>
        <w:strike w:val="0"/>
        <w:dstrike w:val="0"/>
        <w:color w:val="auto"/>
        <w:u w:val="none"/>
        <w:effect w:val="none"/>
      </w:rPr>
    </w:lvl>
    <w:lvl w:ilvl="1" w:tplc="FFFFFFFF">
      <w:start w:val="1"/>
      <w:numFmt w:val="lowerLetter"/>
      <w:lvlText w:val="%2."/>
      <w:lvlJc w:val="left"/>
      <w:pPr>
        <w:ind w:left="2880" w:hanging="360"/>
      </w:pPr>
    </w:lvl>
    <w:lvl w:ilvl="2" w:tplc="FFFFFFFF">
      <w:start w:val="1"/>
      <w:numFmt w:val="lowerRoman"/>
      <w:lvlText w:val="%3."/>
      <w:lvlJc w:val="right"/>
      <w:pPr>
        <w:ind w:left="3600" w:hanging="180"/>
      </w:pPr>
    </w:lvl>
    <w:lvl w:ilvl="3" w:tplc="FFFFFFFF">
      <w:start w:val="1"/>
      <w:numFmt w:val="decimal"/>
      <w:lvlText w:val="%4."/>
      <w:lvlJc w:val="left"/>
      <w:pPr>
        <w:ind w:left="4320" w:hanging="360"/>
      </w:pPr>
    </w:lvl>
    <w:lvl w:ilvl="4" w:tplc="FFFFFFFF">
      <w:start w:val="1"/>
      <w:numFmt w:val="lowerLetter"/>
      <w:lvlText w:val="%5."/>
      <w:lvlJc w:val="left"/>
      <w:pPr>
        <w:ind w:left="5040" w:hanging="360"/>
      </w:pPr>
    </w:lvl>
    <w:lvl w:ilvl="5" w:tplc="FFFFFFFF">
      <w:start w:val="1"/>
      <w:numFmt w:val="lowerRoman"/>
      <w:lvlText w:val="%6."/>
      <w:lvlJc w:val="right"/>
      <w:pPr>
        <w:ind w:left="5760" w:hanging="180"/>
      </w:pPr>
    </w:lvl>
    <w:lvl w:ilvl="6" w:tplc="FFFFFFFF">
      <w:start w:val="1"/>
      <w:numFmt w:val="decimal"/>
      <w:lvlText w:val="%7."/>
      <w:lvlJc w:val="left"/>
      <w:pPr>
        <w:ind w:left="6480" w:hanging="360"/>
      </w:pPr>
    </w:lvl>
    <w:lvl w:ilvl="7" w:tplc="FFFFFFFF">
      <w:start w:val="1"/>
      <w:numFmt w:val="lowerLetter"/>
      <w:lvlText w:val="%8."/>
      <w:lvlJc w:val="left"/>
      <w:pPr>
        <w:ind w:left="7200" w:hanging="360"/>
      </w:pPr>
    </w:lvl>
    <w:lvl w:ilvl="8" w:tplc="FFFFFFFF">
      <w:start w:val="1"/>
      <w:numFmt w:val="lowerRoman"/>
      <w:lvlText w:val="%9."/>
      <w:lvlJc w:val="right"/>
      <w:pPr>
        <w:ind w:left="7920" w:hanging="180"/>
      </w:pPr>
    </w:lvl>
  </w:abstractNum>
  <w:abstractNum w:abstractNumId="61" w15:restartNumberingAfterBreak="0">
    <w:nsid w:val="71C436BC"/>
    <w:multiLevelType w:val="hybridMultilevel"/>
    <w:tmpl w:val="07BCF38E"/>
    <w:lvl w:ilvl="0" w:tplc="66B0F16A">
      <w:start w:val="1"/>
      <w:numFmt w:val="decimal"/>
      <w:lvlText w:val="%1."/>
      <w:lvlJc w:val="left"/>
      <w:pPr>
        <w:ind w:left="18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F2D80444">
      <w:start w:val="1"/>
      <w:numFmt w:val="lowerLetter"/>
      <w:lvlText w:val="%2."/>
      <w:lvlJc w:val="left"/>
      <w:pPr>
        <w:ind w:left="1440" w:hanging="360"/>
      </w:pPr>
      <w:rPr>
        <w:rFonts w:cs="Times New Roman"/>
      </w:rPr>
    </w:lvl>
    <w:lvl w:ilvl="2" w:tplc="0DE42D92">
      <w:start w:val="1"/>
      <w:numFmt w:val="lowerRoman"/>
      <w:lvlText w:val="%3."/>
      <w:lvlJc w:val="right"/>
      <w:pPr>
        <w:ind w:left="2160" w:hanging="180"/>
      </w:pPr>
      <w:rPr>
        <w:rFonts w:cs="Times New Roman"/>
      </w:rPr>
    </w:lvl>
    <w:lvl w:ilvl="3" w:tplc="C7688710">
      <w:start w:val="1"/>
      <w:numFmt w:val="decimal"/>
      <w:lvlText w:val="%4."/>
      <w:lvlJc w:val="left"/>
      <w:pPr>
        <w:ind w:left="2880" w:hanging="360"/>
      </w:pPr>
      <w:rPr>
        <w:rFonts w:cs="Times New Roman"/>
      </w:rPr>
    </w:lvl>
    <w:lvl w:ilvl="4" w:tplc="F2A64F66">
      <w:start w:val="1"/>
      <w:numFmt w:val="lowerLetter"/>
      <w:lvlText w:val="%5."/>
      <w:lvlJc w:val="left"/>
      <w:pPr>
        <w:ind w:left="3600" w:hanging="360"/>
      </w:pPr>
      <w:rPr>
        <w:rFonts w:cs="Times New Roman"/>
      </w:rPr>
    </w:lvl>
    <w:lvl w:ilvl="5" w:tplc="8B501756">
      <w:start w:val="1"/>
      <w:numFmt w:val="lowerRoman"/>
      <w:lvlText w:val="%6."/>
      <w:lvlJc w:val="right"/>
      <w:pPr>
        <w:ind w:left="4320" w:hanging="180"/>
      </w:pPr>
      <w:rPr>
        <w:rFonts w:cs="Times New Roman"/>
      </w:rPr>
    </w:lvl>
    <w:lvl w:ilvl="6" w:tplc="C33A36EA">
      <w:start w:val="1"/>
      <w:numFmt w:val="decimal"/>
      <w:lvlText w:val="%7."/>
      <w:lvlJc w:val="left"/>
      <w:pPr>
        <w:ind w:left="5040" w:hanging="360"/>
      </w:pPr>
      <w:rPr>
        <w:rFonts w:cs="Times New Roman"/>
      </w:rPr>
    </w:lvl>
    <w:lvl w:ilvl="7" w:tplc="33826F4C">
      <w:start w:val="1"/>
      <w:numFmt w:val="lowerLetter"/>
      <w:lvlText w:val="%8."/>
      <w:lvlJc w:val="left"/>
      <w:pPr>
        <w:ind w:left="5760" w:hanging="360"/>
      </w:pPr>
      <w:rPr>
        <w:rFonts w:cs="Times New Roman"/>
      </w:rPr>
    </w:lvl>
    <w:lvl w:ilvl="8" w:tplc="4D9E38EE">
      <w:start w:val="1"/>
      <w:numFmt w:val="lowerRoman"/>
      <w:lvlText w:val="%9."/>
      <w:lvlJc w:val="right"/>
      <w:pPr>
        <w:ind w:left="6480" w:hanging="180"/>
      </w:pPr>
      <w:rPr>
        <w:rFonts w:cs="Times New Roman"/>
      </w:rPr>
    </w:lvl>
  </w:abstractNum>
  <w:abstractNum w:abstractNumId="62" w15:restartNumberingAfterBreak="0">
    <w:nsid w:val="72561EC1"/>
    <w:multiLevelType w:val="hybridMultilevel"/>
    <w:tmpl w:val="E9E45498"/>
    <w:lvl w:ilvl="0" w:tplc="04090017">
      <w:start w:val="1"/>
      <w:numFmt w:val="lowerLetter"/>
      <w:lvlText w:val="%1)"/>
      <w:lvlJc w:val="left"/>
      <w:pPr>
        <w:ind w:left="2520" w:hanging="360"/>
      </w:pPr>
      <w:rPr>
        <w:b w:val="0"/>
        <w:i w:val="0"/>
      </w:r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start w:val="1"/>
      <w:numFmt w:val="lowerLetter"/>
      <w:lvlText w:val="%5."/>
      <w:lvlJc w:val="left"/>
      <w:pPr>
        <w:ind w:left="5400" w:hanging="360"/>
      </w:pPr>
    </w:lvl>
    <w:lvl w:ilvl="5" w:tplc="FFFFFFFF">
      <w:start w:val="1"/>
      <w:numFmt w:val="lowerRoman"/>
      <w:lvlText w:val="%6."/>
      <w:lvlJc w:val="right"/>
      <w:pPr>
        <w:ind w:left="6120" w:hanging="180"/>
      </w:pPr>
    </w:lvl>
    <w:lvl w:ilvl="6" w:tplc="FFFFFFFF">
      <w:start w:val="1"/>
      <w:numFmt w:val="decimal"/>
      <w:lvlText w:val="%7."/>
      <w:lvlJc w:val="left"/>
      <w:pPr>
        <w:ind w:left="6840" w:hanging="360"/>
      </w:pPr>
    </w:lvl>
    <w:lvl w:ilvl="7" w:tplc="FFFFFFFF">
      <w:start w:val="1"/>
      <w:numFmt w:val="lowerLetter"/>
      <w:lvlText w:val="%8."/>
      <w:lvlJc w:val="left"/>
      <w:pPr>
        <w:ind w:left="7560" w:hanging="360"/>
      </w:pPr>
    </w:lvl>
    <w:lvl w:ilvl="8" w:tplc="FFFFFFFF">
      <w:start w:val="1"/>
      <w:numFmt w:val="lowerRoman"/>
      <w:lvlText w:val="%9."/>
      <w:lvlJc w:val="right"/>
      <w:pPr>
        <w:ind w:left="8280" w:hanging="180"/>
      </w:pPr>
    </w:lvl>
  </w:abstractNum>
  <w:abstractNum w:abstractNumId="63" w15:restartNumberingAfterBreak="0">
    <w:nsid w:val="7A1424B6"/>
    <w:multiLevelType w:val="hybridMultilevel"/>
    <w:tmpl w:val="AF4A4CB2"/>
    <w:lvl w:ilvl="0" w:tplc="B2D415A4">
      <w:start w:val="204"/>
      <w:numFmt w:val="decimal"/>
      <w:lvlText w:val="%1."/>
      <w:lvlJc w:val="left"/>
      <w:pPr>
        <w:ind w:left="1320" w:hanging="420"/>
      </w:pPr>
      <w:rPr>
        <w:i w:val="0"/>
      </w:rPr>
    </w:lvl>
    <w:lvl w:ilvl="1" w:tplc="040C0019">
      <w:start w:val="1"/>
      <w:numFmt w:val="lowerLetter"/>
      <w:lvlText w:val="%2."/>
      <w:lvlJc w:val="left"/>
      <w:pPr>
        <w:ind w:left="1980" w:hanging="360"/>
      </w:pPr>
    </w:lvl>
    <w:lvl w:ilvl="2" w:tplc="040C001B">
      <w:start w:val="1"/>
      <w:numFmt w:val="lowerRoman"/>
      <w:lvlText w:val="%3."/>
      <w:lvlJc w:val="right"/>
      <w:pPr>
        <w:ind w:left="2700" w:hanging="180"/>
      </w:pPr>
    </w:lvl>
    <w:lvl w:ilvl="3" w:tplc="040C000F">
      <w:start w:val="1"/>
      <w:numFmt w:val="decimal"/>
      <w:lvlText w:val="%4."/>
      <w:lvlJc w:val="left"/>
      <w:pPr>
        <w:ind w:left="3420" w:hanging="360"/>
      </w:pPr>
    </w:lvl>
    <w:lvl w:ilvl="4" w:tplc="040C0019">
      <w:start w:val="1"/>
      <w:numFmt w:val="lowerLetter"/>
      <w:lvlText w:val="%5."/>
      <w:lvlJc w:val="left"/>
      <w:pPr>
        <w:ind w:left="4140" w:hanging="360"/>
      </w:pPr>
    </w:lvl>
    <w:lvl w:ilvl="5" w:tplc="040C001B">
      <w:start w:val="1"/>
      <w:numFmt w:val="lowerRoman"/>
      <w:lvlText w:val="%6."/>
      <w:lvlJc w:val="right"/>
      <w:pPr>
        <w:ind w:left="4860" w:hanging="180"/>
      </w:pPr>
    </w:lvl>
    <w:lvl w:ilvl="6" w:tplc="040C000F">
      <w:start w:val="1"/>
      <w:numFmt w:val="decimal"/>
      <w:lvlText w:val="%7."/>
      <w:lvlJc w:val="left"/>
      <w:pPr>
        <w:ind w:left="5580" w:hanging="360"/>
      </w:pPr>
    </w:lvl>
    <w:lvl w:ilvl="7" w:tplc="040C0019">
      <w:start w:val="1"/>
      <w:numFmt w:val="lowerLetter"/>
      <w:lvlText w:val="%8."/>
      <w:lvlJc w:val="left"/>
      <w:pPr>
        <w:ind w:left="6300" w:hanging="360"/>
      </w:pPr>
    </w:lvl>
    <w:lvl w:ilvl="8" w:tplc="040C001B">
      <w:start w:val="1"/>
      <w:numFmt w:val="lowerRoman"/>
      <w:lvlText w:val="%9."/>
      <w:lvlJc w:val="right"/>
      <w:pPr>
        <w:ind w:left="7020" w:hanging="180"/>
      </w:pPr>
    </w:lvl>
  </w:abstractNum>
  <w:abstractNum w:abstractNumId="64" w15:restartNumberingAfterBreak="0">
    <w:nsid w:val="7B32763E"/>
    <w:multiLevelType w:val="hybridMultilevel"/>
    <w:tmpl w:val="2506A3E8"/>
    <w:lvl w:ilvl="0" w:tplc="9C562CDC">
      <w:start w:val="110"/>
      <w:numFmt w:val="decimal"/>
      <w:lvlText w:val="%1."/>
      <w:lvlJc w:val="left"/>
      <w:pPr>
        <w:ind w:left="1353" w:hanging="360"/>
      </w:pPr>
      <w:rPr>
        <w:rFonts w:cs="Times New Roman"/>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5" w15:restartNumberingAfterBreak="0">
    <w:nsid w:val="7C66176C"/>
    <w:multiLevelType w:val="hybridMultilevel"/>
    <w:tmpl w:val="42E26526"/>
    <w:lvl w:ilvl="0" w:tplc="04090017">
      <w:start w:val="1"/>
      <w:numFmt w:val="lowerLetter"/>
      <w:lvlText w:val="%1)"/>
      <w:lvlJc w:val="left"/>
      <w:pPr>
        <w:ind w:left="1800" w:hanging="360"/>
      </w:pPr>
    </w:lvl>
    <w:lvl w:ilvl="1" w:tplc="FFFFFFFF">
      <w:start w:val="1"/>
      <w:numFmt w:val="lowerLetter"/>
      <w:lvlText w:val="%2."/>
      <w:lvlJc w:val="left"/>
      <w:pPr>
        <w:ind w:left="2520" w:hanging="360"/>
      </w:pPr>
    </w:lvl>
    <w:lvl w:ilvl="2" w:tplc="FFFFFFFF">
      <w:start w:val="1"/>
      <w:numFmt w:val="lowerRoman"/>
      <w:lvlText w:val="%3."/>
      <w:lvlJc w:val="right"/>
      <w:pPr>
        <w:ind w:left="3240" w:hanging="180"/>
      </w:pPr>
    </w:lvl>
    <w:lvl w:ilvl="3" w:tplc="FFFFFFFF">
      <w:start w:val="1"/>
      <w:numFmt w:val="decimal"/>
      <w:lvlText w:val="%4."/>
      <w:lvlJc w:val="left"/>
      <w:pPr>
        <w:ind w:left="3960" w:hanging="360"/>
      </w:pPr>
    </w:lvl>
    <w:lvl w:ilvl="4" w:tplc="FFFFFFFF">
      <w:start w:val="1"/>
      <w:numFmt w:val="lowerLetter"/>
      <w:lvlText w:val="%5."/>
      <w:lvlJc w:val="left"/>
      <w:pPr>
        <w:ind w:left="4680" w:hanging="360"/>
      </w:pPr>
    </w:lvl>
    <w:lvl w:ilvl="5" w:tplc="FFFFFFFF">
      <w:start w:val="1"/>
      <w:numFmt w:val="lowerRoman"/>
      <w:lvlText w:val="%6."/>
      <w:lvlJc w:val="right"/>
      <w:pPr>
        <w:ind w:left="5400" w:hanging="180"/>
      </w:pPr>
    </w:lvl>
    <w:lvl w:ilvl="6" w:tplc="FFFFFFFF">
      <w:start w:val="1"/>
      <w:numFmt w:val="decimal"/>
      <w:lvlText w:val="%7."/>
      <w:lvlJc w:val="left"/>
      <w:pPr>
        <w:ind w:left="6120" w:hanging="360"/>
      </w:pPr>
    </w:lvl>
    <w:lvl w:ilvl="7" w:tplc="FFFFFFFF">
      <w:start w:val="1"/>
      <w:numFmt w:val="lowerLetter"/>
      <w:lvlText w:val="%8."/>
      <w:lvlJc w:val="left"/>
      <w:pPr>
        <w:ind w:left="6840" w:hanging="360"/>
      </w:pPr>
    </w:lvl>
    <w:lvl w:ilvl="8" w:tplc="FFFFFFFF">
      <w:start w:val="1"/>
      <w:numFmt w:val="lowerRoman"/>
      <w:lvlText w:val="%9."/>
      <w:lvlJc w:val="right"/>
      <w:pPr>
        <w:ind w:left="7560" w:hanging="180"/>
      </w:pPr>
    </w:lvl>
  </w:abstractNum>
  <w:abstractNum w:abstractNumId="66" w15:restartNumberingAfterBreak="0">
    <w:nsid w:val="7D25590E"/>
    <w:multiLevelType w:val="hybridMultilevel"/>
    <w:tmpl w:val="9AE86506"/>
    <w:lvl w:ilvl="0" w:tplc="1090AFDC">
      <w:start w:val="2"/>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7" w15:restartNumberingAfterBreak="0">
    <w:nsid w:val="7D8D5536"/>
    <w:multiLevelType w:val="hybridMultilevel"/>
    <w:tmpl w:val="9872EF3A"/>
    <w:lvl w:ilvl="0" w:tplc="B748C160">
      <w:start w:val="17"/>
      <w:numFmt w:val="decimal"/>
      <w:lvlText w:val="%1."/>
      <w:lvlJc w:val="left"/>
      <w:pPr>
        <w:ind w:left="-360" w:firstLine="720"/>
      </w:pPr>
      <w:rPr>
        <w:rFonts w:ascii="Times New Roman" w:hAnsi="Times New Roman" w:cs="Times New Roman" w:hint="default"/>
        <w:b w:val="0"/>
        <w:bCs w:val="0"/>
        <w:i w:val="0"/>
        <w:iCs w:val="0"/>
        <w:strike w:val="0"/>
        <w:dstrike w:val="0"/>
        <w:sz w:val="22"/>
        <w:szCs w:val="22"/>
        <w:u w:val="none"/>
        <w:effect w:val="none"/>
        <w:vertAlign w:val="baseline"/>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68" w15:restartNumberingAfterBreak="0">
    <w:nsid w:val="7D8F3374"/>
    <w:multiLevelType w:val="hybridMultilevel"/>
    <w:tmpl w:val="27568DC8"/>
    <w:lvl w:ilvl="0" w:tplc="A6C67A00">
      <w:start w:val="1"/>
      <w:numFmt w:val="lowerLetter"/>
      <w:lvlText w:val="%1)"/>
      <w:lvlJc w:val="left"/>
      <w:pPr>
        <w:ind w:left="720" w:hanging="360"/>
      </w:pPr>
      <w:rPr>
        <w:rFonts w:cs="Times New Roman" w:hint="default"/>
        <w:b w:val="0"/>
        <w:bCs w:val="0"/>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9" w15:restartNumberingAfterBreak="0">
    <w:nsid w:val="7E886CBB"/>
    <w:multiLevelType w:val="hybridMultilevel"/>
    <w:tmpl w:val="22FEAC3A"/>
    <w:lvl w:ilvl="0" w:tplc="89306326">
      <w:start w:val="34"/>
      <w:numFmt w:val="decimal"/>
      <w:lvlText w:val="%1."/>
      <w:lvlJc w:val="left"/>
      <w:pPr>
        <w:ind w:left="720" w:hanging="360"/>
      </w:pPr>
      <w:rPr>
        <w:rFonts w:ascii="Times New Roman" w:hAnsi="Times New Roman" w:cs="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4"/>
    <w:lvlOverride w:ilvl="0">
      <w:startOverride w:val="1"/>
    </w:lvlOverride>
    <w:lvlOverride w:ilvl="1"/>
    <w:lvlOverride w:ilvl="2"/>
    <w:lvlOverride w:ilvl="3"/>
    <w:lvlOverride w:ilvl="4"/>
    <w:lvlOverride w:ilvl="5"/>
    <w:lvlOverride w:ilvl="6"/>
    <w:lvlOverride w:ilvl="7"/>
    <w:lvlOverride w:ilvl="8"/>
  </w:num>
  <w:num w:numId="11">
    <w:abstractNumId w:val="3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2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num>
  <w:num w:numId="30">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7"/>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4"/>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8"/>
  </w:num>
  <w:num w:numId="41">
    <w:abstractNumId w:val="20"/>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4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8"/>
    <w:lvlOverride w:ilvl="0">
      <w:startOverride w:val="5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lvlOverride w:ilvl="0">
      <w:startOverride w:val="5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9"/>
    <w:lvlOverride w:ilvl="0">
      <w:startOverride w:val="9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4"/>
    <w:lvlOverride w:ilvl="0">
      <w:startOverride w:val="1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51"/>
    <w:lvlOverride w:ilvl="0">
      <w:startOverride w:val="1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lvlOverride w:ilvl="0">
      <w:startOverride w:val="1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50"/>
    <w:lvlOverride w:ilvl="0">
      <w:startOverride w:val="1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startOverride w:val="1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57"/>
    <w:lvlOverride w:ilvl="0">
      <w:startOverride w:val="16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7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63"/>
    <w:lvlOverride w:ilvl="0">
      <w:startOverride w:val="2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6"/>
  </w:num>
  <w:num w:numId="58">
    <w:abstractNumId w:val="28"/>
  </w:num>
  <w:num w:numId="59">
    <w:abstractNumId w:val="69"/>
  </w:num>
  <w:num w:numId="60">
    <w:abstractNumId w:val="46"/>
  </w:num>
  <w:num w:numId="61">
    <w:abstractNumId w:val="15"/>
  </w:num>
  <w:num w:numId="6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2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21"/>
  </w:num>
  <w:num w:numId="6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53"/>
  </w:num>
  <w:num w:numId="70">
    <w:abstractNumId w:val="40"/>
  </w:num>
  <w:num w:numId="71">
    <w:abstractNumId w:val="43"/>
  </w:num>
  <w:num w:numId="72">
    <w:abstractNumId w:val="2"/>
  </w:num>
  <w:num w:numId="73">
    <w:abstractNumId w:val="0"/>
  </w:num>
  <w:num w:numId="74">
    <w:abstractNumId w:val="7"/>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hdrShapeDefaults>
    <o:shapedefaults v:ext="edit" spidmax="2457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1A8E"/>
    <w:rsid w:val="00023EB1"/>
    <w:rsid w:val="000502D4"/>
    <w:rsid w:val="00061ECC"/>
    <w:rsid w:val="000A7503"/>
    <w:rsid w:val="000C0979"/>
    <w:rsid w:val="000D1DAE"/>
    <w:rsid w:val="00122BDA"/>
    <w:rsid w:val="00172651"/>
    <w:rsid w:val="0018010C"/>
    <w:rsid w:val="001A343C"/>
    <w:rsid w:val="001B4AB8"/>
    <w:rsid w:val="00241F20"/>
    <w:rsid w:val="002948AE"/>
    <w:rsid w:val="002A7B85"/>
    <w:rsid w:val="00302737"/>
    <w:rsid w:val="00330C27"/>
    <w:rsid w:val="003723CE"/>
    <w:rsid w:val="003808F7"/>
    <w:rsid w:val="0043084F"/>
    <w:rsid w:val="00464AF2"/>
    <w:rsid w:val="0046529B"/>
    <w:rsid w:val="005157B1"/>
    <w:rsid w:val="0053527A"/>
    <w:rsid w:val="005B20DA"/>
    <w:rsid w:val="005D32EA"/>
    <w:rsid w:val="005D58A5"/>
    <w:rsid w:val="00653765"/>
    <w:rsid w:val="00675CC4"/>
    <w:rsid w:val="006B3458"/>
    <w:rsid w:val="007009B6"/>
    <w:rsid w:val="00736146"/>
    <w:rsid w:val="0074630A"/>
    <w:rsid w:val="00786994"/>
    <w:rsid w:val="007D3BF4"/>
    <w:rsid w:val="007E1F81"/>
    <w:rsid w:val="007F2142"/>
    <w:rsid w:val="00803E6E"/>
    <w:rsid w:val="008302A2"/>
    <w:rsid w:val="0087192F"/>
    <w:rsid w:val="008B0417"/>
    <w:rsid w:val="008B0E01"/>
    <w:rsid w:val="008B47E7"/>
    <w:rsid w:val="00934904"/>
    <w:rsid w:val="00967AC5"/>
    <w:rsid w:val="009C5DAC"/>
    <w:rsid w:val="009C60D3"/>
    <w:rsid w:val="009E32AA"/>
    <w:rsid w:val="009F1712"/>
    <w:rsid w:val="00A025EB"/>
    <w:rsid w:val="00A24153"/>
    <w:rsid w:val="00A26D40"/>
    <w:rsid w:val="00A423E5"/>
    <w:rsid w:val="00A56FAD"/>
    <w:rsid w:val="00AA60F0"/>
    <w:rsid w:val="00AC5AC2"/>
    <w:rsid w:val="00AF4E94"/>
    <w:rsid w:val="00B570D6"/>
    <w:rsid w:val="00B84ADE"/>
    <w:rsid w:val="00B87A25"/>
    <w:rsid w:val="00BD3ACA"/>
    <w:rsid w:val="00BE4941"/>
    <w:rsid w:val="00BF4725"/>
    <w:rsid w:val="00BF5219"/>
    <w:rsid w:val="00C05F5E"/>
    <w:rsid w:val="00C51357"/>
    <w:rsid w:val="00C71D71"/>
    <w:rsid w:val="00CA7F5D"/>
    <w:rsid w:val="00CB77F9"/>
    <w:rsid w:val="00CD2E61"/>
    <w:rsid w:val="00D32885"/>
    <w:rsid w:val="00D33DC8"/>
    <w:rsid w:val="00D367C0"/>
    <w:rsid w:val="00D54A75"/>
    <w:rsid w:val="00D70508"/>
    <w:rsid w:val="00D74203"/>
    <w:rsid w:val="00DA1A8E"/>
    <w:rsid w:val="00E058E6"/>
    <w:rsid w:val="00E1453C"/>
    <w:rsid w:val="00E33A13"/>
    <w:rsid w:val="00E3429D"/>
    <w:rsid w:val="00E44E56"/>
    <w:rsid w:val="00E875B2"/>
    <w:rsid w:val="00E9341F"/>
    <w:rsid w:val="00F05A4D"/>
    <w:rsid w:val="00F843D8"/>
    <w:rsid w:val="00F9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7740E6A"/>
  <w15:docId w15:val="{13DA4062-A06D-4A09-B3CA-4963DFC9D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abs>
        <w:tab w:val="left" w:pos="720"/>
        <w:tab w:val="left" w:pos="1440"/>
        <w:tab w:val="left" w:pos="2160"/>
        <w:tab w:val="left" w:pos="2880"/>
        <w:tab w:val="left" w:pos="3600"/>
        <w:tab w:val="left" w:pos="4320"/>
        <w:tab w:val="left" w:pos="5760"/>
        <w:tab w:val="left" w:pos="6480"/>
        <w:tab w:val="left" w:pos="7200"/>
        <w:tab w:val="left" w:pos="7920"/>
      </w:tabs>
      <w:jc w:val="both"/>
    </w:pPr>
    <w:rPr>
      <w:rFonts w:ascii="CG Times" w:hAnsi="CG Times"/>
      <w:sz w:val="22"/>
      <w:lang w:val="es-ES"/>
    </w:rPr>
  </w:style>
  <w:style w:type="paragraph" w:styleId="Heading1">
    <w:name w:val="heading 1"/>
    <w:aliases w:val="Heading 1 Char Char,Heading 1 Char1,Heading 1 Char1 Car"/>
    <w:basedOn w:val="Normal"/>
    <w:next w:val="Normal"/>
    <w:link w:val="Heading1Char"/>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jc w:val="center"/>
      <w:outlineLvl w:val="0"/>
    </w:pPr>
    <w:rPr>
      <w:rFonts w:ascii="Times New Roman" w:hAnsi="Times New Roman"/>
      <w:bCs/>
      <w:szCs w:val="28"/>
      <w:lang w:eastAsia="es-ES"/>
    </w:rPr>
  </w:style>
  <w:style w:type="paragraph" w:styleId="Heading2">
    <w:name w:val="heading 2"/>
    <w:basedOn w:val="Normal"/>
    <w:next w:val="Normal"/>
    <w:link w:val="Heading2Char"/>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1"/>
    </w:pPr>
    <w:rPr>
      <w:rFonts w:ascii="Calibri Light" w:hAnsi="Calibri Light"/>
      <w:b/>
      <w:bCs/>
      <w:i/>
      <w:iCs/>
      <w:sz w:val="28"/>
      <w:szCs w:val="28"/>
      <w:lang w:eastAsia="es-ES"/>
    </w:rPr>
  </w:style>
  <w:style w:type="paragraph" w:styleId="Heading3">
    <w:name w:val="heading 3"/>
    <w:basedOn w:val="Normal"/>
    <w:next w:val="Normal"/>
    <w:link w:val="Heading3Char"/>
    <w:semiHidden/>
    <w:unhideWhenUsed/>
    <w:qFormat/>
    <w:rsid w:val="008B0E01"/>
    <w:pPr>
      <w:keepNext/>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240" w:after="60"/>
      <w:jc w:val="left"/>
      <w:outlineLvl w:val="2"/>
    </w:pPr>
    <w:rPr>
      <w:rFonts w:ascii="Cambria" w:hAnsi="Cambria"/>
      <w:b/>
      <w:bCs/>
      <w:sz w:val="26"/>
      <w:szCs w:val="26"/>
      <w:lang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Char Char,Heading 1 Char1 Char,Heading 1 Char1 Car Char"/>
    <w:basedOn w:val="DefaultParagraphFont"/>
    <w:link w:val="Heading1"/>
    <w:rsid w:val="00AF4E94"/>
    <w:rPr>
      <w:bCs/>
      <w:sz w:val="22"/>
      <w:szCs w:val="28"/>
      <w:lang w:val="es-ES" w:eastAsia="es-ES"/>
    </w:rPr>
  </w:style>
  <w:style w:type="paragraph" w:styleId="EndnoteText">
    <w:name w:val="endnote text"/>
    <w:basedOn w:val="Normal"/>
    <w:link w:val="EndnoteTextChar"/>
    <w:semiHidden/>
  </w:style>
  <w:style w:type="character" w:customStyle="1" w:styleId="EndnoteTextChar">
    <w:name w:val="Endnote Text Char"/>
    <w:link w:val="EndnoteText"/>
    <w:semiHidden/>
    <w:locked/>
    <w:rsid w:val="0074630A"/>
    <w:rPr>
      <w:rFonts w:ascii="CG Times" w:hAnsi="CG Times"/>
      <w:sz w:val="22"/>
      <w:lang w:val="es-ES"/>
    </w:rPr>
  </w:style>
  <w:style w:type="character" w:styleId="EndnoteReference">
    <w:name w:val="endnote reference"/>
    <w:basedOn w:val="DefaultParagraphFont"/>
    <w:uiPriority w:val="99"/>
    <w:semiHidden/>
    <w:rPr>
      <w:vertAlign w:val="superscript"/>
    </w:rPr>
  </w:style>
  <w:style w:type="paragraph" w:styleId="FootnoteText">
    <w:name w:val="footnote text"/>
    <w:aliases w:val="Car1,FA Fu,FA Fußnotentext,FA Fuﬂnotentext,Footnote Text Char Char Char,Footnote Text Char Char Char Char,Footnote Text Char Char Char Char Char,Footnote reference,Texto nota pie [MM],ft,ft Car Car,texto de nota al pie,footnote text"/>
    <w:basedOn w:val="Normal"/>
    <w:link w:val="FootnoteTextChar"/>
    <w:uiPriority w:val="99"/>
    <w:qFormat/>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360"/>
      </w:tabs>
      <w:ind w:left="360" w:hanging="360"/>
    </w:pPr>
    <w:rPr>
      <w:sz w:val="18"/>
    </w:rPr>
  </w:style>
  <w:style w:type="character" w:customStyle="1" w:styleId="FootnoteTextChar">
    <w:name w:val="Footnote Text Char"/>
    <w:aliases w:val="Car1 Char,FA Fu Char,FA Fußnotentext Char,FA Fuﬂnotentext Char,Footnote Text Char Char Char Char1,Footnote Text Char Char Char Char Char1,Footnote Text Char Char Char Char Char Char,Footnote reference Char,Texto nota pie [MM] Char"/>
    <w:link w:val="FootnoteText"/>
    <w:uiPriority w:val="99"/>
    <w:locked/>
    <w:rsid w:val="0074630A"/>
    <w:rPr>
      <w:rFonts w:ascii="CG Times" w:hAnsi="CG Times"/>
      <w:sz w:val="18"/>
      <w:lang w:val="es-ES"/>
    </w:rPr>
  </w:style>
  <w:style w:type="character" w:styleId="FootnoteReference">
    <w:name w:val="footnote reference"/>
    <w:aliases w:val="Massilia Footnote Reference,Nota de pie,Ref,Ref. de nota al pie2,Texto de nota al pie,Texto nota al pie,de nota al pie,referencia nota al pie,Appel note de bas de page,Footnotes refss,f,Footnote number,BVI fnr,4_G,16 Point,Footnote"/>
    <w:basedOn w:val="DefaultParagraphFont"/>
    <w:uiPriority w:val="99"/>
    <w:rPr>
      <w:color w:val="auto"/>
      <w:vertAlign w:val="baseline"/>
    </w:rPr>
  </w:style>
  <w:style w:type="paragraph" w:styleId="TOC1">
    <w:name w:val="toc 1"/>
    <w:basedOn w:val="Normal"/>
    <w:next w:val="Normal"/>
    <w:uiPriority w:val="39"/>
    <w:pPr>
      <w:tabs>
        <w:tab w:val="right" w:leader="dot" w:pos="9360"/>
      </w:tabs>
      <w:suppressAutoHyphens/>
      <w:spacing w:before="480"/>
      <w:ind w:left="720" w:right="720" w:hanging="720"/>
    </w:pPr>
  </w:style>
  <w:style w:type="paragraph" w:styleId="TOC2">
    <w:name w:val="toc 2"/>
    <w:basedOn w:val="Normal"/>
    <w:next w:val="Normal"/>
    <w:uiPriority w:val="39"/>
    <w:pPr>
      <w:tabs>
        <w:tab w:val="right" w:leader="dot" w:pos="9360"/>
      </w:tabs>
      <w:suppressAutoHyphens/>
      <w:ind w:left="1440" w:right="720" w:hanging="720"/>
    </w:pPr>
  </w:style>
  <w:style w:type="paragraph" w:styleId="TOC3">
    <w:name w:val="toc 3"/>
    <w:basedOn w:val="Normal"/>
    <w:next w:val="Normal"/>
    <w:uiPriority w:val="99"/>
    <w:semiHidden/>
    <w:pPr>
      <w:tabs>
        <w:tab w:val="right" w:leader="dot" w:pos="9360"/>
      </w:tabs>
      <w:suppressAutoHyphens/>
      <w:ind w:left="2160" w:right="720" w:hanging="720"/>
    </w:pPr>
  </w:style>
  <w:style w:type="paragraph" w:styleId="TOC4">
    <w:name w:val="toc 4"/>
    <w:basedOn w:val="Normal"/>
    <w:next w:val="Normal"/>
    <w:uiPriority w:val="99"/>
    <w:semiHidden/>
    <w:pPr>
      <w:tabs>
        <w:tab w:val="right" w:leader="dot" w:pos="9360"/>
      </w:tabs>
      <w:suppressAutoHyphens/>
      <w:ind w:left="2880" w:right="720" w:hanging="720"/>
    </w:pPr>
  </w:style>
  <w:style w:type="paragraph" w:styleId="TOC5">
    <w:name w:val="toc 5"/>
    <w:basedOn w:val="Normal"/>
    <w:next w:val="Normal"/>
    <w:uiPriority w:val="99"/>
    <w:semiHidden/>
    <w:pPr>
      <w:tabs>
        <w:tab w:val="right" w:leader="dot" w:pos="9360"/>
      </w:tabs>
      <w:suppressAutoHyphens/>
      <w:ind w:left="3600" w:right="720" w:hanging="720"/>
    </w:pPr>
  </w:style>
  <w:style w:type="paragraph" w:styleId="TOC6">
    <w:name w:val="toc 6"/>
    <w:basedOn w:val="Normal"/>
    <w:next w:val="Normal"/>
    <w:uiPriority w:val="99"/>
    <w:semiHidden/>
    <w:pPr>
      <w:tabs>
        <w:tab w:val="right" w:pos="9360"/>
      </w:tabs>
      <w:suppressAutoHyphens/>
      <w:ind w:left="720" w:hanging="720"/>
    </w:pPr>
  </w:style>
  <w:style w:type="paragraph" w:styleId="TOC7">
    <w:name w:val="toc 7"/>
    <w:basedOn w:val="Normal"/>
    <w:next w:val="Normal"/>
    <w:uiPriority w:val="99"/>
    <w:semiHidden/>
    <w:pPr>
      <w:suppressAutoHyphens/>
      <w:ind w:left="720" w:hanging="720"/>
    </w:pPr>
  </w:style>
  <w:style w:type="paragraph" w:styleId="TOC8">
    <w:name w:val="toc 8"/>
    <w:basedOn w:val="Normal"/>
    <w:next w:val="Normal"/>
    <w:uiPriority w:val="99"/>
    <w:semiHidden/>
    <w:pPr>
      <w:tabs>
        <w:tab w:val="right" w:pos="9360"/>
      </w:tabs>
      <w:suppressAutoHyphens/>
      <w:ind w:left="720" w:hanging="720"/>
    </w:pPr>
  </w:style>
  <w:style w:type="paragraph" w:styleId="TOC9">
    <w:name w:val="toc 9"/>
    <w:basedOn w:val="Normal"/>
    <w:next w:val="Normal"/>
    <w:uiPriority w:val="99"/>
    <w:semiHidden/>
    <w:pPr>
      <w:tabs>
        <w:tab w:val="right" w:leader="dot" w:pos="9360"/>
      </w:tabs>
      <w:suppressAutoHyphens/>
      <w:ind w:left="720" w:hanging="720"/>
    </w:pPr>
  </w:style>
  <w:style w:type="paragraph" w:styleId="Index1">
    <w:name w:val="index 1"/>
    <w:basedOn w:val="Normal"/>
    <w:next w:val="Normal"/>
    <w:uiPriority w:val="99"/>
    <w:semiHidden/>
    <w:pPr>
      <w:tabs>
        <w:tab w:val="right" w:leader="dot" w:pos="9360"/>
      </w:tabs>
      <w:suppressAutoHyphens/>
      <w:ind w:left="1440" w:right="720" w:hanging="1440"/>
    </w:pPr>
  </w:style>
  <w:style w:type="paragraph" w:styleId="Index2">
    <w:name w:val="index 2"/>
    <w:basedOn w:val="Normal"/>
    <w:next w:val="Normal"/>
    <w:uiPriority w:val="99"/>
    <w:semiHidden/>
    <w:pPr>
      <w:tabs>
        <w:tab w:val="right" w:leader="dot" w:pos="9360"/>
      </w:tabs>
      <w:suppressAutoHyphens/>
      <w:ind w:left="1440" w:right="720" w:hanging="720"/>
    </w:pPr>
  </w:style>
  <w:style w:type="paragraph" w:styleId="TOAHeading">
    <w:name w:val="toa heading"/>
    <w:basedOn w:val="Normal"/>
    <w:next w:val="Normal"/>
    <w:uiPriority w:val="99"/>
    <w:semiHidden/>
    <w:pPr>
      <w:tabs>
        <w:tab w:val="right" w:pos="9360"/>
      </w:tabs>
      <w:suppressAutoHyphens/>
    </w:pPr>
  </w:style>
  <w:style w:type="paragraph" w:styleId="Caption">
    <w:name w:val="caption"/>
    <w:basedOn w:val="Normal"/>
    <w:next w:val="Normal"/>
    <w:uiPriority w:val="99"/>
    <w:qFormat/>
  </w:style>
  <w:style w:type="character" w:customStyle="1" w:styleId="EquationCaption">
    <w:name w:val="_Equation Caption"/>
    <w:uiPriority w:val="99"/>
  </w:style>
  <w:style w:type="paragraph" w:styleId="Header">
    <w:name w:val="header"/>
    <w:aliases w:val="encabezado"/>
    <w:basedOn w:val="Normal"/>
    <w:link w:val="HeaderChar"/>
    <w:uiPriority w:val="99"/>
    <w:qFormat/>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HeaderChar">
    <w:name w:val="Header Char"/>
    <w:aliases w:val="encabezado Char"/>
    <w:basedOn w:val="DefaultParagraphFont"/>
    <w:link w:val="Header"/>
    <w:uiPriority w:val="99"/>
    <w:rsid w:val="00E33A13"/>
    <w:rPr>
      <w:rFonts w:ascii="CG Times" w:hAnsi="CG Times"/>
      <w:sz w:val="22"/>
      <w:lang w:val="es-ES"/>
    </w:rPr>
  </w:style>
  <w:style w:type="character" w:styleId="PageNumber">
    <w:name w:val="page number"/>
    <w:basedOn w:val="DefaultParagraphFont"/>
    <w:uiPriority w:val="99"/>
    <w:semiHidden/>
  </w:style>
  <w:style w:type="paragraph" w:styleId="Footer">
    <w:name w:val="footer"/>
    <w:basedOn w:val="Normal"/>
    <w:link w:val="FooterChar"/>
    <w:uiPriority w:val="99"/>
    <w:pPr>
      <w:tabs>
        <w:tab w:val="clear" w:pos="720"/>
        <w:tab w:val="clear" w:pos="1440"/>
        <w:tab w:val="clear" w:pos="2160"/>
        <w:tab w:val="clear" w:pos="2880"/>
        <w:tab w:val="clear" w:pos="3600"/>
        <w:tab w:val="clear" w:pos="5760"/>
        <w:tab w:val="clear" w:pos="6480"/>
        <w:tab w:val="clear" w:pos="7200"/>
        <w:tab w:val="clear" w:pos="7920"/>
        <w:tab w:val="center" w:pos="4320"/>
        <w:tab w:val="right" w:pos="8640"/>
      </w:tabs>
    </w:pPr>
  </w:style>
  <w:style w:type="character" w:customStyle="1" w:styleId="FooterChar">
    <w:name w:val="Footer Char"/>
    <w:link w:val="Footer"/>
    <w:uiPriority w:val="99"/>
    <w:locked/>
    <w:rsid w:val="0074630A"/>
    <w:rPr>
      <w:rFonts w:ascii="CG Times" w:hAnsi="CG Times"/>
      <w:sz w:val="22"/>
      <w:lang w:val="es-ES"/>
    </w:rPr>
  </w:style>
  <w:style w:type="paragraph" w:customStyle="1" w:styleId="FootnoteCall">
    <w:name w:val="Footnote Call"/>
    <w:basedOn w:val="Normal"/>
    <w:uiPriority w:val="99"/>
  </w:style>
  <w:style w:type="paragraph" w:customStyle="1" w:styleId="CPClassification">
    <w:name w:val="CP Classification"/>
    <w:basedOn w:val="Normal"/>
    <w:qFormat/>
    <w:pPr>
      <w:widowControl/>
      <w:tabs>
        <w:tab w:val="clear" w:pos="720"/>
        <w:tab w:val="clear" w:pos="1440"/>
        <w:tab w:val="clear" w:pos="2880"/>
        <w:tab w:val="clear" w:pos="3600"/>
        <w:tab w:val="clear" w:pos="4320"/>
        <w:tab w:val="clear" w:pos="5760"/>
        <w:tab w:val="clear" w:pos="6480"/>
        <w:tab w:val="clear" w:pos="7920"/>
        <w:tab w:val="center" w:pos="2160"/>
      </w:tabs>
      <w:ind w:left="7200" w:right="-360"/>
    </w:pPr>
    <w:rPr>
      <w:rFonts w:ascii="Times New Roman" w:hAnsi="Times New Roman"/>
      <w:lang w:val="pt-PT"/>
    </w:rPr>
  </w:style>
  <w:style w:type="paragraph" w:customStyle="1" w:styleId="CPTitle">
    <w:name w:val="CP Title"/>
    <w:basedOn w:val="Normal"/>
    <w:uiPriority w:val="99"/>
    <w:qFormat/>
    <w:pPr>
      <w:widowControl/>
      <w:tabs>
        <w:tab w:val="clear" w:pos="3600"/>
        <w:tab w:val="clear" w:pos="4320"/>
        <w:tab w:val="clear" w:pos="5760"/>
        <w:tab w:val="clear" w:pos="6480"/>
        <w:tab w:val="left" w:pos="8640"/>
      </w:tabs>
      <w:jc w:val="center"/>
    </w:pPr>
    <w:rPr>
      <w:rFonts w:ascii="Times New Roman" w:hAnsi="Times New Roman"/>
      <w:lang w:val="pt-PT"/>
    </w:rPr>
  </w:style>
  <w:style w:type="character" w:styleId="Hyperlink">
    <w:name w:val="Hyperlink"/>
    <w:basedOn w:val="DefaultParagraphFont"/>
    <w:uiPriority w:val="99"/>
    <w:unhideWhenUsed/>
    <w:rsid w:val="00D367C0"/>
    <w:rPr>
      <w:color w:val="0000FF" w:themeColor="hyperlink"/>
      <w:u w:val="single"/>
    </w:rPr>
  </w:style>
  <w:style w:type="paragraph" w:customStyle="1" w:styleId="Body">
    <w:name w:val="Body"/>
    <w:rsid w:val="00967AC5"/>
    <w:pPr>
      <w:widowControl w:val="0"/>
      <w:jc w:val="both"/>
    </w:pPr>
    <w:rPr>
      <w:rFonts w:ascii="Arial" w:eastAsia="Arial Unicode MS" w:hAnsi="Arial" w:cs="Arial Unicode MS"/>
      <w:color w:val="000000"/>
      <w:sz w:val="24"/>
      <w:szCs w:val="24"/>
      <w:u w:color="000000"/>
      <w14:textOutline w14:w="0" w14:cap="flat" w14:cmpd="sng" w14:algn="ctr">
        <w14:noFill/>
        <w14:prstDash w14:val="solid"/>
        <w14:bevel/>
      </w14:textOutline>
    </w:rPr>
  </w:style>
  <w:style w:type="paragraph" w:styleId="ListParagraph">
    <w:name w:val="List Paragraph"/>
    <w:basedOn w:val="Normal"/>
    <w:uiPriority w:val="34"/>
    <w:qFormat/>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after="160" w:line="259" w:lineRule="auto"/>
      <w:ind w:left="720"/>
      <w:contextualSpacing/>
      <w:jc w:val="left"/>
    </w:pPr>
    <w:rPr>
      <w:rFonts w:ascii="Calibri" w:eastAsia="Calibri" w:hAnsi="Calibri"/>
      <w:szCs w:val="22"/>
    </w:rPr>
  </w:style>
  <w:style w:type="paragraph" w:customStyle="1" w:styleId="yiv6969577381ydp55b6f93cyiv1108822727ydpc3e487cbmsonormal">
    <w:name w:val="yiv6969577381ydp55b6f93cyiv1108822727ydpc3e487cbmsonormal"/>
    <w:basedOn w:val="Normal"/>
    <w:rsid w:val="00AF4E94"/>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character" w:styleId="CommentReference">
    <w:name w:val="annotation reference"/>
    <w:aliases w:val="Normal (Web) Char,Normal (Web) Car Char Char Char Char Char,Normal (Web) Char Char Char,Normal (Web) Char Char Car Char Char Char Char Char,Normal (Web) Char Char Char Char Char,Normal (Web) Char1 Char"/>
    <w:link w:val="NormalWeb"/>
    <w:uiPriority w:val="99"/>
    <w:rsid w:val="0074630A"/>
    <w:rPr>
      <w:sz w:val="16"/>
      <w:szCs w:val="16"/>
    </w:rPr>
  </w:style>
  <w:style w:type="paragraph" w:styleId="NormalWeb">
    <w:name w:val="Normal (Web)"/>
    <w:aliases w:val="Normal (Web) Car Char Char Char Char,Normal (Web) Char Char,Normal (Web) Char Char Car Char Char Char Char,Normal (Web) Char Char Char Char,Normal (Web) Char1,Normal (Web) Char1 Car Char Char Char Char,Normal (Web) Char1 Char Char"/>
    <w:basedOn w:val="Normal"/>
    <w:link w:val="CommentReference"/>
    <w:uiPriority w:val="99"/>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after="100"/>
      <w:jc w:val="left"/>
    </w:pPr>
    <w:rPr>
      <w:rFonts w:ascii="Times New Roman" w:hAnsi="Times New Roman"/>
      <w:sz w:val="16"/>
      <w:szCs w:val="16"/>
      <w:lang w:val="en-US"/>
    </w:rPr>
  </w:style>
  <w:style w:type="character" w:customStyle="1" w:styleId="BalloonTextChar">
    <w:name w:val="Balloon Text Char"/>
    <w:basedOn w:val="DefaultParagraphFont"/>
    <w:link w:val="BalloonText"/>
    <w:semiHidden/>
    <w:rsid w:val="0074630A"/>
    <w:rPr>
      <w:rFonts w:ascii="Segoe UI" w:hAnsi="Segoe UI"/>
      <w:sz w:val="18"/>
      <w:szCs w:val="18"/>
      <w:lang w:val="es-ES"/>
    </w:rPr>
  </w:style>
  <w:style w:type="paragraph" w:styleId="BalloonText">
    <w:name w:val="Balloon Text"/>
    <w:basedOn w:val="Normal"/>
    <w:link w:val="BalloonTextChar"/>
    <w:semiHidden/>
    <w:rsid w:val="0074630A"/>
    <w:rPr>
      <w:rFonts w:ascii="Segoe UI" w:hAnsi="Segoe UI"/>
      <w:sz w:val="18"/>
      <w:szCs w:val="18"/>
    </w:rPr>
  </w:style>
  <w:style w:type="character" w:customStyle="1" w:styleId="ListParagraphChar">
    <w:name w:val="List Paragraph Char"/>
    <w:aliases w:val="3 Char,Bullet 1 Char,Bullet Points Char,Colorful List - Accent 11 Char,Dot pt Char,F5 List Paragraph Char,Indicator Text Char,List Paragraph Char Char Char Char,List Paragraph1 Char,No Spacing1 Char,Numbered Para 1 Char,lp1 Char"/>
    <w:link w:val="ListParagraph1"/>
    <w:uiPriority w:val="34"/>
    <w:qFormat/>
    <w:locked/>
    <w:rsid w:val="0074630A"/>
    <w:rPr>
      <w:lang w:val="es-ES"/>
    </w:rPr>
  </w:style>
  <w:style w:type="paragraph" w:customStyle="1" w:styleId="ListParagraph1">
    <w:name w:val="List Paragraph1"/>
    <w:aliases w:val="3,Bullet 1,Bullet Points,Colorful List - Accent 11,Dot pt,F5 List Paragraph,Indicator Text,Issue Action POC,List Paragraph Char Char Char,List Paragraph2,MAIN CONTENT,No Spacing1,Normal numbered,Numbered Para 1,lp1"/>
    <w:basedOn w:val="Normal"/>
    <w:link w:val="ListParagraphChar"/>
    <w:uiPriority w:val="34"/>
    <w:qFormat/>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ind w:left="720"/>
    </w:pPr>
    <w:rPr>
      <w:rFonts w:ascii="Times New Roman" w:hAnsi="Times New Roman"/>
      <w:sz w:val="20"/>
    </w:rPr>
  </w:style>
  <w:style w:type="paragraph" w:customStyle="1" w:styleId="Default">
    <w:name w:val="Default"/>
    <w:uiPriority w:val="99"/>
    <w:qFormat/>
    <w:rsid w:val="0074630A"/>
    <w:pPr>
      <w:autoSpaceDE w:val="0"/>
      <w:autoSpaceDN w:val="0"/>
      <w:adjustRightInd w:val="0"/>
    </w:pPr>
    <w:rPr>
      <w:color w:val="000000"/>
      <w:sz w:val="24"/>
      <w:szCs w:val="24"/>
      <w:lang w:val="es-ES"/>
    </w:rPr>
  </w:style>
  <w:style w:type="character" w:customStyle="1" w:styleId="s7">
    <w:name w:val="s7"/>
    <w:rsid w:val="0074630A"/>
  </w:style>
  <w:style w:type="character" w:customStyle="1" w:styleId="CommentTextChar">
    <w:name w:val="Comment Text Char"/>
    <w:basedOn w:val="DefaultParagraphFont"/>
    <w:link w:val="CommentText"/>
    <w:semiHidden/>
    <w:rsid w:val="0074630A"/>
    <w:rPr>
      <w:rFonts w:ascii="CG Times" w:hAnsi="CG Times"/>
      <w:lang w:val="es-ES"/>
    </w:rPr>
  </w:style>
  <w:style w:type="paragraph" w:styleId="CommentText">
    <w:name w:val="annotation text"/>
    <w:basedOn w:val="Normal"/>
    <w:link w:val="CommentTextChar"/>
    <w:semiHidden/>
    <w:rsid w:val="0074630A"/>
    <w:rPr>
      <w:sz w:val="20"/>
    </w:rPr>
  </w:style>
  <w:style w:type="paragraph" w:customStyle="1" w:styleId="msonormalcxspmiddle">
    <w:name w:val="msonormalcxspmiddle"/>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paragraph" w:styleId="PlainText">
    <w:name w:val="Plain Text"/>
    <w:basedOn w:val="Normal"/>
    <w:link w:val="PlainTextChar"/>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Calibri" w:hAnsi="Calibri"/>
      <w:szCs w:val="21"/>
    </w:rPr>
  </w:style>
  <w:style w:type="character" w:customStyle="1" w:styleId="PlainTextChar">
    <w:name w:val="Plain Text Char"/>
    <w:basedOn w:val="DefaultParagraphFont"/>
    <w:link w:val="PlainText"/>
    <w:uiPriority w:val="99"/>
    <w:rsid w:val="0074630A"/>
    <w:rPr>
      <w:rFonts w:ascii="Calibri" w:hAnsi="Calibri"/>
      <w:sz w:val="22"/>
      <w:szCs w:val="21"/>
      <w:lang w:val="es-ES"/>
    </w:rPr>
  </w:style>
  <w:style w:type="character" w:customStyle="1" w:styleId="UnresolvedMention1">
    <w:name w:val="Unresolved Mention1"/>
    <w:uiPriority w:val="99"/>
    <w:rsid w:val="0074630A"/>
    <w:rPr>
      <w:rFonts w:cs="Times New Roman"/>
      <w:color w:val="605E5C"/>
      <w:shd w:val="clear" w:color="auto" w:fill="E1DFDD"/>
    </w:rPr>
  </w:style>
  <w:style w:type="paragraph" w:customStyle="1" w:styleId="null1">
    <w:name w:val="null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rPr>
  </w:style>
  <w:style w:type="character" w:customStyle="1" w:styleId="null">
    <w:name w:val="null"/>
    <w:rsid w:val="0074630A"/>
    <w:rPr>
      <w:rFonts w:cs="Times New Roman"/>
    </w:rPr>
  </w:style>
  <w:style w:type="paragraph" w:styleId="NoSpacing">
    <w:name w:val="No Spacing"/>
    <w:uiPriority w:val="99"/>
    <w:qFormat/>
    <w:rsid w:val="0074630A"/>
    <w:rPr>
      <w:rFonts w:ascii="Calibri" w:hAnsi="Calibri"/>
      <w:sz w:val="22"/>
      <w:szCs w:val="22"/>
      <w:lang w:val="es-ES"/>
    </w:rPr>
  </w:style>
  <w:style w:type="paragraph" w:customStyle="1" w:styleId="xxwordsection1">
    <w:name w:val="x_x_wordsection1"/>
    <w:basedOn w:val="Normal"/>
    <w:uiPriority w:val="99"/>
    <w:rsid w:val="0074630A"/>
    <w:pPr>
      <w:widowControl/>
      <w:tabs>
        <w:tab w:val="clear" w:pos="720"/>
        <w:tab w:val="clear" w:pos="1440"/>
        <w:tab w:val="clear" w:pos="2160"/>
        <w:tab w:val="clear" w:pos="2880"/>
        <w:tab w:val="clear" w:pos="3600"/>
        <w:tab w:val="clear" w:pos="4320"/>
        <w:tab w:val="clear" w:pos="5760"/>
        <w:tab w:val="clear" w:pos="6480"/>
        <w:tab w:val="clear" w:pos="7200"/>
        <w:tab w:val="clear" w:pos="7920"/>
      </w:tabs>
      <w:jc w:val="left"/>
    </w:pPr>
    <w:rPr>
      <w:rFonts w:ascii="Times New Roman" w:eastAsia="Calibri" w:hAnsi="Times New Roman"/>
      <w:sz w:val="24"/>
      <w:szCs w:val="24"/>
      <w:lang w:eastAsia="es-MX"/>
    </w:rPr>
  </w:style>
  <w:style w:type="character" w:customStyle="1" w:styleId="gmail-il">
    <w:name w:val="gmail-il"/>
    <w:basedOn w:val="DefaultParagraphFont"/>
    <w:rsid w:val="0074630A"/>
  </w:style>
  <w:style w:type="character" w:styleId="Strong">
    <w:name w:val="Strong"/>
    <w:qFormat/>
    <w:rsid w:val="0074630A"/>
    <w:rPr>
      <w:rFonts w:cs="Times New Roman"/>
      <w:b/>
      <w:bCs/>
    </w:rPr>
  </w:style>
  <w:style w:type="character" w:styleId="Emphasis">
    <w:name w:val="Emphasis"/>
    <w:uiPriority w:val="20"/>
    <w:qFormat/>
    <w:rsid w:val="0074630A"/>
    <w:rPr>
      <w:i/>
      <w:iCs/>
    </w:rPr>
  </w:style>
  <w:style w:type="paragraph" w:styleId="BodyText">
    <w:name w:val="Body Text"/>
    <w:basedOn w:val="Normal"/>
    <w:link w:val="BodyTextChar"/>
    <w:unhideWhenUsed/>
    <w:rsid w:val="00D54A75"/>
    <w:pPr>
      <w:widowControl/>
      <w:tabs>
        <w:tab w:val="clear" w:pos="720"/>
        <w:tab w:val="clear" w:pos="1440"/>
        <w:tab w:val="clear" w:pos="2160"/>
        <w:tab w:val="clear" w:pos="2880"/>
        <w:tab w:val="clear" w:pos="3600"/>
        <w:tab w:val="clear" w:pos="4320"/>
        <w:tab w:val="clear" w:pos="5760"/>
        <w:tab w:val="clear" w:pos="6480"/>
        <w:tab w:val="clear" w:pos="7200"/>
        <w:tab w:val="clear" w:pos="7920"/>
        <w:tab w:val="left" w:pos="654"/>
        <w:tab w:val="left" w:pos="1308"/>
        <w:tab w:val="left" w:pos="1962"/>
        <w:tab w:val="left" w:pos="2616"/>
        <w:tab w:val="left" w:pos="3270"/>
        <w:tab w:val="left" w:pos="3924"/>
        <w:tab w:val="left" w:pos="4578"/>
        <w:tab w:val="left" w:pos="5232"/>
        <w:tab w:val="left" w:pos="5886"/>
        <w:tab w:val="left" w:pos="6540"/>
        <w:tab w:val="left" w:pos="7194"/>
      </w:tabs>
      <w:suppressAutoHyphens/>
      <w:spacing w:before="100" w:beforeAutospacing="1" w:after="100" w:afterAutospacing="1"/>
    </w:pPr>
    <w:rPr>
      <w:rFonts w:ascii="Times New Roman" w:hAnsi="Times New Roman" w:cs="Arial"/>
      <w:spacing w:val="-2"/>
      <w:sz w:val="16"/>
      <w:szCs w:val="24"/>
      <w:lang w:val="es-ES_tradnl"/>
    </w:rPr>
  </w:style>
  <w:style w:type="character" w:customStyle="1" w:styleId="BodyTextChar">
    <w:name w:val="Body Text Char"/>
    <w:basedOn w:val="DefaultParagraphFont"/>
    <w:link w:val="BodyText"/>
    <w:rsid w:val="00D54A75"/>
    <w:rPr>
      <w:rFonts w:cs="Arial"/>
      <w:spacing w:val="-2"/>
      <w:sz w:val="16"/>
      <w:szCs w:val="24"/>
      <w:lang w:val="es-ES_tradnl"/>
    </w:rPr>
  </w:style>
  <w:style w:type="paragraph" w:customStyle="1" w:styleId="paragraph">
    <w:name w:val="paragraph"/>
    <w:basedOn w:val="Normal"/>
    <w:uiPriority w:val="99"/>
    <w:rsid w:val="009C5DAC"/>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eastAsia="zh-CN"/>
    </w:rPr>
  </w:style>
  <w:style w:type="character" w:customStyle="1" w:styleId="normaltextrun">
    <w:name w:val="normaltextrun"/>
    <w:basedOn w:val="DefaultParagraphFont"/>
    <w:uiPriority w:val="99"/>
    <w:rsid w:val="009C5DAC"/>
    <w:rPr>
      <w:rFonts w:cs="Times New Roman"/>
    </w:rPr>
  </w:style>
  <w:style w:type="paragraph" w:styleId="BodyTextIndent3">
    <w:name w:val="Body Text Indent 3"/>
    <w:basedOn w:val="Normal"/>
    <w:link w:val="BodyTextIndent3Char"/>
    <w:rsid w:val="00E3429D"/>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line="480" w:lineRule="auto"/>
      <w:ind w:left="90" w:firstLine="630"/>
    </w:pPr>
    <w:rPr>
      <w:rFonts w:ascii="Times New Roman" w:eastAsia="PMingLiU" w:hAnsi="Times New Roman"/>
      <w:szCs w:val="22"/>
    </w:rPr>
  </w:style>
  <w:style w:type="character" w:customStyle="1" w:styleId="BodyTextIndent3Char">
    <w:name w:val="Body Text Indent 3 Char"/>
    <w:basedOn w:val="DefaultParagraphFont"/>
    <w:link w:val="BodyTextIndent3"/>
    <w:rsid w:val="00E3429D"/>
    <w:rPr>
      <w:rFonts w:eastAsia="PMingLiU"/>
      <w:sz w:val="22"/>
      <w:szCs w:val="22"/>
      <w:lang w:val="es-ES"/>
    </w:rPr>
  </w:style>
  <w:style w:type="character" w:customStyle="1" w:styleId="Heading2Char">
    <w:name w:val="Heading 2 Char"/>
    <w:basedOn w:val="DefaultParagraphFont"/>
    <w:link w:val="Heading2"/>
    <w:rsid w:val="008B0E01"/>
    <w:rPr>
      <w:rFonts w:ascii="Calibri Light" w:hAnsi="Calibri Light"/>
      <w:b/>
      <w:bCs/>
      <w:i/>
      <w:iCs/>
      <w:sz w:val="28"/>
      <w:szCs w:val="28"/>
      <w:lang w:val="es-ES" w:eastAsia="es-ES"/>
    </w:rPr>
  </w:style>
  <w:style w:type="character" w:customStyle="1" w:styleId="Heading3Char">
    <w:name w:val="Heading 3 Char"/>
    <w:basedOn w:val="DefaultParagraphFont"/>
    <w:link w:val="Heading3"/>
    <w:semiHidden/>
    <w:rsid w:val="008B0E01"/>
    <w:rPr>
      <w:rFonts w:ascii="Cambria" w:hAnsi="Cambria"/>
      <w:b/>
      <w:bCs/>
      <w:sz w:val="26"/>
      <w:szCs w:val="26"/>
      <w:lang w:val="es-ES" w:eastAsia="es-ES"/>
    </w:rPr>
  </w:style>
  <w:style w:type="numbering" w:customStyle="1" w:styleId="NoList1">
    <w:name w:val="No List1"/>
    <w:next w:val="NoList"/>
    <w:uiPriority w:val="99"/>
    <w:semiHidden/>
    <w:unhideWhenUsed/>
    <w:rsid w:val="008B0E01"/>
  </w:style>
  <w:style w:type="character" w:styleId="FollowedHyperlink">
    <w:name w:val="FollowedHyperlink"/>
    <w:semiHidden/>
    <w:unhideWhenUsed/>
    <w:rsid w:val="008B0E01"/>
    <w:rPr>
      <w:color w:val="800080"/>
      <w:u w:val="single"/>
      <w:lang w:val="es-ES" w:eastAsia="es-ES"/>
    </w:rPr>
  </w:style>
  <w:style w:type="character" w:customStyle="1" w:styleId="Heading1Char2">
    <w:name w:val="Heading 1 Char2"/>
    <w:aliases w:val="Heading 1 Char Char Char1,Heading 1 Char1 Char1,Heading 1 Char1 Car Char1"/>
    <w:rsid w:val="008B0E01"/>
    <w:rPr>
      <w:rFonts w:ascii="Cambria" w:eastAsia="Times New Roman" w:hAnsi="Cambria" w:cs="Times New Roman"/>
      <w:b/>
      <w:bCs/>
      <w:color w:val="365F91"/>
      <w:sz w:val="28"/>
      <w:szCs w:val="28"/>
      <w:lang w:eastAsia="en-US"/>
    </w:rPr>
  </w:style>
  <w:style w:type="character" w:customStyle="1" w:styleId="FootnoteTextChar1">
    <w:name w:val="Footnote Text Char1"/>
    <w:aliases w:val="Footnote reference Char1,FA Fu Char1,Footnote Text Char Char Char Char Char Char1,Footnote Text Char Char Char Char Char2,Footnote Text Char Char Char Char2,Texto nota pie [MM] Char1,FA Fußnotentext Char1,FA Fuﬂnotentext Char1"/>
    <w:uiPriority w:val="99"/>
    <w:semiHidden/>
    <w:rsid w:val="008B0E01"/>
    <w:rPr>
      <w:sz w:val="20"/>
      <w:szCs w:val="20"/>
    </w:rPr>
  </w:style>
  <w:style w:type="character" w:customStyle="1" w:styleId="DateChar">
    <w:name w:val="Date Char"/>
    <w:basedOn w:val="DefaultParagraphFont"/>
    <w:link w:val="Date"/>
    <w:semiHidden/>
    <w:locked/>
    <w:rsid w:val="008B0E01"/>
  </w:style>
  <w:style w:type="character" w:customStyle="1" w:styleId="DocumentMapChar">
    <w:name w:val="Document Map Char"/>
    <w:link w:val="DocumentMap"/>
    <w:semiHidden/>
    <w:locked/>
    <w:rsid w:val="008B0E01"/>
    <w:rPr>
      <w:rFonts w:ascii="Tahoma" w:hAnsi="Tahoma" w:cs="Tahoma"/>
      <w:sz w:val="16"/>
      <w:szCs w:val="16"/>
    </w:rPr>
  </w:style>
  <w:style w:type="character" w:customStyle="1" w:styleId="CommentTextChar1">
    <w:name w:val="Comment Text Char1"/>
    <w:semiHidden/>
    <w:rsid w:val="008B0E01"/>
    <w:rPr>
      <w:sz w:val="20"/>
      <w:szCs w:val="20"/>
    </w:rPr>
  </w:style>
  <w:style w:type="character" w:customStyle="1" w:styleId="CommentSubjectChar">
    <w:name w:val="Comment Subject Char"/>
    <w:link w:val="CommentSubject"/>
    <w:semiHidden/>
    <w:locked/>
    <w:rsid w:val="008B0E01"/>
    <w:rPr>
      <w:b/>
      <w:bCs/>
    </w:rPr>
  </w:style>
  <w:style w:type="paragraph" w:customStyle="1" w:styleId="xmsonormal">
    <w:name w:val="x_msonormal"/>
    <w:basedOn w:val="Normal"/>
    <w:uiPriority w:val="99"/>
    <w:qFormat/>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hAnsi="Times New Roman"/>
      <w:sz w:val="24"/>
      <w:szCs w:val="24"/>
      <w:lang w:val="en-US"/>
    </w:rPr>
  </w:style>
  <w:style w:type="paragraph" w:customStyle="1" w:styleId="TitleUppercase">
    <w:name w:val="Title Uppercase"/>
    <w:basedOn w:val="Normal"/>
    <w:uiPriority w:val="99"/>
    <w:qFormat/>
    <w:rsid w:val="008B0E01"/>
    <w:pPr>
      <w:widowControl/>
      <w:tabs>
        <w:tab w:val="clear" w:pos="3600"/>
        <w:tab w:val="clear" w:pos="4320"/>
        <w:tab w:val="clear" w:pos="5760"/>
        <w:tab w:val="clear" w:pos="6480"/>
        <w:tab w:val="left" w:pos="8640"/>
      </w:tabs>
      <w:jc w:val="center"/>
    </w:pPr>
    <w:rPr>
      <w:rFonts w:ascii="Times New Roman" w:hAnsi="Times New Roman"/>
      <w:lang w:val="en-US"/>
    </w:rPr>
  </w:style>
  <w:style w:type="paragraph" w:customStyle="1" w:styleId="Heading">
    <w:name w:val="Heading"/>
    <w:basedOn w:val="Normal"/>
    <w:qFormat/>
    <w:rsid w:val="008B0E01"/>
    <w:pPr>
      <w:widowControl/>
      <w:tabs>
        <w:tab w:val="clear" w:pos="720"/>
        <w:tab w:val="clear" w:pos="1440"/>
        <w:tab w:val="clear" w:pos="2880"/>
        <w:tab w:val="clear" w:pos="3600"/>
        <w:tab w:val="clear" w:pos="4320"/>
        <w:tab w:val="clear" w:pos="5760"/>
        <w:tab w:val="clear" w:pos="6480"/>
        <w:tab w:val="clear" w:pos="7920"/>
        <w:tab w:val="center" w:pos="2160"/>
      </w:tabs>
      <w:snapToGrid w:val="0"/>
      <w:jc w:val="left"/>
    </w:pPr>
    <w:rPr>
      <w:rFonts w:ascii="Times New Roman" w:eastAsia="Calibri" w:hAnsi="Times New Roman"/>
      <w:szCs w:val="22"/>
      <w:lang w:eastAsia="es-ES"/>
    </w:rPr>
  </w:style>
  <w:style w:type="paragraph" w:customStyle="1" w:styleId="xmsonormal0">
    <w:name w:val="xmsonormal"/>
    <w:basedOn w:val="Normal"/>
    <w:uiPriority w:val="99"/>
    <w:qFormat/>
    <w:rsid w:val="008B0E01"/>
    <w:pPr>
      <w:widowControl/>
      <w:tabs>
        <w:tab w:val="clear" w:pos="720"/>
        <w:tab w:val="clear" w:pos="1440"/>
        <w:tab w:val="clear" w:pos="2160"/>
        <w:tab w:val="clear" w:pos="2880"/>
        <w:tab w:val="clear" w:pos="3600"/>
        <w:tab w:val="clear" w:pos="4320"/>
        <w:tab w:val="clear" w:pos="5760"/>
        <w:tab w:val="clear" w:pos="6480"/>
        <w:tab w:val="clear" w:pos="7200"/>
        <w:tab w:val="clear" w:pos="7920"/>
      </w:tabs>
      <w:spacing w:before="100" w:beforeAutospacing="1" w:after="100" w:afterAutospacing="1"/>
      <w:jc w:val="left"/>
    </w:pPr>
    <w:rPr>
      <w:rFonts w:ascii="Times New Roman" w:eastAsia="Calibri" w:hAnsi="Times New Roman"/>
      <w:sz w:val="24"/>
      <w:szCs w:val="24"/>
      <w:lang w:eastAsia="es-ES"/>
    </w:rPr>
  </w:style>
  <w:style w:type="paragraph" w:customStyle="1" w:styleId="Cuerpo">
    <w:name w:val="Cuerpo"/>
    <w:uiPriority w:val="99"/>
    <w:qFormat/>
    <w:rsid w:val="008B0E01"/>
    <w:rPr>
      <w:rFonts w:ascii="Helvetica Neue" w:eastAsia="Arial Unicode MS" w:hAnsi="Helvetica Neue" w:cs="Arial Unicode MS"/>
      <w:color w:val="000000"/>
      <w:sz w:val="22"/>
      <w:szCs w:val="22"/>
      <w:lang w:val="es-ES" w:eastAsia="es-ES"/>
    </w:rPr>
  </w:style>
  <w:style w:type="character" w:customStyle="1" w:styleId="Style2Char">
    <w:name w:val="Style2 Char"/>
    <w:link w:val="Style2"/>
    <w:locked/>
    <w:rsid w:val="008B0E01"/>
    <w:rPr>
      <w:iCs/>
      <w:caps/>
    </w:rPr>
  </w:style>
  <w:style w:type="paragraph" w:customStyle="1" w:styleId="Style2">
    <w:name w:val="Style2"/>
    <w:basedOn w:val="Heading2"/>
    <w:link w:val="Style2Char"/>
    <w:autoRedefine/>
    <w:qFormat/>
    <w:rsid w:val="008B0E01"/>
    <w:pPr>
      <w:keepNext w:val="0"/>
      <w:spacing w:before="0" w:after="0"/>
      <w:jc w:val="center"/>
    </w:pPr>
    <w:rPr>
      <w:rFonts w:ascii="Times New Roman" w:hAnsi="Times New Roman"/>
      <w:b w:val="0"/>
      <w:bCs w:val="0"/>
      <w:i w:val="0"/>
      <w:caps/>
      <w:sz w:val="20"/>
      <w:szCs w:val="20"/>
      <w:lang w:val="en-US" w:eastAsia="en-US"/>
    </w:rPr>
  </w:style>
  <w:style w:type="character" w:customStyle="1" w:styleId="HeaderChar1">
    <w:name w:val="Header Char1"/>
    <w:basedOn w:val="DefaultParagraphFont"/>
    <w:uiPriority w:val="99"/>
    <w:semiHidden/>
    <w:rsid w:val="008B0E01"/>
  </w:style>
  <w:style w:type="character" w:customStyle="1" w:styleId="BodyTextIndent3Char1">
    <w:name w:val="Body Text Indent 3 Char1"/>
    <w:semiHidden/>
    <w:rsid w:val="008B0E01"/>
    <w:rPr>
      <w:sz w:val="16"/>
      <w:szCs w:val="16"/>
    </w:rPr>
  </w:style>
  <w:style w:type="character" w:customStyle="1" w:styleId="FooterChar1">
    <w:name w:val="Footer Char1"/>
    <w:basedOn w:val="DefaultParagraphFont"/>
    <w:uiPriority w:val="99"/>
    <w:semiHidden/>
    <w:rsid w:val="008B0E01"/>
  </w:style>
  <w:style w:type="paragraph" w:styleId="Date">
    <w:name w:val="Date"/>
    <w:basedOn w:val="Normal"/>
    <w:next w:val="Normal"/>
    <w:link w:val="DateChar"/>
    <w:semiHidden/>
    <w:unhideWhenUsed/>
    <w:rsid w:val="008B0E01"/>
    <w:rPr>
      <w:rFonts w:ascii="Times New Roman" w:hAnsi="Times New Roman"/>
      <w:sz w:val="20"/>
      <w:lang w:val="en-US"/>
    </w:rPr>
  </w:style>
  <w:style w:type="character" w:customStyle="1" w:styleId="DateChar1">
    <w:name w:val="Date Char1"/>
    <w:basedOn w:val="DefaultParagraphFont"/>
    <w:semiHidden/>
    <w:rsid w:val="008B0E01"/>
    <w:rPr>
      <w:rFonts w:ascii="CG Times" w:hAnsi="CG Times"/>
      <w:sz w:val="22"/>
      <w:lang w:val="es-ES"/>
    </w:rPr>
  </w:style>
  <w:style w:type="character" w:customStyle="1" w:styleId="EndnoteTextChar1">
    <w:name w:val="Endnote Text Char1"/>
    <w:semiHidden/>
    <w:rsid w:val="008B0E01"/>
    <w:rPr>
      <w:sz w:val="20"/>
      <w:szCs w:val="20"/>
    </w:rPr>
  </w:style>
  <w:style w:type="character" w:customStyle="1" w:styleId="hps">
    <w:name w:val="hps"/>
    <w:rsid w:val="008B0E01"/>
  </w:style>
  <w:style w:type="character" w:customStyle="1" w:styleId="tw4winMark">
    <w:name w:val="tw4winMark"/>
    <w:rsid w:val="008B0E01"/>
    <w:rPr>
      <w:rFonts w:ascii="Courier New" w:hAnsi="Courier New" w:cs="Courier New" w:hint="default"/>
      <w:vanish/>
      <w:webHidden w:val="0"/>
      <w:color w:val="800080"/>
      <w:sz w:val="24"/>
      <w:vertAlign w:val="subscript"/>
      <w:lang w:val="es-ES" w:eastAsia="es-ES"/>
      <w:specVanish w:val="0"/>
    </w:rPr>
  </w:style>
  <w:style w:type="paragraph" w:styleId="DocumentMap">
    <w:name w:val="Document Map"/>
    <w:basedOn w:val="Normal"/>
    <w:link w:val="DocumentMapChar"/>
    <w:semiHidden/>
    <w:unhideWhenUsed/>
    <w:rsid w:val="008B0E01"/>
    <w:rPr>
      <w:rFonts w:ascii="Tahoma" w:hAnsi="Tahoma" w:cs="Tahoma"/>
      <w:sz w:val="16"/>
      <w:szCs w:val="16"/>
      <w:lang w:val="en-US"/>
    </w:rPr>
  </w:style>
  <w:style w:type="character" w:customStyle="1" w:styleId="DocumentMapChar1">
    <w:name w:val="Document Map Char1"/>
    <w:basedOn w:val="DefaultParagraphFont"/>
    <w:semiHidden/>
    <w:rsid w:val="008B0E01"/>
    <w:rPr>
      <w:rFonts w:ascii="Segoe UI" w:hAnsi="Segoe UI" w:cs="Segoe UI"/>
      <w:sz w:val="16"/>
      <w:szCs w:val="16"/>
      <w:lang w:val="es-ES"/>
    </w:rPr>
  </w:style>
  <w:style w:type="character" w:customStyle="1" w:styleId="BalloonTextChar1">
    <w:name w:val="Balloon Text Char1"/>
    <w:semiHidden/>
    <w:rsid w:val="008B0E01"/>
    <w:rPr>
      <w:rFonts w:ascii="Tahoma" w:hAnsi="Tahoma" w:cs="Tahoma"/>
      <w:sz w:val="16"/>
      <w:szCs w:val="16"/>
    </w:rPr>
  </w:style>
  <w:style w:type="character" w:customStyle="1" w:styleId="PlainTextChar1">
    <w:name w:val="Plain Text Char1"/>
    <w:uiPriority w:val="99"/>
    <w:semiHidden/>
    <w:rsid w:val="008B0E01"/>
    <w:rPr>
      <w:rFonts w:ascii="Consolas" w:hAnsi="Consolas" w:cs="Consolas"/>
      <w:sz w:val="21"/>
      <w:szCs w:val="21"/>
    </w:rPr>
  </w:style>
  <w:style w:type="paragraph" w:styleId="CommentSubject">
    <w:name w:val="annotation subject"/>
    <w:basedOn w:val="CommentText"/>
    <w:next w:val="CommentText"/>
    <w:link w:val="CommentSubjectChar"/>
    <w:semiHidden/>
    <w:unhideWhenUsed/>
    <w:rsid w:val="008B0E01"/>
    <w:rPr>
      <w:rFonts w:ascii="Times New Roman" w:hAnsi="Times New Roman"/>
      <w:b/>
      <w:bCs/>
      <w:lang w:val="en-US"/>
    </w:rPr>
  </w:style>
  <w:style w:type="character" w:customStyle="1" w:styleId="CommentSubjectChar1">
    <w:name w:val="Comment Subject Char1"/>
    <w:basedOn w:val="CommentTextChar"/>
    <w:semiHidden/>
    <w:rsid w:val="008B0E01"/>
    <w:rPr>
      <w:rFonts w:ascii="CG Times" w:hAnsi="CG Times"/>
      <w:b/>
      <w:bCs/>
      <w:lang w:val="es-ES"/>
    </w:rPr>
  </w:style>
  <w:style w:type="character" w:customStyle="1" w:styleId="CharacterStyle2">
    <w:name w:val="Character Style 2"/>
    <w:uiPriority w:val="99"/>
    <w:rsid w:val="008B0E01"/>
    <w:rPr>
      <w:rFonts w:ascii="Arial" w:hAnsi="Arial" w:cs="Arial" w:hint="default"/>
      <w:b/>
      <w:bCs/>
      <w:sz w:val="18"/>
      <w:szCs w:val="18"/>
    </w:rPr>
  </w:style>
  <w:style w:type="table" w:styleId="TableList4">
    <w:name w:val="Table List 4"/>
    <w:basedOn w:val="TableNormal"/>
    <w:semiHidden/>
    <w:unhideWhenUsed/>
    <w:rsid w:val="008B0E01"/>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
    <w:name w:val="Table Grid"/>
    <w:basedOn w:val="TableNormal"/>
    <w:uiPriority w:val="59"/>
    <w:rsid w:val="008B0E01"/>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E875B2"/>
    <w:pPr>
      <w:keepNext/>
      <w:keepLines/>
      <w:spacing w:before="240" w:line="259" w:lineRule="auto"/>
      <w:jc w:val="left"/>
      <w:outlineLvl w:val="9"/>
    </w:pPr>
    <w:rPr>
      <w:rFonts w:asciiTheme="majorHAnsi" w:eastAsiaTheme="majorEastAsia" w:hAnsiTheme="majorHAnsi" w:cstheme="majorBidi"/>
      <w:bCs w:val="0"/>
      <w:color w:val="365F91" w:themeColor="accent1" w:themeShade="BF"/>
      <w:sz w:val="32"/>
      <w:szCs w:val="32"/>
      <w:lang w:val="en-US" w:eastAsia="en-US"/>
    </w:rPr>
  </w:style>
  <w:style w:type="numbering" w:customStyle="1" w:styleId="NoList2">
    <w:name w:val="No List2"/>
    <w:next w:val="NoList"/>
    <w:uiPriority w:val="99"/>
    <w:semiHidden/>
    <w:unhideWhenUsed/>
    <w:rsid w:val="00934904"/>
  </w:style>
  <w:style w:type="numbering" w:customStyle="1" w:styleId="NoList11">
    <w:name w:val="No List11"/>
    <w:next w:val="NoList"/>
    <w:uiPriority w:val="99"/>
    <w:semiHidden/>
    <w:unhideWhenUsed/>
    <w:rsid w:val="00934904"/>
  </w:style>
  <w:style w:type="table" w:customStyle="1" w:styleId="TableList41">
    <w:name w:val="Table List 41"/>
    <w:basedOn w:val="TableNormal"/>
    <w:next w:val="TableList4"/>
    <w:semiHidden/>
    <w:unhideWhenUsed/>
    <w:rsid w:val="00934904"/>
    <w:rPr>
      <w:lang w:eastAsia="es-ES"/>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TableGrid1">
    <w:name w:val="Table Grid1"/>
    <w:basedOn w:val="TableNormal"/>
    <w:next w:val="TableGrid"/>
    <w:uiPriority w:val="59"/>
    <w:rsid w:val="00934904"/>
    <w:rPr>
      <w:rFonts w:ascii="Calibri" w:eastAsia="Calibri" w:hAnsi="Calibri"/>
      <w:lang w:eastAsia="es-E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9349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797608">
      <w:bodyDiv w:val="1"/>
      <w:marLeft w:val="0"/>
      <w:marRight w:val="0"/>
      <w:marTop w:val="0"/>
      <w:marBottom w:val="0"/>
      <w:divBdr>
        <w:top w:val="none" w:sz="0" w:space="0" w:color="auto"/>
        <w:left w:val="none" w:sz="0" w:space="0" w:color="auto"/>
        <w:bottom w:val="none" w:sz="0" w:space="0" w:color="auto"/>
        <w:right w:val="none" w:sz="0" w:space="0" w:color="auto"/>
      </w:divBdr>
    </w:div>
    <w:div w:id="206602134">
      <w:bodyDiv w:val="1"/>
      <w:marLeft w:val="0"/>
      <w:marRight w:val="0"/>
      <w:marTop w:val="0"/>
      <w:marBottom w:val="0"/>
      <w:divBdr>
        <w:top w:val="none" w:sz="0" w:space="0" w:color="auto"/>
        <w:left w:val="none" w:sz="0" w:space="0" w:color="auto"/>
        <w:bottom w:val="none" w:sz="0" w:space="0" w:color="auto"/>
        <w:right w:val="none" w:sz="0" w:space="0" w:color="auto"/>
      </w:divBdr>
    </w:div>
    <w:div w:id="362949870">
      <w:bodyDiv w:val="1"/>
      <w:marLeft w:val="0"/>
      <w:marRight w:val="0"/>
      <w:marTop w:val="0"/>
      <w:marBottom w:val="0"/>
      <w:divBdr>
        <w:top w:val="none" w:sz="0" w:space="0" w:color="auto"/>
        <w:left w:val="none" w:sz="0" w:space="0" w:color="auto"/>
        <w:bottom w:val="none" w:sz="0" w:space="0" w:color="auto"/>
        <w:right w:val="none" w:sz="0" w:space="0" w:color="auto"/>
      </w:divBdr>
    </w:div>
    <w:div w:id="425200314">
      <w:bodyDiv w:val="1"/>
      <w:marLeft w:val="0"/>
      <w:marRight w:val="0"/>
      <w:marTop w:val="0"/>
      <w:marBottom w:val="0"/>
      <w:divBdr>
        <w:top w:val="none" w:sz="0" w:space="0" w:color="auto"/>
        <w:left w:val="none" w:sz="0" w:space="0" w:color="auto"/>
        <w:bottom w:val="none" w:sz="0" w:space="0" w:color="auto"/>
        <w:right w:val="none" w:sz="0" w:space="0" w:color="auto"/>
      </w:divBdr>
    </w:div>
    <w:div w:id="48184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m.oas.org/doc_public/french/hist_21/ag08379f03.docx" TargetMode="External"/><Relationship Id="rId26" Type="http://schemas.openxmlformats.org/officeDocument/2006/relationships/hyperlink" Target="http://scm.oas.org/doc_public/french/hist_21/ag08384f04.docx" TargetMode="External"/><Relationship Id="rId39" Type="http://schemas.openxmlformats.org/officeDocument/2006/relationships/image" Target="media/image14.png"/><Relationship Id="rId21" Type="http://schemas.openxmlformats.org/officeDocument/2006/relationships/image" Target="media/image5.png"/><Relationship Id="rId34" Type="http://schemas.openxmlformats.org/officeDocument/2006/relationships/hyperlink" Target="http://scm.oas.org/doc_public/french/hist_21/ag08388f03.docx" TargetMode="External"/><Relationship Id="rId42" Type="http://schemas.openxmlformats.org/officeDocument/2006/relationships/image" Target="media/image16.png"/><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cm.oas.org/doc_public/french/hist_21/ag08378f03.docx" TargetMode="External"/><Relationship Id="rId29"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scm.oas.org/doc_public/french/hist_21/ag08382f03.docx" TargetMode="External"/><Relationship Id="rId32" Type="http://schemas.openxmlformats.org/officeDocument/2006/relationships/image" Target="media/image11.png"/><Relationship Id="rId37" Type="http://schemas.openxmlformats.org/officeDocument/2006/relationships/image" Target="media/image13.png"/><Relationship Id="rId40" Type="http://schemas.openxmlformats.org/officeDocument/2006/relationships/hyperlink" Target="http://scm.oas.org/doc_public/french/hist_21/ag08391f03.docx" TargetMode="External"/><Relationship Id="rId45"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image" Target="media/image6.png"/><Relationship Id="rId28" Type="http://schemas.openxmlformats.org/officeDocument/2006/relationships/hyperlink" Target="http://scm.oas.org/doc_public/french/hist_21/ag08385f03.docx" TargetMode="External"/><Relationship Id="rId36" Type="http://schemas.openxmlformats.org/officeDocument/2006/relationships/hyperlink" Target="http://scm.oas.org/doc_public/french/hist_21/ag08389f03.docx" TargetMode="External"/><Relationship Id="rId10" Type="http://schemas.openxmlformats.org/officeDocument/2006/relationships/header" Target="header1.xml"/><Relationship Id="rId19" Type="http://schemas.openxmlformats.org/officeDocument/2006/relationships/image" Target="media/image4.png"/><Relationship Id="rId31" Type="http://schemas.openxmlformats.org/officeDocument/2006/relationships/hyperlink" Target="http://scm.oas.org/doc_public/french/hist_21/ag08386f03.docx" TargetMode="External"/><Relationship Id="rId44" Type="http://schemas.openxmlformats.org/officeDocument/2006/relationships/header" Target="header4.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cm.oas.org/doc_public/french/hist_21/ag08377f03.docx" TargetMode="External"/><Relationship Id="rId22" Type="http://schemas.openxmlformats.org/officeDocument/2006/relationships/hyperlink" Target="http://scm.oas.org/doc_public/french/hist_21/ag08381f03.docx" TargetMode="External"/><Relationship Id="rId27" Type="http://schemas.openxmlformats.org/officeDocument/2006/relationships/image" Target="media/image8.png"/><Relationship Id="rId30" Type="http://schemas.openxmlformats.org/officeDocument/2006/relationships/image" Target="media/image10.png"/><Relationship Id="rId35" Type="http://schemas.openxmlformats.org/officeDocument/2006/relationships/image" Target="media/image12.png"/><Relationship Id="rId43" Type="http://schemas.openxmlformats.org/officeDocument/2006/relationships/header" Target="header3.xml"/><Relationship Id="rId8" Type="http://schemas.openxmlformats.org/officeDocument/2006/relationships/image" Target="media/image1.emf"/><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3.png"/><Relationship Id="rId25" Type="http://schemas.openxmlformats.org/officeDocument/2006/relationships/image" Target="media/image7.png"/><Relationship Id="rId33" Type="http://schemas.openxmlformats.org/officeDocument/2006/relationships/hyperlink" Target="http://scm.oas.org/doc_public/french/hist_21/ag08387f03.docx" TargetMode="External"/><Relationship Id="rId38" Type="http://schemas.openxmlformats.org/officeDocument/2006/relationships/hyperlink" Target="http://scm.oas.org/doc_public/french/hist_21/ag08390f03.docx" TargetMode="External"/><Relationship Id="rId46" Type="http://schemas.openxmlformats.org/officeDocument/2006/relationships/fontTable" Target="fontTable.xml"/><Relationship Id="rId20" Type="http://schemas.openxmlformats.org/officeDocument/2006/relationships/hyperlink" Target="http://scm.oas.org/doc_public/french/hist_21/ag08380f03.docx" TargetMode="External"/><Relationship Id="rId41" Type="http://schemas.openxmlformats.org/officeDocument/2006/relationships/image" Target="media/image1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93F9D-5A0C-4943-A5EC-87A35FE9C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400</Words>
  <Characters>3592</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OEA/Ser</vt:lpstr>
    </vt:vector>
  </TitlesOfParts>
  <Company>oas</Company>
  <LinksUpToDate>false</LinksUpToDate>
  <CharactersWithSpaces>3985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OEA/Ser</dc:title>
  <dc:creator>victor</dc:creator>
  <cp:lastModifiedBy>Mayorga, Georgina</cp:lastModifiedBy>
  <cp:revision>3</cp:revision>
  <cp:lastPrinted>2020-10-18T05:59:00Z</cp:lastPrinted>
  <dcterms:created xsi:type="dcterms:W3CDTF">2021-11-09T21:11:00Z</dcterms:created>
  <dcterms:modified xsi:type="dcterms:W3CDTF">2021-11-09T21:19:00Z</dcterms:modified>
</cp:coreProperties>
</file>