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8DC61" w14:textId="77777777" w:rsidR="008658FB" w:rsidRPr="00DC29B7" w:rsidRDefault="000D7FAD" w:rsidP="0092491C">
      <w:pPr>
        <w:pStyle w:val="TitleUppercase"/>
        <w:tabs>
          <w:tab w:val="clear" w:pos="720"/>
          <w:tab w:val="clear" w:pos="1440"/>
          <w:tab w:val="clear" w:pos="2160"/>
          <w:tab w:val="clear" w:pos="2880"/>
          <w:tab w:val="clear" w:pos="7200"/>
          <w:tab w:val="left" w:pos="6840"/>
        </w:tabs>
        <w:ind w:right="-389"/>
        <w:jc w:val="left"/>
        <w:rPr>
          <w:lang w:val="es-US"/>
        </w:rPr>
      </w:pPr>
      <w:r>
        <w:object w:dxaOrig="1440" w:dyaOrig="1440" w14:anchorId="2CEB30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5" type="#_x0000_t75" style="position:absolute;margin-left:105.5pt;margin-top:-46.95pt;width:320.05pt;height:28.05pt;z-index:251657216;mso-wrap-edited:f" wrapcoords="3572 1580 2041 2634 170 7376 170 11590 2381 19493 5272 20020 11055 20020 17008 20020 21260 12117 21600 4215 18709 2107 9524 1580 3572 1580" o:allowincell="f" fillcolor="window">
            <v:imagedata r:id="rId11" o:title=""/>
          </v:shape>
          <o:OLEObject Type="Embed" ProgID="Word.Picture.8" ShapeID="_x0000_s2055" DrawAspect="Content" ObjectID="_1724061348" r:id="rId12"/>
        </w:object>
      </w:r>
      <w:r w:rsidR="008658FB" w:rsidRPr="00DC29B7">
        <w:rPr>
          <w:lang w:val="es-US"/>
        </w:rPr>
        <w:tab/>
        <w:t>OEA/</w:t>
      </w:r>
      <w:proofErr w:type="spellStart"/>
      <w:r w:rsidR="008658FB" w:rsidRPr="00DC29B7">
        <w:rPr>
          <w:lang w:val="es-US"/>
        </w:rPr>
        <w:t>Ser.G</w:t>
      </w:r>
      <w:proofErr w:type="spellEnd"/>
      <w:r w:rsidR="008658FB" w:rsidRPr="00DC29B7">
        <w:rPr>
          <w:lang w:val="es-US"/>
        </w:rPr>
        <w:t>.</w:t>
      </w:r>
    </w:p>
    <w:p w14:paraId="499B6867" w14:textId="7B6B0BDE" w:rsidR="008658FB" w:rsidRPr="00DC29B7" w:rsidRDefault="008658FB" w:rsidP="0092491C">
      <w:pPr>
        <w:tabs>
          <w:tab w:val="left" w:pos="6840"/>
        </w:tabs>
        <w:ind w:right="-1472"/>
        <w:rPr>
          <w:lang w:val="es-US"/>
        </w:rPr>
      </w:pPr>
      <w:r w:rsidRPr="00DC29B7">
        <w:rPr>
          <w:lang w:val="es-US"/>
        </w:rPr>
        <w:tab/>
        <w:t>CP/</w:t>
      </w:r>
      <w:r w:rsidR="003A0916" w:rsidRPr="00DC29B7">
        <w:rPr>
          <w:lang w:val="es-US"/>
        </w:rPr>
        <w:t>RES. 1207 (2393/22)</w:t>
      </w:r>
    </w:p>
    <w:p w14:paraId="6A011839" w14:textId="7BB4DA25" w:rsidR="008658FB" w:rsidRPr="00B94105" w:rsidRDefault="008658FB" w:rsidP="0092491C">
      <w:pPr>
        <w:tabs>
          <w:tab w:val="left" w:pos="6840"/>
        </w:tabs>
        <w:ind w:right="-389"/>
        <w:rPr>
          <w:lang w:val="es-US"/>
        </w:rPr>
      </w:pPr>
      <w:r w:rsidRPr="00DC29B7">
        <w:rPr>
          <w:lang w:val="es-US"/>
        </w:rPr>
        <w:tab/>
      </w:r>
      <w:r w:rsidR="003A0916">
        <w:rPr>
          <w:lang w:val="es-US"/>
        </w:rPr>
        <w:t>7</w:t>
      </w:r>
      <w:r w:rsidR="008532DF" w:rsidRPr="00B94105">
        <w:rPr>
          <w:lang w:val="es-US"/>
        </w:rPr>
        <w:t xml:space="preserve"> </w:t>
      </w:r>
      <w:r w:rsidR="00463159" w:rsidRPr="00B94105">
        <w:rPr>
          <w:lang w:val="es-US"/>
        </w:rPr>
        <w:t>septiembre</w:t>
      </w:r>
      <w:r w:rsidR="00514F5E" w:rsidRPr="00B94105">
        <w:rPr>
          <w:lang w:val="es-US"/>
        </w:rPr>
        <w:t xml:space="preserve"> 2022</w:t>
      </w:r>
    </w:p>
    <w:p w14:paraId="7F553F2A" w14:textId="77777777" w:rsidR="003A0916" w:rsidRDefault="008658FB" w:rsidP="0092491C">
      <w:pPr>
        <w:tabs>
          <w:tab w:val="left" w:pos="6840"/>
        </w:tabs>
        <w:ind w:right="-389"/>
      </w:pPr>
      <w:r w:rsidRPr="00B94105">
        <w:rPr>
          <w:lang w:val="es-US"/>
        </w:rPr>
        <w:tab/>
      </w:r>
      <w:r w:rsidRPr="00B94105">
        <w:t xml:space="preserve">Original: </w:t>
      </w:r>
      <w:r w:rsidR="00514F5E" w:rsidRPr="00B94105">
        <w:t>español</w:t>
      </w:r>
    </w:p>
    <w:p w14:paraId="3552FD9E" w14:textId="77777777" w:rsidR="003A0916" w:rsidRDefault="003A0916" w:rsidP="0092491C">
      <w:pPr>
        <w:tabs>
          <w:tab w:val="left" w:pos="6840"/>
        </w:tabs>
        <w:ind w:right="-389"/>
      </w:pPr>
    </w:p>
    <w:p w14:paraId="4787DAA7" w14:textId="77777777" w:rsidR="003A0916" w:rsidRDefault="003A0916" w:rsidP="0092491C">
      <w:pPr>
        <w:tabs>
          <w:tab w:val="left" w:pos="6840"/>
        </w:tabs>
        <w:ind w:right="-389"/>
      </w:pPr>
    </w:p>
    <w:p w14:paraId="345FA426" w14:textId="77777777" w:rsidR="003A0916" w:rsidRDefault="003A0916" w:rsidP="0092491C">
      <w:pPr>
        <w:tabs>
          <w:tab w:val="left" w:pos="6840"/>
        </w:tabs>
        <w:ind w:right="-389"/>
      </w:pPr>
    </w:p>
    <w:p w14:paraId="470B369F" w14:textId="1460B1FE" w:rsidR="008658FB" w:rsidRPr="00780A45" w:rsidRDefault="003A0916" w:rsidP="003A0916">
      <w:pPr>
        <w:tabs>
          <w:tab w:val="left" w:pos="6840"/>
        </w:tabs>
        <w:ind w:right="-389"/>
        <w:jc w:val="center"/>
      </w:pPr>
      <w:r>
        <w:t>CP/RES. 1207 (2393/22)</w:t>
      </w:r>
    </w:p>
    <w:p w14:paraId="6CCC4A37" w14:textId="77777777" w:rsidR="008658FB" w:rsidRPr="00780A45" w:rsidRDefault="008658FB" w:rsidP="008658FB">
      <w:pPr>
        <w:pStyle w:val="TitleUppercase"/>
        <w:rPr>
          <w:szCs w:val="22"/>
        </w:rPr>
      </w:pPr>
    </w:p>
    <w:p w14:paraId="74481949" w14:textId="77777777" w:rsidR="00917691" w:rsidRPr="0085243F" w:rsidRDefault="00917691" w:rsidP="00917691">
      <w:pPr>
        <w:tabs>
          <w:tab w:val="left" w:pos="720"/>
          <w:tab w:val="left" w:pos="1440"/>
          <w:tab w:val="left" w:pos="2160"/>
          <w:tab w:val="left" w:pos="2880"/>
          <w:tab w:val="left" w:pos="7200"/>
          <w:tab w:val="left" w:pos="7920"/>
          <w:tab w:val="left" w:pos="8640"/>
        </w:tabs>
        <w:jc w:val="center"/>
      </w:pPr>
      <w:r w:rsidRPr="0085243F">
        <w:t xml:space="preserve">INVITACIONES A LAS ORGANIZACIONES DE LA SOCIEDAD CIVIL, LOS TRABAJADORES, EL SECTOR PRIVADO Y OTROS ACTORES SOCIALES AL QUINCUAGÉSIMO </w:t>
      </w:r>
      <w:r w:rsidR="00342A51">
        <w:t>SEGUNDO</w:t>
      </w:r>
      <w:r w:rsidRPr="0085243F">
        <w:t xml:space="preserve"> PERIODO ORDINARIO DE SESIONES DE</w:t>
      </w:r>
    </w:p>
    <w:p w14:paraId="0CFF08B9" w14:textId="5C99117F" w:rsidR="00917691" w:rsidRDefault="00917691" w:rsidP="00917691">
      <w:pPr>
        <w:tabs>
          <w:tab w:val="left" w:pos="720"/>
          <w:tab w:val="left" w:pos="1440"/>
          <w:tab w:val="left" w:pos="2160"/>
          <w:tab w:val="left" w:pos="2880"/>
          <w:tab w:val="left" w:pos="7200"/>
          <w:tab w:val="left" w:pos="7920"/>
          <w:tab w:val="left" w:pos="8640"/>
        </w:tabs>
        <w:jc w:val="center"/>
      </w:pPr>
      <w:r w:rsidRPr="0085243F">
        <w:t>LA ASAMBLEA GENERAL</w:t>
      </w:r>
    </w:p>
    <w:p w14:paraId="77412620" w14:textId="19609688" w:rsidR="003A0916" w:rsidRDefault="003A0916" w:rsidP="00917691">
      <w:pPr>
        <w:tabs>
          <w:tab w:val="left" w:pos="720"/>
          <w:tab w:val="left" w:pos="1440"/>
          <w:tab w:val="left" w:pos="2160"/>
          <w:tab w:val="left" w:pos="2880"/>
          <w:tab w:val="left" w:pos="7200"/>
          <w:tab w:val="left" w:pos="7920"/>
          <w:tab w:val="left" w:pos="8640"/>
        </w:tabs>
        <w:jc w:val="center"/>
      </w:pPr>
    </w:p>
    <w:p w14:paraId="297BB174" w14:textId="67E7230A" w:rsidR="003A0916" w:rsidRDefault="003A0916" w:rsidP="003A0916">
      <w:pPr>
        <w:pStyle w:val="Bodytext1"/>
        <w:spacing w:after="0"/>
        <w:ind w:firstLine="0"/>
        <w:jc w:val="center"/>
      </w:pPr>
      <w:r w:rsidRPr="003A0916">
        <w:t>(Aprobada por el Consejo Permanente en la sesión ordinaria</w:t>
      </w:r>
      <w:r w:rsidR="00DC29B7">
        <w:t xml:space="preserve"> </w:t>
      </w:r>
      <w:r w:rsidRPr="003A0916">
        <w:t>celebrada el 7 de septiembre de 2022)</w:t>
      </w:r>
    </w:p>
    <w:p w14:paraId="2EFE56C8" w14:textId="77777777" w:rsidR="00917691" w:rsidRPr="00780A45" w:rsidRDefault="00917691" w:rsidP="00E340C5">
      <w:pPr>
        <w:pStyle w:val="TitleUppercase"/>
        <w:ind w:firstLine="720"/>
      </w:pPr>
    </w:p>
    <w:p w14:paraId="294ED237" w14:textId="77777777" w:rsidR="008658FB" w:rsidRPr="00780A45" w:rsidRDefault="008658FB" w:rsidP="008658FB">
      <w:pPr>
        <w:pStyle w:val="TitleUppercase"/>
        <w:rPr>
          <w:szCs w:val="22"/>
        </w:rPr>
      </w:pPr>
    </w:p>
    <w:p w14:paraId="4FE360C5" w14:textId="77777777" w:rsidR="008658FB" w:rsidRPr="00780A45" w:rsidRDefault="008658FB" w:rsidP="008658FB">
      <w:pPr>
        <w:pStyle w:val="Bodytext1"/>
        <w:spacing w:after="0"/>
      </w:pPr>
      <w:r>
        <w:t>EL CONSEJO PERMANENTE DE LA ORGANIZACIÓN DE LOS ESTADOS AMERICANOS,</w:t>
      </w:r>
    </w:p>
    <w:p w14:paraId="610448C5" w14:textId="3E200C4A" w:rsidR="008658FB" w:rsidRPr="00780A45" w:rsidRDefault="000D7FAD" w:rsidP="000D7FAD">
      <w:pPr>
        <w:pStyle w:val="Bodytext1"/>
        <w:tabs>
          <w:tab w:val="left" w:pos="3686"/>
        </w:tabs>
        <w:spacing w:after="0"/>
        <w:ind w:firstLine="0"/>
        <w:rPr>
          <w:szCs w:val="22"/>
        </w:rPr>
      </w:pPr>
      <w:r>
        <w:rPr>
          <w:szCs w:val="22"/>
        </w:rPr>
        <w:tab/>
      </w:r>
    </w:p>
    <w:p w14:paraId="53F3D1DD" w14:textId="19DDBD3E" w:rsidR="008658FB" w:rsidRPr="00780A45" w:rsidRDefault="008658FB" w:rsidP="008658F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270"/>
          <w:tab w:val="left" w:pos="3924"/>
          <w:tab w:val="left" w:pos="4578"/>
          <w:tab w:val="left" w:pos="5232"/>
          <w:tab w:val="left" w:pos="5886"/>
          <w:tab w:val="left" w:pos="6540"/>
          <w:tab w:val="left" w:pos="7194"/>
          <w:tab w:val="left" w:pos="7848"/>
          <w:tab w:val="left" w:pos="8502"/>
          <w:tab w:val="left" w:pos="8640"/>
        </w:tabs>
        <w:suppressAutoHyphens/>
        <w:jc w:val="both"/>
      </w:pPr>
      <w:r>
        <w:tab/>
      </w:r>
      <w:r w:rsidR="00037182">
        <w:rPr>
          <w:spacing w:val="-2"/>
          <w:szCs w:val="22"/>
          <w:lang w:val="es-MX"/>
        </w:rPr>
        <w:t xml:space="preserve">TENIENDO EN CUENTA que el quincuagésimo segundo período ordinario de sesiones de la Asamblea General, </w:t>
      </w:r>
      <w:r w:rsidR="00037182">
        <w:rPr>
          <w:color w:val="0D0C12"/>
          <w:spacing w:val="-1"/>
          <w:szCs w:val="22"/>
          <w:lang w:val="es-MX"/>
        </w:rPr>
        <w:t xml:space="preserve">que se celebrará </w:t>
      </w:r>
      <w:r w:rsidR="00037182">
        <w:rPr>
          <w:szCs w:val="22"/>
          <w:lang w:val="es-MX"/>
        </w:rPr>
        <w:t>los días</w:t>
      </w:r>
      <w:r w:rsidR="00037182">
        <w:rPr>
          <w:color w:val="0D0C12"/>
          <w:spacing w:val="-1"/>
          <w:szCs w:val="22"/>
          <w:lang w:val="es-MX"/>
        </w:rPr>
        <w:t xml:space="preserve"> 5, 6 y 7 de octubre de 2022, en la Ciudad de Lima, Perú</w:t>
      </w:r>
      <w:r w:rsidR="00037182">
        <w:rPr>
          <w:spacing w:val="-2"/>
          <w:szCs w:val="22"/>
          <w:lang w:val="es-MX"/>
        </w:rPr>
        <w:t>; y</w:t>
      </w:r>
    </w:p>
    <w:p w14:paraId="4BC6E220" w14:textId="77777777" w:rsidR="008658FB" w:rsidRPr="00780A45" w:rsidRDefault="008658FB" w:rsidP="008658F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270"/>
          <w:tab w:val="left" w:pos="3924"/>
          <w:tab w:val="left" w:pos="4578"/>
          <w:tab w:val="left" w:pos="5232"/>
          <w:tab w:val="left" w:pos="5886"/>
          <w:tab w:val="left" w:pos="6540"/>
          <w:tab w:val="left" w:pos="7194"/>
          <w:tab w:val="left" w:pos="7848"/>
          <w:tab w:val="left" w:pos="8502"/>
          <w:tab w:val="left" w:pos="8640"/>
        </w:tabs>
        <w:suppressAutoHyphens/>
        <w:jc w:val="both"/>
        <w:rPr>
          <w:szCs w:val="22"/>
        </w:rPr>
      </w:pPr>
    </w:p>
    <w:p w14:paraId="27DDD379" w14:textId="77777777" w:rsidR="008658FB" w:rsidRPr="00780A45" w:rsidRDefault="008658FB" w:rsidP="008658F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270"/>
          <w:tab w:val="left" w:pos="3924"/>
          <w:tab w:val="left" w:pos="4578"/>
          <w:tab w:val="left" w:pos="5232"/>
          <w:tab w:val="left" w:pos="5886"/>
          <w:tab w:val="left" w:pos="6540"/>
          <w:tab w:val="left" w:pos="7194"/>
          <w:tab w:val="left" w:pos="7848"/>
          <w:tab w:val="left" w:pos="8502"/>
          <w:tab w:val="left" w:pos="8640"/>
        </w:tabs>
        <w:suppressAutoHyphens/>
        <w:jc w:val="both"/>
      </w:pPr>
      <w:r>
        <w:t>CONSIDERANDO:</w:t>
      </w:r>
    </w:p>
    <w:p w14:paraId="04068760" w14:textId="77777777" w:rsidR="008658FB" w:rsidRPr="00780A45" w:rsidRDefault="008658FB" w:rsidP="008658F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270"/>
          <w:tab w:val="left" w:pos="3924"/>
          <w:tab w:val="left" w:pos="4578"/>
          <w:tab w:val="left" w:pos="5232"/>
          <w:tab w:val="left" w:pos="5886"/>
          <w:tab w:val="left" w:pos="6540"/>
          <w:tab w:val="left" w:pos="7194"/>
          <w:tab w:val="left" w:pos="7848"/>
          <w:tab w:val="left" w:pos="8502"/>
          <w:tab w:val="left" w:pos="8640"/>
        </w:tabs>
        <w:suppressAutoHyphens/>
        <w:jc w:val="both"/>
        <w:rPr>
          <w:szCs w:val="22"/>
        </w:rPr>
      </w:pPr>
    </w:p>
    <w:p w14:paraId="09842D1E" w14:textId="52CCBB3B" w:rsidR="008658FB" w:rsidRPr="00780A45" w:rsidRDefault="00AA4A5A" w:rsidP="008658F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270"/>
          <w:tab w:val="left" w:pos="3924"/>
          <w:tab w:val="left" w:pos="4578"/>
          <w:tab w:val="left" w:pos="5232"/>
          <w:tab w:val="left" w:pos="5886"/>
          <w:tab w:val="left" w:pos="6540"/>
          <w:tab w:val="left" w:pos="7194"/>
          <w:tab w:val="left" w:pos="7848"/>
          <w:tab w:val="left" w:pos="8502"/>
          <w:tab w:val="left" w:pos="8640"/>
        </w:tabs>
        <w:suppressAutoHyphens/>
        <w:jc w:val="both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55BD2E06" wp14:editId="1CC87F6A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127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1D72DE" w14:textId="77777777" w:rsidR="000A31D6" w:rsidRPr="000A31D6" w:rsidRDefault="000A31D6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BD2E0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7.2pt;margin-top:10in;width:266.4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" filled="f" stroked="f">
                <v:textbox>
                  <w:txbxContent>
                    <w:p w14:paraId="551D72DE" w14:textId="77777777" w:rsidR="000A31D6" w:rsidRPr="000A31D6" w:rsidRDefault="000A31D6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8658FB">
        <w:tab/>
        <w:t xml:space="preserve">Lo establecido en los artículos 9 y 10 del Reglamento de la Asamblea General; </w:t>
      </w:r>
    </w:p>
    <w:p w14:paraId="2EC39710" w14:textId="77777777" w:rsidR="008658FB" w:rsidRPr="00780A45" w:rsidRDefault="008658FB" w:rsidP="008658F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270"/>
          <w:tab w:val="left" w:pos="3924"/>
          <w:tab w:val="left" w:pos="4578"/>
          <w:tab w:val="left" w:pos="5232"/>
          <w:tab w:val="left" w:pos="5886"/>
          <w:tab w:val="left" w:pos="6540"/>
          <w:tab w:val="left" w:pos="7194"/>
          <w:tab w:val="left" w:pos="7848"/>
          <w:tab w:val="left" w:pos="8502"/>
          <w:tab w:val="left" w:pos="8640"/>
        </w:tabs>
        <w:suppressAutoHyphens/>
        <w:jc w:val="both"/>
        <w:rPr>
          <w:szCs w:val="22"/>
        </w:rPr>
      </w:pPr>
    </w:p>
    <w:p w14:paraId="20871F60" w14:textId="77777777" w:rsidR="008658FB" w:rsidRPr="00780A45" w:rsidRDefault="008658FB" w:rsidP="008658FB">
      <w:pPr>
        <w:tabs>
          <w:tab w:val="left" w:pos="0"/>
          <w:tab w:val="left" w:pos="1440"/>
          <w:tab w:val="left" w:pos="2160"/>
          <w:tab w:val="left" w:pos="2880"/>
          <w:tab w:val="left" w:pos="3270"/>
          <w:tab w:val="left" w:pos="3924"/>
          <w:tab w:val="left" w:pos="4578"/>
          <w:tab w:val="left" w:pos="5232"/>
          <w:tab w:val="left" w:pos="5886"/>
          <w:tab w:val="left" w:pos="6540"/>
          <w:tab w:val="left" w:pos="7194"/>
          <w:tab w:val="left" w:pos="7848"/>
          <w:tab w:val="left" w:pos="8502"/>
          <w:tab w:val="left" w:pos="8640"/>
        </w:tabs>
        <w:suppressAutoHyphens/>
        <w:ind w:firstLine="720"/>
        <w:jc w:val="both"/>
        <w:rPr>
          <w:szCs w:val="22"/>
        </w:rPr>
      </w:pPr>
      <w:r>
        <w:t>La resolución</w:t>
      </w:r>
      <w:r w:rsidR="00917691" w:rsidRPr="00917691">
        <w:t xml:space="preserve"> </w:t>
      </w:r>
      <w:r w:rsidR="004C6D38" w:rsidRPr="0085243F">
        <w:t xml:space="preserve">CP/RES. </w:t>
      </w:r>
      <w:r w:rsidR="004C6D38">
        <w:t>1206</w:t>
      </w:r>
      <w:r w:rsidR="004C6D38" w:rsidRPr="0085243F">
        <w:t xml:space="preserve"> (</w:t>
      </w:r>
      <w:r w:rsidR="004C6D38">
        <w:t>2391</w:t>
      </w:r>
      <w:r w:rsidR="004C6D38" w:rsidRPr="0085243F">
        <w:t>/2</w:t>
      </w:r>
      <w:r w:rsidR="004C6D38">
        <w:t>2</w:t>
      </w:r>
      <w:r w:rsidR="004C6D38" w:rsidRPr="0085243F">
        <w:t>)</w:t>
      </w:r>
      <w:r w:rsidR="004C6D38">
        <w:t>,</w:t>
      </w:r>
      <w:r w:rsidR="004C6D38">
        <w:rPr>
          <w:color w:val="008080"/>
        </w:rPr>
        <w:t xml:space="preserve"> </w:t>
      </w:r>
      <w:r w:rsidR="004C6D38">
        <w:t>“I</w:t>
      </w:r>
      <w:r w:rsidR="004C6D38" w:rsidRPr="00A045B3">
        <w:t>nvitaciones a las organizaciones de la sociedad civil, los trabajadores, el sector privado y otros actores sociales al quincuagésimo segundo período ordinario de sesiones de la Asamblea General</w:t>
      </w:r>
      <w:r w:rsidR="00917691" w:rsidRPr="00917691">
        <w:t>”</w:t>
      </w:r>
      <w:r>
        <w:t xml:space="preserve">, aprobada por el Consejo Permanente el </w:t>
      </w:r>
      <w:r w:rsidR="004C6D38">
        <w:t>17</w:t>
      </w:r>
      <w:r>
        <w:t xml:space="preserve"> de </w:t>
      </w:r>
      <w:r w:rsidR="004C6D38">
        <w:t>agosto</w:t>
      </w:r>
      <w:r w:rsidR="00917691">
        <w:t xml:space="preserve"> </w:t>
      </w:r>
      <w:r>
        <w:t xml:space="preserve">de </w:t>
      </w:r>
      <w:r w:rsidR="004C6D38">
        <w:t>2022</w:t>
      </w:r>
      <w:r>
        <w:t>; y</w:t>
      </w:r>
    </w:p>
    <w:p w14:paraId="7ACB6230" w14:textId="77777777" w:rsidR="008658FB" w:rsidRPr="00780A45" w:rsidRDefault="008658FB" w:rsidP="008658FB">
      <w:pPr>
        <w:tabs>
          <w:tab w:val="left" w:pos="0"/>
          <w:tab w:val="left" w:pos="1440"/>
          <w:tab w:val="left" w:pos="2160"/>
          <w:tab w:val="left" w:pos="2880"/>
          <w:tab w:val="left" w:pos="3270"/>
          <w:tab w:val="left" w:pos="3924"/>
          <w:tab w:val="left" w:pos="4578"/>
          <w:tab w:val="left" w:pos="5232"/>
          <w:tab w:val="left" w:pos="5886"/>
          <w:tab w:val="left" w:pos="6540"/>
          <w:tab w:val="left" w:pos="7194"/>
          <w:tab w:val="left" w:pos="7848"/>
          <w:tab w:val="left" w:pos="8502"/>
          <w:tab w:val="left" w:pos="8640"/>
        </w:tabs>
        <w:suppressAutoHyphens/>
        <w:jc w:val="both"/>
        <w:rPr>
          <w:szCs w:val="22"/>
        </w:rPr>
      </w:pPr>
    </w:p>
    <w:p w14:paraId="6782D41B" w14:textId="2CE84A07" w:rsidR="008658FB" w:rsidRPr="00780A45" w:rsidRDefault="008658FB" w:rsidP="008658FB">
      <w:pPr>
        <w:tabs>
          <w:tab w:val="left" w:pos="0"/>
          <w:tab w:val="left" w:pos="1440"/>
          <w:tab w:val="left" w:pos="2160"/>
          <w:tab w:val="left" w:pos="2880"/>
          <w:tab w:val="left" w:pos="3270"/>
          <w:tab w:val="left" w:pos="3924"/>
          <w:tab w:val="left" w:pos="4578"/>
          <w:tab w:val="left" w:pos="5232"/>
          <w:tab w:val="left" w:pos="5886"/>
          <w:tab w:val="left" w:pos="6540"/>
          <w:tab w:val="left" w:pos="7194"/>
          <w:tab w:val="left" w:pos="7848"/>
          <w:tab w:val="left" w:pos="8502"/>
          <w:tab w:val="left" w:pos="8640"/>
        </w:tabs>
        <w:suppressAutoHyphens/>
        <w:ind w:firstLine="720"/>
        <w:jc w:val="both"/>
      </w:pPr>
      <w:r>
        <w:t xml:space="preserve">La recepción dentro del plazo reglamentario de </w:t>
      </w:r>
      <w:r w:rsidR="00342A51">
        <w:t>10</w:t>
      </w:r>
      <w:r w:rsidR="00AA4A5A">
        <w:t xml:space="preserve"> </w:t>
      </w:r>
      <w:r>
        <w:t>solicitud</w:t>
      </w:r>
      <w:r w:rsidR="00152A8D">
        <w:t>es</w:t>
      </w:r>
      <w:r>
        <w:t xml:space="preserve"> de</w:t>
      </w:r>
      <w:r w:rsidR="003D0949">
        <w:t xml:space="preserve"> </w:t>
      </w:r>
      <w:r>
        <w:t>organizaci</w:t>
      </w:r>
      <w:r w:rsidR="00152A8D">
        <w:t xml:space="preserve">ones </w:t>
      </w:r>
      <w:r>
        <w:t>de la sociedad civil</w:t>
      </w:r>
      <w:r w:rsidR="00152A8D">
        <w:t xml:space="preserve"> </w:t>
      </w:r>
      <w:r>
        <w:t xml:space="preserve">para participar en el </w:t>
      </w:r>
      <w:r w:rsidR="00917691" w:rsidRPr="00917691">
        <w:t xml:space="preserve">quincuagésimo </w:t>
      </w:r>
      <w:r w:rsidR="00342A51">
        <w:t>segundo</w:t>
      </w:r>
      <w:r w:rsidR="00917691" w:rsidRPr="00917691">
        <w:t xml:space="preserve"> </w:t>
      </w:r>
      <w:r>
        <w:t>período ordinario de sesiones de la Asamblea General,</w:t>
      </w:r>
    </w:p>
    <w:p w14:paraId="210FF5A3" w14:textId="77777777" w:rsidR="008658FB" w:rsidRPr="00780A45" w:rsidRDefault="008658FB" w:rsidP="008658F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270"/>
          <w:tab w:val="left" w:pos="3924"/>
          <w:tab w:val="left" w:pos="4578"/>
          <w:tab w:val="left" w:pos="5232"/>
          <w:tab w:val="left" w:pos="5886"/>
          <w:tab w:val="left" w:pos="6540"/>
          <w:tab w:val="left" w:pos="7194"/>
          <w:tab w:val="left" w:pos="7848"/>
          <w:tab w:val="left" w:pos="8502"/>
          <w:tab w:val="left" w:pos="8640"/>
        </w:tabs>
        <w:suppressAutoHyphens/>
        <w:jc w:val="both"/>
        <w:rPr>
          <w:szCs w:val="22"/>
        </w:rPr>
      </w:pPr>
    </w:p>
    <w:p w14:paraId="7C4F4248" w14:textId="77777777" w:rsidR="008658FB" w:rsidRPr="00780A45" w:rsidRDefault="008658FB" w:rsidP="008658F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270"/>
          <w:tab w:val="left" w:pos="3924"/>
          <w:tab w:val="left" w:pos="4578"/>
          <w:tab w:val="left" w:pos="5232"/>
          <w:tab w:val="left" w:pos="5886"/>
          <w:tab w:val="left" w:pos="6540"/>
          <w:tab w:val="left" w:pos="7194"/>
          <w:tab w:val="left" w:pos="7848"/>
          <w:tab w:val="left" w:pos="8502"/>
          <w:tab w:val="left" w:pos="8640"/>
        </w:tabs>
        <w:suppressAutoHyphens/>
        <w:jc w:val="both"/>
      </w:pPr>
      <w:r>
        <w:t>RESUELVE:</w:t>
      </w:r>
    </w:p>
    <w:p w14:paraId="07AEBCB8" w14:textId="77777777" w:rsidR="008658FB" w:rsidRPr="00780A45" w:rsidRDefault="008658FB" w:rsidP="008658F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270"/>
          <w:tab w:val="left" w:pos="3924"/>
          <w:tab w:val="left" w:pos="4578"/>
          <w:tab w:val="left" w:pos="5232"/>
          <w:tab w:val="left" w:pos="5886"/>
          <w:tab w:val="left" w:pos="6540"/>
          <w:tab w:val="left" w:pos="7194"/>
          <w:tab w:val="left" w:pos="7848"/>
          <w:tab w:val="left" w:pos="8502"/>
          <w:tab w:val="left" w:pos="8640"/>
        </w:tabs>
        <w:suppressAutoHyphens/>
        <w:jc w:val="both"/>
        <w:rPr>
          <w:szCs w:val="22"/>
        </w:rPr>
      </w:pPr>
    </w:p>
    <w:p w14:paraId="558A9C5C" w14:textId="57FDBFBD" w:rsidR="008658FB" w:rsidRPr="00780A45" w:rsidRDefault="008658FB" w:rsidP="008658FB">
      <w:pPr>
        <w:tabs>
          <w:tab w:val="left" w:pos="2880"/>
          <w:tab w:val="left" w:pos="3270"/>
          <w:tab w:val="left" w:pos="3924"/>
          <w:tab w:val="left" w:pos="4578"/>
          <w:tab w:val="left" w:pos="5232"/>
          <w:tab w:val="left" w:pos="5886"/>
          <w:tab w:val="left" w:pos="6540"/>
          <w:tab w:val="left" w:pos="7194"/>
          <w:tab w:val="left" w:pos="7848"/>
          <w:tab w:val="left" w:pos="8502"/>
          <w:tab w:val="left" w:pos="8640"/>
        </w:tabs>
        <w:suppressAutoHyphens/>
        <w:ind w:firstLine="720"/>
        <w:jc w:val="both"/>
      </w:pPr>
      <w:r>
        <w:t>Autorizar al Secretario General de la Organización a que extienda invitaci</w:t>
      </w:r>
      <w:r w:rsidR="00A115D9">
        <w:t xml:space="preserve">ón </w:t>
      </w:r>
      <w:r>
        <w:t>a la</w:t>
      </w:r>
      <w:r w:rsidR="00152A8D">
        <w:t>s</w:t>
      </w:r>
      <w:r>
        <w:t xml:space="preserve"> siguiente</w:t>
      </w:r>
      <w:r w:rsidR="00152A8D">
        <w:t>s</w:t>
      </w:r>
      <w:r>
        <w:t xml:space="preserve"> organizaci</w:t>
      </w:r>
      <w:r w:rsidR="00152A8D">
        <w:t>ones</w:t>
      </w:r>
      <w:r w:rsidR="00A115D9">
        <w:t xml:space="preserve"> </w:t>
      </w:r>
      <w:r>
        <w:t>de la sociedad civil para que asista</w:t>
      </w:r>
      <w:r w:rsidR="00152A8D">
        <w:t>n</w:t>
      </w:r>
      <w:r>
        <w:t xml:space="preserve"> con carácter de invitado</w:t>
      </w:r>
      <w:r w:rsidR="00152A8D">
        <w:t>s</w:t>
      </w:r>
      <w:r>
        <w:t xml:space="preserve"> especial</w:t>
      </w:r>
      <w:r w:rsidR="00152A8D">
        <w:t>es</w:t>
      </w:r>
      <w:r>
        <w:t xml:space="preserve"> al </w:t>
      </w:r>
      <w:r w:rsidR="00152A8D">
        <w:t>quincua</w:t>
      </w:r>
      <w:r>
        <w:t xml:space="preserve">gésimo </w:t>
      </w:r>
      <w:r w:rsidR="00AA4A5A">
        <w:t>segundo</w:t>
      </w:r>
      <w:r w:rsidR="00A115D9">
        <w:t xml:space="preserve"> período </w:t>
      </w:r>
      <w:r>
        <w:t>ordinario de sesiones de la Asamblea General:</w:t>
      </w:r>
    </w:p>
    <w:p w14:paraId="419D5422" w14:textId="77777777" w:rsidR="008658FB" w:rsidRDefault="008658FB" w:rsidP="008658FB">
      <w:pPr>
        <w:tabs>
          <w:tab w:val="num" w:pos="2160"/>
        </w:tabs>
        <w:ind w:left="1440"/>
        <w:rPr>
          <w:u w:val="single"/>
        </w:rPr>
      </w:pPr>
    </w:p>
    <w:p w14:paraId="52C57D16" w14:textId="77777777" w:rsidR="00152A8D" w:rsidRDefault="00152A8D" w:rsidP="00B94105">
      <w:pPr>
        <w:pStyle w:val="TitleUppercase"/>
        <w:numPr>
          <w:ilvl w:val="0"/>
          <w:numId w:val="33"/>
        </w:numPr>
        <w:ind w:hanging="810"/>
        <w:jc w:val="both"/>
      </w:pPr>
      <w:r w:rsidRPr="00572783">
        <w:rPr>
          <w:u w:val="single"/>
        </w:rPr>
        <w:t>Organizaci</w:t>
      </w:r>
      <w:r w:rsidR="00342A51">
        <w:rPr>
          <w:u w:val="single"/>
        </w:rPr>
        <w:t xml:space="preserve">ones </w:t>
      </w:r>
      <w:r w:rsidRPr="00572783">
        <w:rPr>
          <w:u w:val="single"/>
        </w:rPr>
        <w:t>de la sociedad civil registrada en la OEA</w:t>
      </w:r>
    </w:p>
    <w:p w14:paraId="7D5CA874" w14:textId="77777777" w:rsidR="00152A8D" w:rsidRPr="00780A45" w:rsidRDefault="00152A8D" w:rsidP="00152A8D">
      <w:pPr>
        <w:pStyle w:val="TitleUppercase"/>
        <w:ind w:left="1440"/>
        <w:jc w:val="both"/>
      </w:pPr>
    </w:p>
    <w:p w14:paraId="66B766D2" w14:textId="77777777" w:rsidR="00342A51" w:rsidRDefault="00342A51" w:rsidP="00342A51">
      <w:pPr>
        <w:tabs>
          <w:tab w:val="num" w:pos="2160"/>
        </w:tabs>
        <w:ind w:left="1440"/>
        <w:rPr>
          <w:u w:val="single"/>
        </w:rPr>
      </w:pPr>
      <w:r>
        <w:rPr>
          <w:u w:val="single"/>
        </w:rPr>
        <w:t>Argentina</w:t>
      </w:r>
    </w:p>
    <w:p w14:paraId="24F069B9" w14:textId="77777777" w:rsidR="00342A51" w:rsidRDefault="00342A51" w:rsidP="00342A51">
      <w:pPr>
        <w:tabs>
          <w:tab w:val="num" w:pos="2160"/>
        </w:tabs>
        <w:rPr>
          <w:u w:val="single"/>
        </w:rPr>
      </w:pPr>
    </w:p>
    <w:p w14:paraId="3614931B" w14:textId="77777777" w:rsidR="00342A51" w:rsidRPr="00342A51" w:rsidRDefault="00342A51" w:rsidP="00342A51">
      <w:pPr>
        <w:numPr>
          <w:ilvl w:val="0"/>
          <w:numId w:val="37"/>
        </w:numPr>
      </w:pPr>
      <w:r w:rsidRPr="00342A51">
        <w:t>Intercambios, Asociación Civil</w:t>
      </w:r>
    </w:p>
    <w:p w14:paraId="4E5C55CA" w14:textId="77777777" w:rsidR="00342A51" w:rsidRDefault="00342A51" w:rsidP="00342A51">
      <w:pPr>
        <w:ind w:left="2160"/>
      </w:pPr>
    </w:p>
    <w:p w14:paraId="2233CFE6" w14:textId="77777777" w:rsidR="00AC7E50" w:rsidRDefault="00AC7E50" w:rsidP="00342A51">
      <w:pPr>
        <w:ind w:left="1440"/>
        <w:rPr>
          <w:u w:val="single"/>
        </w:rPr>
      </w:pPr>
    </w:p>
    <w:p w14:paraId="4753FE33" w14:textId="112060F2" w:rsidR="00342A51" w:rsidRPr="00A009E8" w:rsidRDefault="00342A51" w:rsidP="00342A51">
      <w:pPr>
        <w:ind w:left="1440"/>
        <w:rPr>
          <w:u w:val="single"/>
        </w:rPr>
      </w:pPr>
      <w:r w:rsidRPr="00A009E8">
        <w:rPr>
          <w:u w:val="single"/>
        </w:rPr>
        <w:lastRenderedPageBreak/>
        <w:t xml:space="preserve">Estados Unidos </w:t>
      </w:r>
    </w:p>
    <w:p w14:paraId="7C4BBFDE" w14:textId="77777777" w:rsidR="00342A51" w:rsidRDefault="00342A51" w:rsidP="00342A51">
      <w:pPr>
        <w:ind w:left="1440"/>
      </w:pPr>
    </w:p>
    <w:p w14:paraId="010CA396" w14:textId="77777777" w:rsidR="00342A51" w:rsidRDefault="00342A51" w:rsidP="00342A51">
      <w:pPr>
        <w:numPr>
          <w:ilvl w:val="0"/>
          <w:numId w:val="37"/>
        </w:numPr>
      </w:pPr>
      <w:r w:rsidRPr="00342A51">
        <w:t xml:space="preserve">Federación Interamericana de Abogados </w:t>
      </w:r>
    </w:p>
    <w:p w14:paraId="5CEC4F63" w14:textId="77777777" w:rsidR="00152A8D" w:rsidRDefault="00152A8D" w:rsidP="00152A8D">
      <w:pPr>
        <w:ind w:left="2160"/>
      </w:pPr>
    </w:p>
    <w:p w14:paraId="6FCBD68B" w14:textId="77777777" w:rsidR="00152A8D" w:rsidRPr="00572783" w:rsidRDefault="00152A8D" w:rsidP="00B94105">
      <w:pPr>
        <w:pStyle w:val="TitleUppercase"/>
        <w:numPr>
          <w:ilvl w:val="0"/>
          <w:numId w:val="33"/>
        </w:numPr>
        <w:ind w:hanging="810"/>
        <w:jc w:val="both"/>
        <w:rPr>
          <w:u w:val="single"/>
        </w:rPr>
      </w:pPr>
      <w:r w:rsidRPr="00572783">
        <w:t xml:space="preserve"> </w:t>
      </w:r>
      <w:r w:rsidRPr="00572783">
        <w:rPr>
          <w:u w:val="single"/>
        </w:rPr>
        <w:t>Organizaci</w:t>
      </w:r>
      <w:r>
        <w:rPr>
          <w:u w:val="single"/>
        </w:rPr>
        <w:t>ones</w:t>
      </w:r>
      <w:r w:rsidRPr="00572783">
        <w:rPr>
          <w:u w:val="single"/>
        </w:rPr>
        <w:t xml:space="preserve"> de la sociedad civil </w:t>
      </w:r>
      <w:r>
        <w:rPr>
          <w:u w:val="single"/>
        </w:rPr>
        <w:t xml:space="preserve">no </w:t>
      </w:r>
      <w:r w:rsidRPr="00572783">
        <w:rPr>
          <w:u w:val="single"/>
        </w:rPr>
        <w:t>registrada</w:t>
      </w:r>
      <w:r>
        <w:rPr>
          <w:u w:val="single"/>
        </w:rPr>
        <w:t>s</w:t>
      </w:r>
      <w:r w:rsidRPr="00572783">
        <w:rPr>
          <w:u w:val="single"/>
        </w:rPr>
        <w:t xml:space="preserve"> en la OEA</w:t>
      </w:r>
    </w:p>
    <w:p w14:paraId="79F28668" w14:textId="77777777" w:rsidR="00152A8D" w:rsidRPr="00572783" w:rsidRDefault="00152A8D" w:rsidP="00152A8D">
      <w:pPr>
        <w:ind w:left="2160"/>
        <w:rPr>
          <w:u w:val="single"/>
        </w:rPr>
      </w:pPr>
    </w:p>
    <w:p w14:paraId="790BEC4A" w14:textId="77777777" w:rsidR="00342A51" w:rsidRDefault="00342A51" w:rsidP="00342A51">
      <w:pPr>
        <w:tabs>
          <w:tab w:val="num" w:pos="2160"/>
        </w:tabs>
        <w:ind w:left="1440"/>
        <w:rPr>
          <w:u w:val="single"/>
        </w:rPr>
      </w:pPr>
      <w:r>
        <w:rPr>
          <w:u w:val="single"/>
        </w:rPr>
        <w:t>Colombia</w:t>
      </w:r>
    </w:p>
    <w:p w14:paraId="5974D99A" w14:textId="77777777" w:rsidR="00342A51" w:rsidRDefault="00342A51" w:rsidP="00342A51">
      <w:pPr>
        <w:ind w:left="2160"/>
      </w:pPr>
    </w:p>
    <w:p w14:paraId="72CCD98F" w14:textId="77777777" w:rsidR="00342A51" w:rsidRDefault="00342A51" w:rsidP="00342A51">
      <w:pPr>
        <w:numPr>
          <w:ilvl w:val="0"/>
          <w:numId w:val="37"/>
        </w:numPr>
      </w:pPr>
      <w:r>
        <w:t>Venezolanos en Barranquilla</w:t>
      </w:r>
    </w:p>
    <w:p w14:paraId="66BF9915" w14:textId="2B8B10AB" w:rsidR="00127ABB" w:rsidRPr="00B94105" w:rsidRDefault="00127ABB" w:rsidP="00342A51">
      <w:pPr>
        <w:numPr>
          <w:ilvl w:val="0"/>
          <w:numId w:val="37"/>
        </w:numPr>
      </w:pPr>
      <w:r w:rsidRPr="00B94105">
        <w:t xml:space="preserve">International </w:t>
      </w:r>
      <w:proofErr w:type="spellStart"/>
      <w:r w:rsidRPr="00B94105">
        <w:t>Planned</w:t>
      </w:r>
      <w:proofErr w:type="spellEnd"/>
      <w:r w:rsidRPr="00B94105">
        <w:t xml:space="preserve"> </w:t>
      </w:r>
      <w:proofErr w:type="spellStart"/>
      <w:r w:rsidRPr="00B94105">
        <w:t>Parenthood</w:t>
      </w:r>
      <w:proofErr w:type="spellEnd"/>
      <w:r w:rsidRPr="00B94105">
        <w:t xml:space="preserve"> </w:t>
      </w:r>
      <w:proofErr w:type="spellStart"/>
      <w:r w:rsidRPr="00B94105">
        <w:t>Federation</w:t>
      </w:r>
      <w:proofErr w:type="spellEnd"/>
    </w:p>
    <w:p w14:paraId="315C91CF" w14:textId="110B362F" w:rsidR="00F0500A" w:rsidRDefault="00F0500A">
      <w:pPr>
        <w:rPr>
          <w:u w:val="single"/>
        </w:rPr>
      </w:pPr>
    </w:p>
    <w:p w14:paraId="58FCA09A" w14:textId="576DFBAA" w:rsidR="00342A51" w:rsidRDefault="00342A51" w:rsidP="00342A51">
      <w:pPr>
        <w:tabs>
          <w:tab w:val="num" w:pos="2160"/>
        </w:tabs>
        <w:ind w:left="1440"/>
        <w:rPr>
          <w:u w:val="single"/>
        </w:rPr>
      </w:pPr>
      <w:r>
        <w:rPr>
          <w:u w:val="single"/>
        </w:rPr>
        <w:t>México</w:t>
      </w:r>
    </w:p>
    <w:p w14:paraId="6EAA0EE8" w14:textId="77777777" w:rsidR="00342A51" w:rsidRDefault="00342A51" w:rsidP="00342A51">
      <w:pPr>
        <w:tabs>
          <w:tab w:val="num" w:pos="2160"/>
        </w:tabs>
        <w:ind w:left="1440"/>
        <w:rPr>
          <w:u w:val="single"/>
        </w:rPr>
      </w:pPr>
    </w:p>
    <w:p w14:paraId="0D0AC7C1" w14:textId="77777777" w:rsidR="00342A51" w:rsidRDefault="00342A51" w:rsidP="00342A51">
      <w:pPr>
        <w:numPr>
          <w:ilvl w:val="0"/>
          <w:numId w:val="37"/>
        </w:numPr>
      </w:pPr>
      <w:r>
        <w:t>Asociación Vida Humana Integral IAP</w:t>
      </w:r>
    </w:p>
    <w:p w14:paraId="719DF91F" w14:textId="6DE6FBB0" w:rsidR="00342A51" w:rsidRDefault="00342A51" w:rsidP="00342A51">
      <w:pPr>
        <w:numPr>
          <w:ilvl w:val="0"/>
          <w:numId w:val="37"/>
        </w:numPr>
      </w:pPr>
      <w:r>
        <w:t xml:space="preserve">Coordinadora de Servicios de Apoyo a la Familia AC </w:t>
      </w:r>
    </w:p>
    <w:p w14:paraId="546B1B70" w14:textId="77777777" w:rsidR="00342A51" w:rsidRDefault="00342A51" w:rsidP="00342A51">
      <w:pPr>
        <w:numPr>
          <w:ilvl w:val="0"/>
          <w:numId w:val="37"/>
        </w:numPr>
      </w:pPr>
      <w:r>
        <w:t>Mano a Mano hacemos un México para todos</w:t>
      </w:r>
    </w:p>
    <w:p w14:paraId="2C087739" w14:textId="77777777" w:rsidR="00342A51" w:rsidRDefault="00342A51" w:rsidP="00342A51">
      <w:pPr>
        <w:numPr>
          <w:ilvl w:val="0"/>
          <w:numId w:val="37"/>
        </w:numPr>
      </w:pPr>
      <w:r>
        <w:t>México Blanco</w:t>
      </w:r>
    </w:p>
    <w:p w14:paraId="5BD28FE2" w14:textId="138CC168" w:rsidR="00342A51" w:rsidRDefault="00342A51" w:rsidP="00342A51">
      <w:pPr>
        <w:ind w:left="2160"/>
      </w:pPr>
    </w:p>
    <w:p w14:paraId="37E6CA90" w14:textId="77777777" w:rsidR="00342A51" w:rsidRDefault="00342A51" w:rsidP="00342A51">
      <w:pPr>
        <w:tabs>
          <w:tab w:val="num" w:pos="2160"/>
        </w:tabs>
        <w:ind w:left="1440"/>
        <w:rPr>
          <w:u w:val="single"/>
        </w:rPr>
      </w:pPr>
      <w:r>
        <w:rPr>
          <w:u w:val="single"/>
        </w:rPr>
        <w:t xml:space="preserve">Nicaragua </w:t>
      </w:r>
    </w:p>
    <w:p w14:paraId="2BF5BAA6" w14:textId="77777777" w:rsidR="00342A51" w:rsidRDefault="00342A51" w:rsidP="00342A51">
      <w:pPr>
        <w:ind w:left="2160"/>
      </w:pPr>
    </w:p>
    <w:p w14:paraId="0D063EF6" w14:textId="77777777" w:rsidR="00342A51" w:rsidRDefault="00342A51" w:rsidP="00342A51">
      <w:pPr>
        <w:numPr>
          <w:ilvl w:val="0"/>
          <w:numId w:val="37"/>
        </w:numPr>
      </w:pPr>
      <w:proofErr w:type="gramStart"/>
      <w:r>
        <w:t>Asociación  Cívica</w:t>
      </w:r>
      <w:proofErr w:type="gramEnd"/>
      <w:r>
        <w:t xml:space="preserve"> por la Democracia</w:t>
      </w:r>
    </w:p>
    <w:p w14:paraId="43AA0FE0" w14:textId="77777777" w:rsidR="00342A51" w:rsidRDefault="00342A51" w:rsidP="00342A51">
      <w:pPr>
        <w:numPr>
          <w:ilvl w:val="0"/>
          <w:numId w:val="37"/>
        </w:numPr>
      </w:pPr>
      <w:r>
        <w:t>Asociación Nicaragüense de Bioética</w:t>
      </w:r>
    </w:p>
    <w:p w14:paraId="6E2FDA2A" w14:textId="77777777" w:rsidR="00342A51" w:rsidRDefault="00342A51" w:rsidP="00342A51">
      <w:pPr>
        <w:ind w:left="2160"/>
      </w:pPr>
    </w:p>
    <w:p w14:paraId="3CD17CA3" w14:textId="77777777" w:rsidR="00342A51" w:rsidRDefault="00342A51" w:rsidP="00342A51">
      <w:pPr>
        <w:tabs>
          <w:tab w:val="num" w:pos="2160"/>
        </w:tabs>
        <w:ind w:left="1440"/>
        <w:rPr>
          <w:u w:val="single"/>
        </w:rPr>
      </w:pPr>
      <w:r>
        <w:rPr>
          <w:u w:val="single"/>
        </w:rPr>
        <w:t>Venezuela</w:t>
      </w:r>
    </w:p>
    <w:p w14:paraId="4BA74AF6" w14:textId="79D46CCC" w:rsidR="00342A51" w:rsidRDefault="00342A51" w:rsidP="00342A51">
      <w:pPr>
        <w:ind w:left="2160"/>
      </w:pPr>
    </w:p>
    <w:p w14:paraId="2341C339" w14:textId="787593B3" w:rsidR="00152A8D" w:rsidRPr="00AA4A5A" w:rsidRDefault="00342A51" w:rsidP="0085243A">
      <w:pPr>
        <w:numPr>
          <w:ilvl w:val="0"/>
          <w:numId w:val="37"/>
        </w:numPr>
        <w:rPr>
          <w:u w:val="single"/>
        </w:rPr>
      </w:pPr>
      <w:r>
        <w:t>Red Latinoamericana de Jóvenes por la Democracia</w:t>
      </w:r>
    </w:p>
    <w:sectPr w:rsidR="00152A8D" w:rsidRPr="00AA4A5A" w:rsidSect="00F0500A">
      <w:headerReference w:type="default" r:id="rId13"/>
      <w:footerReference w:type="default" r:id="rId14"/>
      <w:headerReference w:type="first" r:id="rId15"/>
      <w:pgSz w:w="12240" w:h="15840" w:code="1"/>
      <w:pgMar w:top="2160" w:right="1571" w:bottom="1298" w:left="1701" w:header="720" w:footer="720" w:gutter="0"/>
      <w:pgNumType w:start="1" w:chapSep="emDash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F02DF" w14:textId="77777777" w:rsidR="00F8343C" w:rsidRPr="00780A45" w:rsidRDefault="00F8343C">
      <w:r>
        <w:separator/>
      </w:r>
    </w:p>
  </w:endnote>
  <w:endnote w:type="continuationSeparator" w:id="0">
    <w:p w14:paraId="198F370C" w14:textId="77777777" w:rsidR="00F8343C" w:rsidRPr="00780A45" w:rsidRDefault="00F83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12800" w14:textId="4D1B2BA2" w:rsidR="000D7FAD" w:rsidRDefault="000D7FAD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D4F3828" wp14:editId="5CF678AB">
          <wp:simplePos x="0" y="0"/>
          <wp:positionH relativeFrom="column">
            <wp:posOffset>4909202</wp:posOffset>
          </wp:positionH>
          <wp:positionV relativeFrom="paragraph">
            <wp:posOffset>-573906</wp:posOffset>
          </wp:positionV>
          <wp:extent cx="713105" cy="713105"/>
          <wp:effectExtent l="0" t="0" r="0" b="0"/>
          <wp:wrapNone/>
          <wp:docPr id="2" name="Picture 2" descr="Qr cod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Qr cod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105" cy="71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rPr>
        <w:lang w:val="es-AR"/>
      </w:rPr>
      <w:instrText xml:space="preserve"> FILENAME \* MERGEFORMAT </w:instrText>
    </w:r>
    <w:r>
      <w:fldChar w:fldCharType="separate"/>
    </w:r>
    <w:r>
      <w:rPr>
        <w:noProof/>
        <w:lang w:val="es-AR"/>
      </w:rPr>
      <w:t>CP46488S01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EB3D9" w14:textId="77777777" w:rsidR="00F8343C" w:rsidRPr="00780A45" w:rsidRDefault="00F8343C">
      <w:r>
        <w:separator/>
      </w:r>
    </w:p>
  </w:footnote>
  <w:footnote w:type="continuationSeparator" w:id="0">
    <w:p w14:paraId="218C569C" w14:textId="77777777" w:rsidR="00F8343C" w:rsidRPr="00780A45" w:rsidRDefault="00F83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D855C" w14:textId="77777777" w:rsidR="008658FB" w:rsidRPr="00780A45" w:rsidRDefault="008658FB" w:rsidP="008658FB">
    <w:pPr>
      <w:pStyle w:val="Header"/>
      <w:jc w:val="center"/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A31D6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C9EFF" w14:textId="77777777" w:rsidR="008658FB" w:rsidRPr="00780A45" w:rsidRDefault="008658F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B613E"/>
    <w:multiLevelType w:val="hybridMultilevel"/>
    <w:tmpl w:val="9C26EBEE"/>
    <w:lvl w:ilvl="0" w:tplc="216C7F46">
      <w:start w:val="1"/>
      <w:numFmt w:val="decimal"/>
      <w:lvlText w:val="%1."/>
      <w:lvlJc w:val="left"/>
      <w:pPr>
        <w:ind w:left="720" w:hanging="360"/>
      </w:pPr>
    </w:lvl>
    <w:lvl w:ilvl="1" w:tplc="31D642A8" w:tentative="1">
      <w:start w:val="1"/>
      <w:numFmt w:val="lowerLetter"/>
      <w:lvlText w:val="%2."/>
      <w:lvlJc w:val="left"/>
      <w:pPr>
        <w:ind w:left="1440" w:hanging="360"/>
      </w:pPr>
    </w:lvl>
    <w:lvl w:ilvl="2" w:tplc="B36E1D8E" w:tentative="1">
      <w:start w:val="1"/>
      <w:numFmt w:val="lowerRoman"/>
      <w:lvlText w:val="%3."/>
      <w:lvlJc w:val="right"/>
      <w:pPr>
        <w:ind w:left="2160" w:hanging="180"/>
      </w:pPr>
    </w:lvl>
    <w:lvl w:ilvl="3" w:tplc="54025522" w:tentative="1">
      <w:start w:val="1"/>
      <w:numFmt w:val="decimal"/>
      <w:lvlText w:val="%4."/>
      <w:lvlJc w:val="left"/>
      <w:pPr>
        <w:ind w:left="2880" w:hanging="360"/>
      </w:pPr>
    </w:lvl>
    <w:lvl w:ilvl="4" w:tplc="501CA676" w:tentative="1">
      <w:start w:val="1"/>
      <w:numFmt w:val="lowerLetter"/>
      <w:lvlText w:val="%5."/>
      <w:lvlJc w:val="left"/>
      <w:pPr>
        <w:ind w:left="3600" w:hanging="360"/>
      </w:pPr>
    </w:lvl>
    <w:lvl w:ilvl="5" w:tplc="9F64529A" w:tentative="1">
      <w:start w:val="1"/>
      <w:numFmt w:val="lowerRoman"/>
      <w:lvlText w:val="%6."/>
      <w:lvlJc w:val="right"/>
      <w:pPr>
        <w:ind w:left="4320" w:hanging="180"/>
      </w:pPr>
    </w:lvl>
    <w:lvl w:ilvl="6" w:tplc="33081BCA" w:tentative="1">
      <w:start w:val="1"/>
      <w:numFmt w:val="decimal"/>
      <w:lvlText w:val="%7."/>
      <w:lvlJc w:val="left"/>
      <w:pPr>
        <w:ind w:left="5040" w:hanging="360"/>
      </w:pPr>
    </w:lvl>
    <w:lvl w:ilvl="7" w:tplc="63D69A1C" w:tentative="1">
      <w:start w:val="1"/>
      <w:numFmt w:val="lowerLetter"/>
      <w:lvlText w:val="%8."/>
      <w:lvlJc w:val="left"/>
      <w:pPr>
        <w:ind w:left="5760" w:hanging="360"/>
      </w:pPr>
    </w:lvl>
    <w:lvl w:ilvl="8" w:tplc="C9E284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15A86"/>
    <w:multiLevelType w:val="hybridMultilevel"/>
    <w:tmpl w:val="FEBC1F8A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EFF6F6F"/>
    <w:multiLevelType w:val="hybridMultilevel"/>
    <w:tmpl w:val="D86E88EA"/>
    <w:lvl w:ilvl="0" w:tplc="271CC2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CD7A4C"/>
    <w:multiLevelType w:val="hybridMultilevel"/>
    <w:tmpl w:val="0108DD7C"/>
    <w:lvl w:ilvl="0" w:tplc="6E0AE5B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70DAF83C" w:tentative="1">
      <w:start w:val="1"/>
      <w:numFmt w:val="lowerLetter"/>
      <w:lvlText w:val="%2."/>
      <w:lvlJc w:val="left"/>
      <w:pPr>
        <w:ind w:left="1440" w:hanging="360"/>
      </w:pPr>
    </w:lvl>
    <w:lvl w:ilvl="2" w:tplc="B43042A2" w:tentative="1">
      <w:start w:val="1"/>
      <w:numFmt w:val="lowerRoman"/>
      <w:lvlText w:val="%3."/>
      <w:lvlJc w:val="right"/>
      <w:pPr>
        <w:ind w:left="2160" w:hanging="180"/>
      </w:pPr>
    </w:lvl>
    <w:lvl w:ilvl="3" w:tplc="D6AE4B58" w:tentative="1">
      <w:start w:val="1"/>
      <w:numFmt w:val="decimal"/>
      <w:lvlText w:val="%4."/>
      <w:lvlJc w:val="left"/>
      <w:pPr>
        <w:ind w:left="2880" w:hanging="360"/>
      </w:pPr>
    </w:lvl>
    <w:lvl w:ilvl="4" w:tplc="D2160FDA" w:tentative="1">
      <w:start w:val="1"/>
      <w:numFmt w:val="lowerLetter"/>
      <w:lvlText w:val="%5."/>
      <w:lvlJc w:val="left"/>
      <w:pPr>
        <w:ind w:left="3600" w:hanging="360"/>
      </w:pPr>
    </w:lvl>
    <w:lvl w:ilvl="5" w:tplc="866EC3FE" w:tentative="1">
      <w:start w:val="1"/>
      <w:numFmt w:val="lowerRoman"/>
      <w:lvlText w:val="%6."/>
      <w:lvlJc w:val="right"/>
      <w:pPr>
        <w:ind w:left="4320" w:hanging="180"/>
      </w:pPr>
    </w:lvl>
    <w:lvl w:ilvl="6" w:tplc="75D258FA" w:tentative="1">
      <w:start w:val="1"/>
      <w:numFmt w:val="decimal"/>
      <w:lvlText w:val="%7."/>
      <w:lvlJc w:val="left"/>
      <w:pPr>
        <w:ind w:left="5040" w:hanging="360"/>
      </w:pPr>
    </w:lvl>
    <w:lvl w:ilvl="7" w:tplc="EC9824E8" w:tentative="1">
      <w:start w:val="1"/>
      <w:numFmt w:val="lowerLetter"/>
      <w:lvlText w:val="%8."/>
      <w:lvlJc w:val="left"/>
      <w:pPr>
        <w:ind w:left="5760" w:hanging="360"/>
      </w:pPr>
    </w:lvl>
    <w:lvl w:ilvl="8" w:tplc="545002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52A7"/>
    <w:multiLevelType w:val="hybridMultilevel"/>
    <w:tmpl w:val="F86A88E4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33BA15B4"/>
    <w:multiLevelType w:val="hybridMultilevel"/>
    <w:tmpl w:val="9A5A1444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 w15:restartNumberingAfterBreak="0">
    <w:nsid w:val="34C7054C"/>
    <w:multiLevelType w:val="hybridMultilevel"/>
    <w:tmpl w:val="F1D8981E"/>
    <w:lvl w:ilvl="0" w:tplc="D4F2BE1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13F4F6EC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742091C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28CF24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BDAA921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8D76511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EC8D22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A5DC710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2FD2F4B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368F486C"/>
    <w:multiLevelType w:val="hybridMultilevel"/>
    <w:tmpl w:val="F86A88E4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45E77CCC"/>
    <w:multiLevelType w:val="hybridMultilevel"/>
    <w:tmpl w:val="011E4B7E"/>
    <w:lvl w:ilvl="0" w:tplc="3D6835A0">
      <w:start w:val="1"/>
      <w:numFmt w:val="decimal"/>
      <w:lvlText w:val="%1."/>
      <w:lvlJc w:val="left"/>
      <w:pPr>
        <w:ind w:left="1800" w:hanging="360"/>
      </w:pPr>
    </w:lvl>
    <w:lvl w:ilvl="1" w:tplc="A9D27E24" w:tentative="1">
      <w:start w:val="1"/>
      <w:numFmt w:val="lowerLetter"/>
      <w:lvlText w:val="%2."/>
      <w:lvlJc w:val="left"/>
      <w:pPr>
        <w:ind w:left="1440" w:hanging="360"/>
      </w:pPr>
    </w:lvl>
    <w:lvl w:ilvl="2" w:tplc="8F505BDE" w:tentative="1">
      <w:start w:val="1"/>
      <w:numFmt w:val="lowerRoman"/>
      <w:lvlText w:val="%3."/>
      <w:lvlJc w:val="right"/>
      <w:pPr>
        <w:ind w:left="2160" w:hanging="180"/>
      </w:pPr>
    </w:lvl>
    <w:lvl w:ilvl="3" w:tplc="BBCCF9F6" w:tentative="1">
      <w:start w:val="1"/>
      <w:numFmt w:val="decimal"/>
      <w:lvlText w:val="%4."/>
      <w:lvlJc w:val="left"/>
      <w:pPr>
        <w:ind w:left="2880" w:hanging="360"/>
      </w:pPr>
    </w:lvl>
    <w:lvl w:ilvl="4" w:tplc="F2BA94C4" w:tentative="1">
      <w:start w:val="1"/>
      <w:numFmt w:val="lowerLetter"/>
      <w:lvlText w:val="%5."/>
      <w:lvlJc w:val="left"/>
      <w:pPr>
        <w:ind w:left="3600" w:hanging="360"/>
      </w:pPr>
    </w:lvl>
    <w:lvl w:ilvl="5" w:tplc="929A882E" w:tentative="1">
      <w:start w:val="1"/>
      <w:numFmt w:val="lowerRoman"/>
      <w:lvlText w:val="%6."/>
      <w:lvlJc w:val="right"/>
      <w:pPr>
        <w:ind w:left="4320" w:hanging="180"/>
      </w:pPr>
    </w:lvl>
    <w:lvl w:ilvl="6" w:tplc="BB9CDD7C" w:tentative="1">
      <w:start w:val="1"/>
      <w:numFmt w:val="decimal"/>
      <w:lvlText w:val="%7."/>
      <w:lvlJc w:val="left"/>
      <w:pPr>
        <w:ind w:left="5040" w:hanging="360"/>
      </w:pPr>
    </w:lvl>
    <w:lvl w:ilvl="7" w:tplc="6CA8EBA4" w:tentative="1">
      <w:start w:val="1"/>
      <w:numFmt w:val="lowerLetter"/>
      <w:lvlText w:val="%8."/>
      <w:lvlJc w:val="left"/>
      <w:pPr>
        <w:ind w:left="5760" w:hanging="360"/>
      </w:pPr>
    </w:lvl>
    <w:lvl w:ilvl="8" w:tplc="8F8EDA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C82209"/>
    <w:multiLevelType w:val="hybridMultilevel"/>
    <w:tmpl w:val="4D12396E"/>
    <w:lvl w:ilvl="0" w:tplc="09FC713A">
      <w:start w:val="1"/>
      <w:numFmt w:val="lowerLetter"/>
      <w:lvlText w:val="%1."/>
      <w:lvlJc w:val="left"/>
      <w:pPr>
        <w:ind w:left="7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49297185"/>
    <w:multiLevelType w:val="hybridMultilevel"/>
    <w:tmpl w:val="F86A88E4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4B7A50B4"/>
    <w:multiLevelType w:val="hybridMultilevel"/>
    <w:tmpl w:val="AACCF99E"/>
    <w:lvl w:ilvl="0" w:tplc="56F213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678E3C04" w:tentative="1">
      <w:start w:val="1"/>
      <w:numFmt w:val="lowerLetter"/>
      <w:lvlText w:val="%2."/>
      <w:lvlJc w:val="left"/>
      <w:pPr>
        <w:ind w:left="1800" w:hanging="360"/>
      </w:pPr>
    </w:lvl>
    <w:lvl w:ilvl="2" w:tplc="C930B8E2" w:tentative="1">
      <w:start w:val="1"/>
      <w:numFmt w:val="lowerRoman"/>
      <w:lvlText w:val="%3."/>
      <w:lvlJc w:val="right"/>
      <w:pPr>
        <w:ind w:left="2520" w:hanging="180"/>
      </w:pPr>
    </w:lvl>
    <w:lvl w:ilvl="3" w:tplc="544AF50C" w:tentative="1">
      <w:start w:val="1"/>
      <w:numFmt w:val="decimal"/>
      <w:lvlText w:val="%4."/>
      <w:lvlJc w:val="left"/>
      <w:pPr>
        <w:ind w:left="3240" w:hanging="360"/>
      </w:pPr>
    </w:lvl>
    <w:lvl w:ilvl="4" w:tplc="59128032" w:tentative="1">
      <w:start w:val="1"/>
      <w:numFmt w:val="lowerLetter"/>
      <w:lvlText w:val="%5."/>
      <w:lvlJc w:val="left"/>
      <w:pPr>
        <w:ind w:left="3960" w:hanging="360"/>
      </w:pPr>
    </w:lvl>
    <w:lvl w:ilvl="5" w:tplc="8D322F1A" w:tentative="1">
      <w:start w:val="1"/>
      <w:numFmt w:val="lowerRoman"/>
      <w:lvlText w:val="%6."/>
      <w:lvlJc w:val="right"/>
      <w:pPr>
        <w:ind w:left="4680" w:hanging="180"/>
      </w:pPr>
    </w:lvl>
    <w:lvl w:ilvl="6" w:tplc="683E9D30" w:tentative="1">
      <w:start w:val="1"/>
      <w:numFmt w:val="decimal"/>
      <w:lvlText w:val="%7."/>
      <w:lvlJc w:val="left"/>
      <w:pPr>
        <w:ind w:left="5400" w:hanging="360"/>
      </w:pPr>
    </w:lvl>
    <w:lvl w:ilvl="7" w:tplc="EC0E6440" w:tentative="1">
      <w:start w:val="1"/>
      <w:numFmt w:val="lowerLetter"/>
      <w:lvlText w:val="%8."/>
      <w:lvlJc w:val="left"/>
      <w:pPr>
        <w:ind w:left="6120" w:hanging="360"/>
      </w:pPr>
    </w:lvl>
    <w:lvl w:ilvl="8" w:tplc="5AC2589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9436A4"/>
    <w:multiLevelType w:val="hybridMultilevel"/>
    <w:tmpl w:val="D9DC4E1E"/>
    <w:lvl w:ilvl="0" w:tplc="CA3AADE8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2DAC6E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546C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0841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C8DF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907A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4A38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FEF2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80C0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130F65"/>
    <w:multiLevelType w:val="hybridMultilevel"/>
    <w:tmpl w:val="F1D8981E"/>
    <w:lvl w:ilvl="0" w:tplc="20A4882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C3D0BF7C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AB08F58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E483AA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172C51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D02D3A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0925F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E28DD6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2CA4D5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544E716A"/>
    <w:multiLevelType w:val="hybridMultilevel"/>
    <w:tmpl w:val="69485AE8"/>
    <w:lvl w:ilvl="0" w:tplc="3690B1CE">
      <w:start w:val="1"/>
      <w:numFmt w:val="decimal"/>
      <w:lvlText w:val="%1."/>
      <w:lvlJc w:val="left"/>
      <w:pPr>
        <w:ind w:left="1800" w:hanging="360"/>
      </w:pPr>
    </w:lvl>
    <w:lvl w:ilvl="1" w:tplc="CC7C579C" w:tentative="1">
      <w:start w:val="1"/>
      <w:numFmt w:val="lowerLetter"/>
      <w:lvlText w:val="%2."/>
      <w:lvlJc w:val="left"/>
      <w:pPr>
        <w:ind w:left="2520" w:hanging="360"/>
      </w:pPr>
    </w:lvl>
    <w:lvl w:ilvl="2" w:tplc="71BEE046" w:tentative="1">
      <w:start w:val="1"/>
      <w:numFmt w:val="lowerRoman"/>
      <w:lvlText w:val="%3."/>
      <w:lvlJc w:val="right"/>
      <w:pPr>
        <w:ind w:left="3240" w:hanging="180"/>
      </w:pPr>
    </w:lvl>
    <w:lvl w:ilvl="3" w:tplc="5E5418F8" w:tentative="1">
      <w:start w:val="1"/>
      <w:numFmt w:val="decimal"/>
      <w:lvlText w:val="%4."/>
      <w:lvlJc w:val="left"/>
      <w:pPr>
        <w:ind w:left="3960" w:hanging="360"/>
      </w:pPr>
    </w:lvl>
    <w:lvl w:ilvl="4" w:tplc="3A68FF08" w:tentative="1">
      <w:start w:val="1"/>
      <w:numFmt w:val="lowerLetter"/>
      <w:lvlText w:val="%5."/>
      <w:lvlJc w:val="left"/>
      <w:pPr>
        <w:ind w:left="4680" w:hanging="360"/>
      </w:pPr>
    </w:lvl>
    <w:lvl w:ilvl="5" w:tplc="9A96030C" w:tentative="1">
      <w:start w:val="1"/>
      <w:numFmt w:val="lowerRoman"/>
      <w:lvlText w:val="%6."/>
      <w:lvlJc w:val="right"/>
      <w:pPr>
        <w:ind w:left="5400" w:hanging="180"/>
      </w:pPr>
    </w:lvl>
    <w:lvl w:ilvl="6" w:tplc="5EC64E42" w:tentative="1">
      <w:start w:val="1"/>
      <w:numFmt w:val="decimal"/>
      <w:lvlText w:val="%7."/>
      <w:lvlJc w:val="left"/>
      <w:pPr>
        <w:ind w:left="6120" w:hanging="360"/>
      </w:pPr>
    </w:lvl>
    <w:lvl w:ilvl="7" w:tplc="A038223C" w:tentative="1">
      <w:start w:val="1"/>
      <w:numFmt w:val="lowerLetter"/>
      <w:lvlText w:val="%8."/>
      <w:lvlJc w:val="left"/>
      <w:pPr>
        <w:ind w:left="6840" w:hanging="360"/>
      </w:pPr>
    </w:lvl>
    <w:lvl w:ilvl="8" w:tplc="AB3A8620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6A3784B"/>
    <w:multiLevelType w:val="hybridMultilevel"/>
    <w:tmpl w:val="8790209E"/>
    <w:lvl w:ilvl="0" w:tplc="DD42CE0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27CE5D6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3B2056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A9826AD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CF2923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E5687DD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8CA886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9400487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27403D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57C620AE"/>
    <w:multiLevelType w:val="hybridMultilevel"/>
    <w:tmpl w:val="DE2A9F0E"/>
    <w:lvl w:ilvl="0" w:tplc="44C47A1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2F3C738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68C682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A5E72E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4A52A39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852428C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2F8E89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9F0252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62D873A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 w15:restartNumberingAfterBreak="0">
    <w:nsid w:val="5A425F03"/>
    <w:multiLevelType w:val="hybridMultilevel"/>
    <w:tmpl w:val="8790209E"/>
    <w:lvl w:ilvl="0" w:tplc="441C3D5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25488C72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671884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EFE76C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2868972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83CA492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EFC25C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20411B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2CE29B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5AB75EEB"/>
    <w:multiLevelType w:val="hybridMultilevel"/>
    <w:tmpl w:val="8790209E"/>
    <w:lvl w:ilvl="0" w:tplc="634CB9E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4300748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A96DCC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B62E914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0A27D4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BBE02FA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5286AB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E16624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6FDCB4E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5C724BC5"/>
    <w:multiLevelType w:val="hybridMultilevel"/>
    <w:tmpl w:val="F86A88E4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5DFE16FD"/>
    <w:multiLevelType w:val="singleLevel"/>
    <w:tmpl w:val="EDA451BA"/>
    <w:lvl w:ilvl="0">
      <w:numFmt w:val="bullet"/>
      <w:lvlText w:val="•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1" w15:restartNumberingAfterBreak="0">
    <w:nsid w:val="64334C97"/>
    <w:multiLevelType w:val="hybridMultilevel"/>
    <w:tmpl w:val="F1D8981E"/>
    <w:lvl w:ilvl="0" w:tplc="E8F4707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2A42822C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320A0D1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A17EF7D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05E0AA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C986A49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816755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59C83C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448880A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 w15:restartNumberingAfterBreak="0">
    <w:nsid w:val="64DC1412"/>
    <w:multiLevelType w:val="hybridMultilevel"/>
    <w:tmpl w:val="02164F02"/>
    <w:lvl w:ilvl="0" w:tplc="E1D8DE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2021F4" w:tentative="1">
      <w:start w:val="1"/>
      <w:numFmt w:val="lowerLetter"/>
      <w:lvlText w:val="%2."/>
      <w:lvlJc w:val="left"/>
      <w:pPr>
        <w:ind w:left="1800" w:hanging="360"/>
      </w:pPr>
    </w:lvl>
    <w:lvl w:ilvl="2" w:tplc="0798C8CC" w:tentative="1">
      <w:start w:val="1"/>
      <w:numFmt w:val="lowerRoman"/>
      <w:lvlText w:val="%3."/>
      <w:lvlJc w:val="right"/>
      <w:pPr>
        <w:ind w:left="2520" w:hanging="180"/>
      </w:pPr>
    </w:lvl>
    <w:lvl w:ilvl="3" w:tplc="E4AAD888" w:tentative="1">
      <w:start w:val="1"/>
      <w:numFmt w:val="decimal"/>
      <w:lvlText w:val="%4."/>
      <w:lvlJc w:val="left"/>
      <w:pPr>
        <w:ind w:left="3240" w:hanging="360"/>
      </w:pPr>
    </w:lvl>
    <w:lvl w:ilvl="4" w:tplc="7AAA6A9A" w:tentative="1">
      <w:start w:val="1"/>
      <w:numFmt w:val="lowerLetter"/>
      <w:lvlText w:val="%5."/>
      <w:lvlJc w:val="left"/>
      <w:pPr>
        <w:ind w:left="3960" w:hanging="360"/>
      </w:pPr>
    </w:lvl>
    <w:lvl w:ilvl="5" w:tplc="F2CAF142" w:tentative="1">
      <w:start w:val="1"/>
      <w:numFmt w:val="lowerRoman"/>
      <w:lvlText w:val="%6."/>
      <w:lvlJc w:val="right"/>
      <w:pPr>
        <w:ind w:left="4680" w:hanging="180"/>
      </w:pPr>
    </w:lvl>
    <w:lvl w:ilvl="6" w:tplc="112896EC" w:tentative="1">
      <w:start w:val="1"/>
      <w:numFmt w:val="decimal"/>
      <w:lvlText w:val="%7."/>
      <w:lvlJc w:val="left"/>
      <w:pPr>
        <w:ind w:left="5400" w:hanging="360"/>
      </w:pPr>
    </w:lvl>
    <w:lvl w:ilvl="7" w:tplc="3FDC4F6C" w:tentative="1">
      <w:start w:val="1"/>
      <w:numFmt w:val="lowerLetter"/>
      <w:lvlText w:val="%8."/>
      <w:lvlJc w:val="left"/>
      <w:pPr>
        <w:ind w:left="6120" w:hanging="360"/>
      </w:pPr>
    </w:lvl>
    <w:lvl w:ilvl="8" w:tplc="77E630A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6AC1E7D"/>
    <w:multiLevelType w:val="singleLevel"/>
    <w:tmpl w:val="EDA451BA"/>
    <w:lvl w:ilvl="0">
      <w:numFmt w:val="bullet"/>
      <w:lvlText w:val="•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4" w15:restartNumberingAfterBreak="0">
    <w:nsid w:val="6A620063"/>
    <w:multiLevelType w:val="hybridMultilevel"/>
    <w:tmpl w:val="AACCF99E"/>
    <w:lvl w:ilvl="0" w:tplc="119277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52726B52" w:tentative="1">
      <w:start w:val="1"/>
      <w:numFmt w:val="lowerLetter"/>
      <w:lvlText w:val="%2."/>
      <w:lvlJc w:val="left"/>
      <w:pPr>
        <w:ind w:left="1800" w:hanging="360"/>
      </w:pPr>
    </w:lvl>
    <w:lvl w:ilvl="2" w:tplc="990030AC" w:tentative="1">
      <w:start w:val="1"/>
      <w:numFmt w:val="lowerRoman"/>
      <w:lvlText w:val="%3."/>
      <w:lvlJc w:val="right"/>
      <w:pPr>
        <w:ind w:left="2520" w:hanging="180"/>
      </w:pPr>
    </w:lvl>
    <w:lvl w:ilvl="3" w:tplc="C2DE5EC0" w:tentative="1">
      <w:start w:val="1"/>
      <w:numFmt w:val="decimal"/>
      <w:lvlText w:val="%4."/>
      <w:lvlJc w:val="left"/>
      <w:pPr>
        <w:ind w:left="3240" w:hanging="360"/>
      </w:pPr>
    </w:lvl>
    <w:lvl w:ilvl="4" w:tplc="61FC82A4" w:tentative="1">
      <w:start w:val="1"/>
      <w:numFmt w:val="lowerLetter"/>
      <w:lvlText w:val="%5."/>
      <w:lvlJc w:val="left"/>
      <w:pPr>
        <w:ind w:left="3960" w:hanging="360"/>
      </w:pPr>
    </w:lvl>
    <w:lvl w:ilvl="5" w:tplc="7382D596" w:tentative="1">
      <w:start w:val="1"/>
      <w:numFmt w:val="lowerRoman"/>
      <w:lvlText w:val="%6."/>
      <w:lvlJc w:val="right"/>
      <w:pPr>
        <w:ind w:left="4680" w:hanging="180"/>
      </w:pPr>
    </w:lvl>
    <w:lvl w:ilvl="6" w:tplc="8DB61452" w:tentative="1">
      <w:start w:val="1"/>
      <w:numFmt w:val="decimal"/>
      <w:lvlText w:val="%7."/>
      <w:lvlJc w:val="left"/>
      <w:pPr>
        <w:ind w:left="5400" w:hanging="360"/>
      </w:pPr>
    </w:lvl>
    <w:lvl w:ilvl="7" w:tplc="DDACCB34" w:tentative="1">
      <w:start w:val="1"/>
      <w:numFmt w:val="lowerLetter"/>
      <w:lvlText w:val="%8."/>
      <w:lvlJc w:val="left"/>
      <w:pPr>
        <w:ind w:left="6120" w:hanging="360"/>
      </w:pPr>
    </w:lvl>
    <w:lvl w:ilvl="8" w:tplc="4236935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DDD0BD7"/>
    <w:multiLevelType w:val="hybridMultilevel"/>
    <w:tmpl w:val="8790209E"/>
    <w:lvl w:ilvl="0" w:tplc="CF70AD0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08E0576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242E14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3F612D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60CADF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A4AE3E6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95CF3F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A9E477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424833E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 w15:restartNumberingAfterBreak="0">
    <w:nsid w:val="6E464440"/>
    <w:multiLevelType w:val="hybridMultilevel"/>
    <w:tmpl w:val="F1D8981E"/>
    <w:lvl w:ilvl="0" w:tplc="754E923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7D104368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38BE1B0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E0A96F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584E22C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7702EE2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FE272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7682AE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6AE2DC5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 w15:restartNumberingAfterBreak="0">
    <w:nsid w:val="72904D4A"/>
    <w:multiLevelType w:val="hybridMultilevel"/>
    <w:tmpl w:val="09EC2064"/>
    <w:lvl w:ilvl="0" w:tplc="38A2224A">
      <w:start w:val="3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74C1F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7B0159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C8A559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DEE83B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D9E5CA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8AEA12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18A1FD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E3AC92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30139AC"/>
    <w:multiLevelType w:val="hybridMultilevel"/>
    <w:tmpl w:val="9A5A1444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9" w15:restartNumberingAfterBreak="0">
    <w:nsid w:val="73636C8C"/>
    <w:multiLevelType w:val="hybridMultilevel"/>
    <w:tmpl w:val="29B67788"/>
    <w:lvl w:ilvl="0" w:tplc="8AD241E2">
      <w:start w:val="1"/>
      <w:numFmt w:val="lowerLetter"/>
      <w:lvlText w:val="%1."/>
      <w:lvlJc w:val="left"/>
      <w:pPr>
        <w:ind w:left="1440" w:hanging="360"/>
      </w:pPr>
    </w:lvl>
    <w:lvl w:ilvl="1" w:tplc="D01A1F4A" w:tentative="1">
      <w:start w:val="1"/>
      <w:numFmt w:val="lowerLetter"/>
      <w:lvlText w:val="%2."/>
      <w:lvlJc w:val="left"/>
      <w:pPr>
        <w:ind w:left="2160" w:hanging="360"/>
      </w:pPr>
    </w:lvl>
    <w:lvl w:ilvl="2" w:tplc="D8AE1FD0" w:tentative="1">
      <w:start w:val="1"/>
      <w:numFmt w:val="lowerRoman"/>
      <w:lvlText w:val="%3."/>
      <w:lvlJc w:val="right"/>
      <w:pPr>
        <w:ind w:left="2880" w:hanging="180"/>
      </w:pPr>
    </w:lvl>
    <w:lvl w:ilvl="3" w:tplc="F9167980" w:tentative="1">
      <w:start w:val="1"/>
      <w:numFmt w:val="decimal"/>
      <w:lvlText w:val="%4."/>
      <w:lvlJc w:val="left"/>
      <w:pPr>
        <w:ind w:left="3600" w:hanging="360"/>
      </w:pPr>
    </w:lvl>
    <w:lvl w:ilvl="4" w:tplc="ABFA447A" w:tentative="1">
      <w:start w:val="1"/>
      <w:numFmt w:val="lowerLetter"/>
      <w:lvlText w:val="%5."/>
      <w:lvlJc w:val="left"/>
      <w:pPr>
        <w:ind w:left="4320" w:hanging="360"/>
      </w:pPr>
    </w:lvl>
    <w:lvl w:ilvl="5" w:tplc="7F9E39B6" w:tentative="1">
      <w:start w:val="1"/>
      <w:numFmt w:val="lowerRoman"/>
      <w:lvlText w:val="%6."/>
      <w:lvlJc w:val="right"/>
      <w:pPr>
        <w:ind w:left="5040" w:hanging="180"/>
      </w:pPr>
    </w:lvl>
    <w:lvl w:ilvl="6" w:tplc="632AC262" w:tentative="1">
      <w:start w:val="1"/>
      <w:numFmt w:val="decimal"/>
      <w:lvlText w:val="%7."/>
      <w:lvlJc w:val="left"/>
      <w:pPr>
        <w:ind w:left="5760" w:hanging="360"/>
      </w:pPr>
    </w:lvl>
    <w:lvl w:ilvl="7" w:tplc="B8A88290" w:tentative="1">
      <w:start w:val="1"/>
      <w:numFmt w:val="lowerLetter"/>
      <w:lvlText w:val="%8."/>
      <w:lvlJc w:val="left"/>
      <w:pPr>
        <w:ind w:left="6480" w:hanging="360"/>
      </w:pPr>
    </w:lvl>
    <w:lvl w:ilvl="8" w:tplc="56C07BD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E473E98"/>
    <w:multiLevelType w:val="hybridMultilevel"/>
    <w:tmpl w:val="0DB0937A"/>
    <w:lvl w:ilvl="0" w:tplc="3BCC9018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27A31D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B3E3F9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6D48DC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B1A62E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13AD1F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8DE840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63CF2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93A2B6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FAC3CC5"/>
    <w:multiLevelType w:val="singleLevel"/>
    <w:tmpl w:val="EDA451BA"/>
    <w:lvl w:ilvl="0">
      <w:numFmt w:val="bullet"/>
      <w:lvlText w:val="•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2" w15:restartNumberingAfterBreak="0">
    <w:nsid w:val="7FAD5308"/>
    <w:multiLevelType w:val="hybridMultilevel"/>
    <w:tmpl w:val="F86A88E4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1493792737">
    <w:abstractNumId w:val="31"/>
  </w:num>
  <w:num w:numId="2" w16cid:durableId="1974172643">
    <w:abstractNumId w:val="30"/>
  </w:num>
  <w:num w:numId="3" w16cid:durableId="1609503824">
    <w:abstractNumId w:val="27"/>
  </w:num>
  <w:num w:numId="4" w16cid:durableId="2127387465">
    <w:abstractNumId w:val="20"/>
  </w:num>
  <w:num w:numId="5" w16cid:durableId="822086298">
    <w:abstractNumId w:val="23"/>
  </w:num>
  <w:num w:numId="6" w16cid:durableId="672534219">
    <w:abstractNumId w:val="12"/>
  </w:num>
  <w:num w:numId="7" w16cid:durableId="954095007">
    <w:abstractNumId w:val="21"/>
  </w:num>
  <w:num w:numId="8" w16cid:durableId="144013361">
    <w:abstractNumId w:val="6"/>
  </w:num>
  <w:num w:numId="9" w16cid:durableId="1415855735">
    <w:abstractNumId w:val="29"/>
  </w:num>
  <w:num w:numId="10" w16cid:durableId="144703646">
    <w:abstractNumId w:val="15"/>
  </w:num>
  <w:num w:numId="11" w16cid:durableId="523174404">
    <w:abstractNumId w:val="13"/>
  </w:num>
  <w:num w:numId="12" w16cid:durableId="961571744">
    <w:abstractNumId w:val="26"/>
  </w:num>
  <w:num w:numId="13" w16cid:durableId="230968639">
    <w:abstractNumId w:val="17"/>
  </w:num>
  <w:num w:numId="14" w16cid:durableId="254559622">
    <w:abstractNumId w:val="19"/>
  </w:num>
  <w:num w:numId="15" w16cid:durableId="1033068145">
    <w:abstractNumId w:val="14"/>
  </w:num>
  <w:num w:numId="16" w16cid:durableId="1956324773">
    <w:abstractNumId w:val="8"/>
  </w:num>
  <w:num w:numId="17" w16cid:durableId="268780796">
    <w:abstractNumId w:val="0"/>
  </w:num>
  <w:num w:numId="18" w16cid:durableId="887499726">
    <w:abstractNumId w:val="22"/>
  </w:num>
  <w:num w:numId="19" w16cid:durableId="1837382885">
    <w:abstractNumId w:val="24"/>
  </w:num>
  <w:num w:numId="20" w16cid:durableId="1905329571">
    <w:abstractNumId w:val="16"/>
  </w:num>
  <w:num w:numId="21" w16cid:durableId="9367107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19646658">
    <w:abstractNumId w:val="19"/>
  </w:num>
  <w:num w:numId="23" w16cid:durableId="53493195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626288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18757523">
    <w:abstractNumId w:val="25"/>
  </w:num>
  <w:num w:numId="26" w16cid:durableId="580143850">
    <w:abstractNumId w:val="11"/>
  </w:num>
  <w:num w:numId="27" w16cid:durableId="1957639781">
    <w:abstractNumId w:val="3"/>
  </w:num>
  <w:num w:numId="28" w16cid:durableId="1943536304">
    <w:abstractNumId w:val="18"/>
  </w:num>
  <w:num w:numId="29" w16cid:durableId="971207565">
    <w:abstractNumId w:val="10"/>
  </w:num>
  <w:num w:numId="30" w16cid:durableId="290480107">
    <w:abstractNumId w:val="2"/>
  </w:num>
  <w:num w:numId="31" w16cid:durableId="1138954108">
    <w:abstractNumId w:val="5"/>
  </w:num>
  <w:num w:numId="32" w16cid:durableId="1639988228">
    <w:abstractNumId w:val="9"/>
  </w:num>
  <w:num w:numId="33" w16cid:durableId="261495136">
    <w:abstractNumId w:val="28"/>
  </w:num>
  <w:num w:numId="34" w16cid:durableId="929701276">
    <w:abstractNumId w:val="7"/>
  </w:num>
  <w:num w:numId="35" w16cid:durableId="2072266670">
    <w:abstractNumId w:val="32"/>
  </w:num>
  <w:num w:numId="36" w16cid:durableId="376929097">
    <w:abstractNumId w:val="4"/>
  </w:num>
  <w:num w:numId="37" w16cid:durableId="1264416874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D3EE060A-EB5D-4186-B43C-61B650249429}"/>
    <w:docVar w:name="dgnword-eventsink" w:val="532978992"/>
  </w:docVars>
  <w:rsids>
    <w:rsidRoot w:val="001D344A"/>
    <w:rsid w:val="00037182"/>
    <w:rsid w:val="00040C7D"/>
    <w:rsid w:val="000A31D6"/>
    <w:rsid w:val="000D3601"/>
    <w:rsid w:val="000D7FAD"/>
    <w:rsid w:val="000F0876"/>
    <w:rsid w:val="00127ABB"/>
    <w:rsid w:val="00152A8D"/>
    <w:rsid w:val="00180F45"/>
    <w:rsid w:val="001B281C"/>
    <w:rsid w:val="001D344A"/>
    <w:rsid w:val="0022064D"/>
    <w:rsid w:val="00237B57"/>
    <w:rsid w:val="002C5676"/>
    <w:rsid w:val="00304D8D"/>
    <w:rsid w:val="00342A51"/>
    <w:rsid w:val="00346B57"/>
    <w:rsid w:val="0037522B"/>
    <w:rsid w:val="003A0916"/>
    <w:rsid w:val="003D0949"/>
    <w:rsid w:val="003F6435"/>
    <w:rsid w:val="004507CF"/>
    <w:rsid w:val="00463159"/>
    <w:rsid w:val="004B5811"/>
    <w:rsid w:val="004C6D38"/>
    <w:rsid w:val="004E2764"/>
    <w:rsid w:val="00514F5E"/>
    <w:rsid w:val="00572783"/>
    <w:rsid w:val="00577B70"/>
    <w:rsid w:val="005A1FF0"/>
    <w:rsid w:val="005D2985"/>
    <w:rsid w:val="005F0B35"/>
    <w:rsid w:val="00642E06"/>
    <w:rsid w:val="00670D81"/>
    <w:rsid w:val="006828B9"/>
    <w:rsid w:val="00693856"/>
    <w:rsid w:val="006A1E68"/>
    <w:rsid w:val="006A5C27"/>
    <w:rsid w:val="00790AEF"/>
    <w:rsid w:val="0079262B"/>
    <w:rsid w:val="007927F2"/>
    <w:rsid w:val="007A58FF"/>
    <w:rsid w:val="007D2454"/>
    <w:rsid w:val="0085243F"/>
    <w:rsid w:val="00852DB3"/>
    <w:rsid w:val="008532DF"/>
    <w:rsid w:val="008658FB"/>
    <w:rsid w:val="008766A2"/>
    <w:rsid w:val="00896B92"/>
    <w:rsid w:val="008B294F"/>
    <w:rsid w:val="008B503B"/>
    <w:rsid w:val="008B6A4D"/>
    <w:rsid w:val="008C625F"/>
    <w:rsid w:val="008E3215"/>
    <w:rsid w:val="008E3A51"/>
    <w:rsid w:val="008E6735"/>
    <w:rsid w:val="008E7ADA"/>
    <w:rsid w:val="009033CD"/>
    <w:rsid w:val="00917691"/>
    <w:rsid w:val="0092491C"/>
    <w:rsid w:val="00926E07"/>
    <w:rsid w:val="009414B5"/>
    <w:rsid w:val="00955ECE"/>
    <w:rsid w:val="00963B81"/>
    <w:rsid w:val="00A009E8"/>
    <w:rsid w:val="00A045B3"/>
    <w:rsid w:val="00A055D9"/>
    <w:rsid w:val="00A115D9"/>
    <w:rsid w:val="00A172BC"/>
    <w:rsid w:val="00A8649B"/>
    <w:rsid w:val="00AA4A5A"/>
    <w:rsid w:val="00AC7E50"/>
    <w:rsid w:val="00B53B34"/>
    <w:rsid w:val="00B94105"/>
    <w:rsid w:val="00C25ED2"/>
    <w:rsid w:val="00C36AB1"/>
    <w:rsid w:val="00C3798F"/>
    <w:rsid w:val="00C50050"/>
    <w:rsid w:val="00CB4601"/>
    <w:rsid w:val="00D01FCE"/>
    <w:rsid w:val="00D41496"/>
    <w:rsid w:val="00D527DF"/>
    <w:rsid w:val="00D6081A"/>
    <w:rsid w:val="00D67444"/>
    <w:rsid w:val="00DC29B7"/>
    <w:rsid w:val="00DE3119"/>
    <w:rsid w:val="00E340C5"/>
    <w:rsid w:val="00E468AF"/>
    <w:rsid w:val="00E47B16"/>
    <w:rsid w:val="00EC521B"/>
    <w:rsid w:val="00ED55B8"/>
    <w:rsid w:val="00F01582"/>
    <w:rsid w:val="00F0500A"/>
    <w:rsid w:val="00F56884"/>
    <w:rsid w:val="00F8343C"/>
    <w:rsid w:val="00F9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,"/>
  <w14:docId w14:val="28C1DBE7"/>
  <w15:chartTrackingRefBased/>
  <w15:docId w15:val="{236F5791-2946-4690-BD97-FBC2A0630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2A51"/>
    <w:rPr>
      <w:sz w:val="22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Uppercase">
    <w:name w:val="Title Uppercase"/>
    <w:basedOn w:val="Normal"/>
    <w:rsid w:val="001D344A"/>
    <w:pPr>
      <w:tabs>
        <w:tab w:val="left" w:pos="720"/>
        <w:tab w:val="left" w:pos="1440"/>
        <w:tab w:val="left" w:pos="2160"/>
        <w:tab w:val="left" w:pos="2880"/>
        <w:tab w:val="left" w:pos="7200"/>
        <w:tab w:val="left" w:pos="7920"/>
        <w:tab w:val="left" w:pos="8640"/>
      </w:tabs>
      <w:jc w:val="center"/>
    </w:pPr>
  </w:style>
  <w:style w:type="paragraph" w:styleId="Header">
    <w:name w:val="header"/>
    <w:basedOn w:val="Normal"/>
    <w:link w:val="HeaderChar"/>
    <w:uiPriority w:val="99"/>
    <w:rsid w:val="001D344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D344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D344A"/>
  </w:style>
  <w:style w:type="paragraph" w:customStyle="1" w:styleId="Bodytext1">
    <w:name w:val="Body text 1"/>
    <w:basedOn w:val="Normal"/>
    <w:rsid w:val="001D344A"/>
    <w:pPr>
      <w:spacing w:after="120"/>
      <w:ind w:firstLine="720"/>
      <w:jc w:val="both"/>
    </w:pPr>
  </w:style>
  <w:style w:type="paragraph" w:customStyle="1" w:styleId="CPTitle">
    <w:name w:val="CP Title"/>
    <w:basedOn w:val="Normal"/>
    <w:rsid w:val="001D344A"/>
    <w:pPr>
      <w:tabs>
        <w:tab w:val="left" w:pos="720"/>
        <w:tab w:val="left" w:pos="1440"/>
        <w:tab w:val="left" w:pos="2160"/>
        <w:tab w:val="left" w:pos="2880"/>
        <w:tab w:val="left" w:pos="7200"/>
        <w:tab w:val="left" w:pos="7920"/>
        <w:tab w:val="left" w:pos="8640"/>
      </w:tabs>
      <w:jc w:val="center"/>
    </w:pPr>
  </w:style>
  <w:style w:type="paragraph" w:styleId="NormalWeb">
    <w:name w:val="Normal (Web)"/>
    <w:basedOn w:val="Normal"/>
    <w:rsid w:val="001D344A"/>
    <w:pPr>
      <w:spacing w:before="100" w:beforeAutospacing="1" w:after="100" w:afterAutospacing="1"/>
    </w:pPr>
    <w:rPr>
      <w:sz w:val="24"/>
      <w:szCs w:val="24"/>
    </w:rPr>
  </w:style>
  <w:style w:type="paragraph" w:styleId="BodyText">
    <w:name w:val="Body Text"/>
    <w:basedOn w:val="Normal"/>
    <w:link w:val="BodyTextChar"/>
    <w:rsid w:val="001D344A"/>
    <w:pPr>
      <w:spacing w:after="120"/>
      <w:jc w:val="both"/>
    </w:pPr>
  </w:style>
  <w:style w:type="character" w:customStyle="1" w:styleId="BodyTextChar">
    <w:name w:val="Body Text Char"/>
    <w:link w:val="BodyText"/>
    <w:semiHidden/>
    <w:locked/>
    <w:rsid w:val="001D344A"/>
    <w:rPr>
      <w:sz w:val="22"/>
      <w:lang w:val="es-ES" w:eastAsia="es-ES" w:bidi="ar-SA"/>
    </w:rPr>
  </w:style>
  <w:style w:type="paragraph" w:customStyle="1" w:styleId="Heading">
    <w:name w:val="Heading"/>
    <w:basedOn w:val="Normal"/>
    <w:rsid w:val="00421CBD"/>
    <w:pPr>
      <w:tabs>
        <w:tab w:val="center" w:pos="2160"/>
        <w:tab w:val="left" w:pos="7200"/>
      </w:tabs>
      <w:snapToGrid w:val="0"/>
    </w:pPr>
    <w:rPr>
      <w:szCs w:val="22"/>
    </w:rPr>
  </w:style>
  <w:style w:type="paragraph" w:styleId="BalloonText">
    <w:name w:val="Balloon Text"/>
    <w:basedOn w:val="Normal"/>
    <w:link w:val="BalloonTextChar"/>
    <w:rsid w:val="00215D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15D1E"/>
    <w:rPr>
      <w:rFonts w:ascii="Tahoma" w:hAnsi="Tahoma" w:cs="Tahoma"/>
      <w:sz w:val="16"/>
      <w:szCs w:val="16"/>
      <w:lang w:val="es-ES" w:eastAsia="es-ES"/>
    </w:rPr>
  </w:style>
  <w:style w:type="paragraph" w:styleId="ListParagraph">
    <w:name w:val="List Paragraph"/>
    <w:basedOn w:val="Normal"/>
    <w:uiPriority w:val="34"/>
    <w:qFormat/>
    <w:rsid w:val="002A45FE"/>
    <w:pPr>
      <w:ind w:left="720"/>
    </w:pPr>
    <w:rPr>
      <w:rFonts w:ascii="Calibri" w:eastAsia="Calibri" w:hAnsi="Calibri"/>
      <w:szCs w:val="22"/>
    </w:rPr>
  </w:style>
  <w:style w:type="character" w:styleId="Hyperlink">
    <w:name w:val="Hyperlink"/>
    <w:rsid w:val="00BE2731"/>
    <w:rPr>
      <w:color w:val="0000FF"/>
      <w:u w:val="none"/>
      <w:effect w:val="none"/>
      <w:lang w:val="es-ES" w:eastAsia="es-ES"/>
    </w:rPr>
  </w:style>
  <w:style w:type="character" w:styleId="FollowedHyperlink">
    <w:name w:val="FollowedHyperlink"/>
    <w:rsid w:val="00ED42F1"/>
    <w:rPr>
      <w:color w:val="800080"/>
      <w:u w:val="single"/>
      <w:lang w:val="es-ES" w:eastAsia="es-ES"/>
    </w:rPr>
  </w:style>
  <w:style w:type="character" w:customStyle="1" w:styleId="HeaderChar">
    <w:name w:val="Header Char"/>
    <w:link w:val="Header"/>
    <w:uiPriority w:val="99"/>
    <w:rsid w:val="00844613"/>
    <w:rPr>
      <w:sz w:val="22"/>
      <w:lang w:val="es-ES" w:eastAsia="es-ES"/>
    </w:rPr>
  </w:style>
  <w:style w:type="character" w:styleId="CommentReference">
    <w:name w:val="annotation reference"/>
    <w:rsid w:val="009414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9414B5"/>
    <w:rPr>
      <w:sz w:val="20"/>
    </w:rPr>
  </w:style>
  <w:style w:type="character" w:customStyle="1" w:styleId="CommentTextChar">
    <w:name w:val="Comment Text Char"/>
    <w:link w:val="CommentText"/>
    <w:rsid w:val="009414B5"/>
    <w:rPr>
      <w:lang w:val="es-ES" w:eastAsia="es-ES"/>
    </w:rPr>
  </w:style>
  <w:style w:type="paragraph" w:styleId="CommentSubject">
    <w:name w:val="annotation subject"/>
    <w:basedOn w:val="CommentText"/>
    <w:next w:val="CommentText"/>
    <w:link w:val="CommentSubjectChar"/>
    <w:rsid w:val="009414B5"/>
    <w:rPr>
      <w:b/>
      <w:bCs/>
    </w:rPr>
  </w:style>
  <w:style w:type="character" w:customStyle="1" w:styleId="CommentSubjectChar">
    <w:name w:val="Comment Subject Char"/>
    <w:link w:val="CommentSubject"/>
    <w:rsid w:val="009414B5"/>
    <w:rPr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2707C45BBA8C4DA514445CCF9D9A98" ma:contentTypeVersion="15" ma:contentTypeDescription="Create a new document." ma:contentTypeScope="" ma:versionID="b8fa474a27bb68958b93177985dae8bd">
  <xsd:schema xmlns:xsd="http://www.w3.org/2001/XMLSchema" xmlns:xs="http://www.w3.org/2001/XMLSchema" xmlns:p="http://schemas.microsoft.com/office/2006/metadata/properties" xmlns:ns2="3af56e55-e33e-44de-8fc2-f05c5dbf9606" xmlns:ns3="45c0fc91-e819-4484-ae8d-15eaa14e18df" targetNamespace="http://schemas.microsoft.com/office/2006/metadata/properties" ma:root="true" ma:fieldsID="004e4e978a367f046b2f0a3958365751" ns2:_="" ns3:_="">
    <xsd:import namespace="3af56e55-e33e-44de-8fc2-f05c5dbf9606"/>
    <xsd:import namespace="45c0fc91-e819-4484-ae8d-15eaa14e18d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f56e55-e33e-44de-8fc2-f05c5dbf96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list="UserInfo" ma:SearchPeopleOnly="false" ma:internalName="SharedWithUsers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b372cf4-7fd3-46dd-9ae9-fa9a79ed57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0fc91-e819-4484-ae8d-15eaa14e18d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ed5a06d-6e5e-45b6-9b9d-de3244248df2}" ma:internalName="TaxCatchAll" ma:showField="CatchAllData" ma:web="45c0fc91-e819-4484-ae8d-15eaa14e18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c0fc91-e819-4484-ae8d-15eaa14e18df"/>
    <SharedWithUsers xmlns="3af56e55-e33e-44de-8fc2-f05c5dbf9606">
      <UserInfo>
        <DisplayName/>
        <AccountId xsi:nil="true"/>
        <AccountType/>
      </UserInfo>
    </SharedWithUsers>
    <lcf76f155ced4ddcb4097134ff3c332f xmlns="3af56e55-e33e-44de-8fc2-f05c5dbf960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5BE2F12-2530-45AE-B6B3-B11C0BB2D3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73812E-4E1C-4393-9EF6-B7862F6F0B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f56e55-e33e-44de-8fc2-f05c5dbf9606"/>
    <ds:schemaRef ds:uri="45c0fc91-e819-4484-ae8d-15eaa14e18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FEC3ED-EEFF-40B4-80A5-9132759A89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5F7F236-5464-470F-B5A3-9BE2C7CDA4B6}">
  <ds:schemaRefs>
    <ds:schemaRef ds:uri="http://schemas.microsoft.com/office/2006/metadata/properties"/>
    <ds:schemaRef ds:uri="http://schemas.microsoft.com/office/infopath/2007/PartnerControls"/>
    <ds:schemaRef ds:uri="45c0fc91-e819-4484-ae8d-15eaa14e18df"/>
    <ds:schemaRef ds:uri="3af56e55-e33e-44de-8fc2-f05c5dbf96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OAS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Cortes</dc:creator>
  <cp:keywords/>
  <cp:lastModifiedBy>Mayorga, Georgina</cp:lastModifiedBy>
  <cp:revision>3</cp:revision>
  <cp:lastPrinted>2014-05-09T13:51:00Z</cp:lastPrinted>
  <dcterms:created xsi:type="dcterms:W3CDTF">2022-09-07T17:05:00Z</dcterms:created>
  <dcterms:modified xsi:type="dcterms:W3CDTF">2022-09-07T17:08:00Z</dcterms:modified>
</cp:coreProperties>
</file>