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448" w14:textId="77777777" w:rsidR="00F26274" w:rsidRPr="00973274" w:rsidRDefault="00F26274" w:rsidP="00973274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</w:rPr>
        <w:t>COMITÊ INTERAMERICANO CONTRA O TERRORISMO (CICTE)</w:t>
      </w:r>
    </w:p>
    <w:p w14:paraId="52FCF2D3" w14:textId="77777777" w:rsidR="00F26274" w:rsidRPr="00CD29D1" w:rsidRDefault="00F26274" w:rsidP="00F26274">
      <w:pPr>
        <w:tabs>
          <w:tab w:val="left" w:pos="7200"/>
        </w:tabs>
        <w:rPr>
          <w:sz w:val="22"/>
          <w:szCs w:val="22"/>
        </w:rPr>
      </w:pPr>
    </w:p>
    <w:p w14:paraId="4CFC6C3B" w14:textId="61AD33B1" w:rsidR="00B40957" w:rsidRDefault="00B40957" w:rsidP="00B40957">
      <w:pPr>
        <w:tabs>
          <w:tab w:val="left" w:pos="7200"/>
        </w:tabs>
        <w:rPr>
          <w:snapToGrid/>
          <w:sz w:val="22"/>
          <w:szCs w:val="22"/>
        </w:rPr>
      </w:pPr>
      <w:r>
        <w:rPr>
          <w:sz w:val="22"/>
        </w:rPr>
        <w:t xml:space="preserve">VIGÉSIMO SEGUNDO PERÍODO ORDINÁRIO DE SESSÕES </w:t>
      </w:r>
      <w:r w:rsidR="003156B9">
        <w:rPr>
          <w:sz w:val="22"/>
        </w:rPr>
        <w:tab/>
      </w:r>
      <w:r>
        <w:rPr>
          <w:sz w:val="22"/>
        </w:rPr>
        <w:t>OEA/Ser.L/X.2.22</w:t>
      </w:r>
    </w:p>
    <w:p w14:paraId="0AD0FCA3" w14:textId="4CA4F706" w:rsidR="00B40957" w:rsidRDefault="00B40957" w:rsidP="00B40957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</w:rPr>
        <w:t xml:space="preserve">27 de julho de 2022 </w:t>
      </w:r>
      <w:r w:rsidR="003156B9">
        <w:rPr>
          <w:sz w:val="22"/>
        </w:rPr>
        <w:tab/>
      </w:r>
      <w:r>
        <w:rPr>
          <w:sz w:val="22"/>
        </w:rPr>
        <w:t>CICTE/doc.2/22</w:t>
      </w:r>
    </w:p>
    <w:p w14:paraId="0E78AD98" w14:textId="6FA58655" w:rsidR="00B40957" w:rsidRDefault="00B40957" w:rsidP="00B40957">
      <w:pPr>
        <w:tabs>
          <w:tab w:val="left" w:pos="7200"/>
        </w:tabs>
        <w:rPr>
          <w:sz w:val="22"/>
          <w:szCs w:val="22"/>
        </w:rPr>
      </w:pPr>
      <w:r>
        <w:rPr>
          <w:sz w:val="22"/>
        </w:rPr>
        <w:t>Washington, D.C.</w:t>
      </w:r>
      <w:r>
        <w:rPr>
          <w:sz w:val="22"/>
        </w:rPr>
        <w:tab/>
        <w:t>5 julho 2022</w:t>
      </w:r>
    </w:p>
    <w:p w14:paraId="46A8526C" w14:textId="77777777" w:rsidR="00B40957" w:rsidRDefault="00B40957" w:rsidP="00B40957">
      <w:pPr>
        <w:tabs>
          <w:tab w:val="left" w:pos="7200"/>
        </w:tabs>
        <w:ind w:right="-29"/>
        <w:jc w:val="both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426EC789" w14:textId="77777777" w:rsidR="00B40957" w:rsidRPr="00CD29D1" w:rsidRDefault="00B40957" w:rsidP="00B40957">
      <w:pPr>
        <w:tabs>
          <w:tab w:val="left" w:pos="7200"/>
        </w:tabs>
        <w:rPr>
          <w:sz w:val="22"/>
          <w:szCs w:val="22"/>
        </w:rPr>
      </w:pPr>
    </w:p>
    <w:p w14:paraId="2EE9A57E" w14:textId="77777777" w:rsidR="00F26274" w:rsidRPr="00CD29D1" w:rsidRDefault="00F26274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</w:rPr>
      </w:pPr>
    </w:p>
    <w:p w14:paraId="547E9AA1" w14:textId="77777777" w:rsidR="00F300C5" w:rsidRPr="00260309" w:rsidRDefault="00C0060B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</w:rPr>
      </w:pPr>
      <w:r>
        <w:rPr>
          <w:b/>
          <w:sz w:val="22"/>
        </w:rPr>
        <w:t>CONVOCAÇÃO</w:t>
      </w:r>
    </w:p>
    <w:p w14:paraId="17FEF3BF" w14:textId="77777777" w:rsidR="00523D00" w:rsidRPr="00260309" w:rsidRDefault="00F84FCA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2AD9B763" w14:textId="77777777" w:rsidR="00FD4685" w:rsidRPr="00FA2F6F" w:rsidRDefault="00F300C5" w:rsidP="00F84FCA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A Secretaria do Comitê Interamericano contra o Terrorismo (CICTE) tem a honra de dirigir-se às missões permanentes e, por instrução de sua Presidência, informa que seu Vigésimo Segundo Período Ordinário de Sessões ocorrerá de forma </w:t>
      </w:r>
      <w:r>
        <w:rPr>
          <w:b/>
          <w:sz w:val="22"/>
          <w:u w:val="single"/>
        </w:rPr>
        <w:t>virtual</w:t>
      </w:r>
      <w:r>
        <w:rPr>
          <w:sz w:val="22"/>
        </w:rPr>
        <w:t xml:space="preserve">, na quarta-feira 27 de julho de 2022, às </w:t>
      </w:r>
      <w:r>
        <w:rPr>
          <w:b/>
          <w:sz w:val="22"/>
          <w:u w:val="single"/>
        </w:rPr>
        <w:t>10h00.</w:t>
      </w:r>
      <w:r>
        <w:rPr>
          <w:sz w:val="22"/>
        </w:rPr>
        <w:t xml:space="preserve"> O projeto de agenda será distribuído em breve.</w:t>
      </w:r>
    </w:p>
    <w:p w14:paraId="7D5D1200" w14:textId="77777777" w:rsidR="00847F64" w:rsidRDefault="00747D17" w:rsidP="00FA2F6F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>Nesse sentido, solicita-se às delegações que enviem à Secretaria do CICTE (</w:t>
      </w:r>
      <w:hyperlink r:id="rId10" w:history="1">
        <w:r>
          <w:rPr>
            <w:rStyle w:val="Hyperlink"/>
            <w:sz w:val="22"/>
          </w:rPr>
          <w:t>CICTE@oas.org</w:t>
        </w:r>
      </w:hyperlink>
      <w:r>
        <w:rPr>
          <w:sz w:val="22"/>
        </w:rPr>
        <w:t xml:space="preserve">) o nome, título e endereço de correio eletrônico dos delegados que participarão da reunião. </w:t>
      </w:r>
    </w:p>
    <w:p w14:paraId="76887D50" w14:textId="77777777" w:rsidR="009A1065" w:rsidRDefault="009A1065" w:rsidP="00FA2F6F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O </w:t>
      </w:r>
      <w:r>
        <w:rPr>
          <w:i/>
          <w:iCs/>
          <w:sz w:val="22"/>
        </w:rPr>
        <w:t>link</w:t>
      </w:r>
      <w:r>
        <w:rPr>
          <w:sz w:val="22"/>
        </w:rPr>
        <w:t xml:space="preserve"> para que as delegações possam participar da reunião será enviado na brevidade possível (plataforma Kudo).</w:t>
      </w:r>
    </w:p>
    <w:p w14:paraId="6D3C54E1" w14:textId="141B6817" w:rsidR="00260309" w:rsidRPr="001C72C3" w:rsidRDefault="007031A0" w:rsidP="00656CC0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750129" wp14:editId="6F3E118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B719A9" w14:textId="60803C0A" w:rsidR="007031A0" w:rsidRPr="007031A0" w:rsidRDefault="007031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156B9">
                              <w:rPr>
                                <w:noProof/>
                                <w:sz w:val="18"/>
                              </w:rPr>
                              <w:t>CICTE01464P0</w:t>
                            </w:r>
                            <w:r w:rsidR="00CD29D1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0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0B719A9" w14:textId="60803C0A" w:rsidR="007031A0" w:rsidRPr="007031A0" w:rsidRDefault="007031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156B9">
                        <w:rPr>
                          <w:noProof/>
                          <w:sz w:val="18"/>
                        </w:rPr>
                        <w:t>CICTE01464P0</w:t>
                      </w:r>
                      <w:r w:rsidR="00CD29D1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60309" w:rsidRPr="001C72C3" w:rsidSect="004A715D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4B32" w14:textId="77777777" w:rsidR="00FC2688" w:rsidRDefault="00FC2688">
      <w:r>
        <w:separator/>
      </w:r>
    </w:p>
  </w:endnote>
  <w:endnote w:type="continuationSeparator" w:id="0">
    <w:p w14:paraId="02673CBD" w14:textId="77777777" w:rsidR="00FC2688" w:rsidRDefault="00FC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A3F" w14:textId="77777777" w:rsidR="00FC2688" w:rsidRDefault="00FC2688">
      <w:r>
        <w:separator/>
      </w:r>
    </w:p>
  </w:footnote>
  <w:footnote w:type="continuationSeparator" w:id="0">
    <w:p w14:paraId="1328D31F" w14:textId="77777777" w:rsidR="00FC2688" w:rsidRDefault="00FC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80D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6B57F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7B76" w14:textId="362EFEA4" w:rsidR="00DE6FD1" w:rsidRDefault="0096579F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6A630F10" wp14:editId="0E177D4F">
          <wp:simplePos x="0" y="0"/>
          <wp:positionH relativeFrom="column">
            <wp:posOffset>-180340</wp:posOffset>
          </wp:positionH>
          <wp:positionV relativeFrom="paragraph">
            <wp:posOffset>-369570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767917">
    <w:abstractNumId w:val="9"/>
  </w:num>
  <w:num w:numId="2" w16cid:durableId="187723582">
    <w:abstractNumId w:val="33"/>
  </w:num>
  <w:num w:numId="3" w16cid:durableId="1677657852">
    <w:abstractNumId w:val="3"/>
  </w:num>
  <w:num w:numId="4" w16cid:durableId="386222059">
    <w:abstractNumId w:val="26"/>
  </w:num>
  <w:num w:numId="5" w16cid:durableId="1117917244">
    <w:abstractNumId w:val="15"/>
  </w:num>
  <w:num w:numId="6" w16cid:durableId="1953390279">
    <w:abstractNumId w:val="17"/>
  </w:num>
  <w:num w:numId="7" w16cid:durableId="1001859504">
    <w:abstractNumId w:val="2"/>
  </w:num>
  <w:num w:numId="8" w16cid:durableId="1867595291">
    <w:abstractNumId w:val="27"/>
  </w:num>
  <w:num w:numId="9" w16cid:durableId="1266964037">
    <w:abstractNumId w:val="22"/>
  </w:num>
  <w:num w:numId="10" w16cid:durableId="1547371105">
    <w:abstractNumId w:val="18"/>
  </w:num>
  <w:num w:numId="11" w16cid:durableId="1956906221">
    <w:abstractNumId w:val="25"/>
  </w:num>
  <w:num w:numId="12" w16cid:durableId="452989612">
    <w:abstractNumId w:val="10"/>
  </w:num>
  <w:num w:numId="13" w16cid:durableId="161626727">
    <w:abstractNumId w:val="0"/>
  </w:num>
  <w:num w:numId="14" w16cid:durableId="1083532949">
    <w:abstractNumId w:val="19"/>
  </w:num>
  <w:num w:numId="15" w16cid:durableId="624233593">
    <w:abstractNumId w:val="12"/>
  </w:num>
  <w:num w:numId="16" w16cid:durableId="520239922">
    <w:abstractNumId w:val="28"/>
  </w:num>
  <w:num w:numId="17" w16cid:durableId="778371977">
    <w:abstractNumId w:val="21"/>
  </w:num>
  <w:num w:numId="18" w16cid:durableId="1629046760">
    <w:abstractNumId w:val="1"/>
  </w:num>
  <w:num w:numId="19" w16cid:durableId="1537500076">
    <w:abstractNumId w:val="4"/>
  </w:num>
  <w:num w:numId="20" w16cid:durableId="85924715">
    <w:abstractNumId w:val="32"/>
  </w:num>
  <w:num w:numId="21" w16cid:durableId="358242049">
    <w:abstractNumId w:val="13"/>
  </w:num>
  <w:num w:numId="22" w16cid:durableId="258100331">
    <w:abstractNumId w:val="6"/>
  </w:num>
  <w:num w:numId="23" w16cid:durableId="1659069879">
    <w:abstractNumId w:val="31"/>
  </w:num>
  <w:num w:numId="24" w16cid:durableId="2068256756">
    <w:abstractNumId w:val="24"/>
  </w:num>
  <w:num w:numId="25" w16cid:durableId="682630897">
    <w:abstractNumId w:val="30"/>
  </w:num>
  <w:num w:numId="26" w16cid:durableId="1168447046">
    <w:abstractNumId w:val="14"/>
  </w:num>
  <w:num w:numId="27" w16cid:durableId="935332199">
    <w:abstractNumId w:val="29"/>
  </w:num>
  <w:num w:numId="28" w16cid:durableId="1821726623">
    <w:abstractNumId w:val="5"/>
  </w:num>
  <w:num w:numId="29" w16cid:durableId="821196884">
    <w:abstractNumId w:val="11"/>
  </w:num>
  <w:num w:numId="30" w16cid:durableId="200557831">
    <w:abstractNumId w:val="16"/>
  </w:num>
  <w:num w:numId="31" w16cid:durableId="1520781072">
    <w:abstractNumId w:val="8"/>
  </w:num>
  <w:num w:numId="32" w16cid:durableId="1983263854">
    <w:abstractNumId w:val="23"/>
  </w:num>
  <w:num w:numId="33" w16cid:durableId="632950841">
    <w:abstractNumId w:val="20"/>
  </w:num>
  <w:num w:numId="34" w16cid:durableId="12250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0760C"/>
    <w:rsid w:val="00011470"/>
    <w:rsid w:val="0002394A"/>
    <w:rsid w:val="000303F8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368A"/>
    <w:rsid w:val="000946DB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BCB"/>
    <w:rsid w:val="000C6F6B"/>
    <w:rsid w:val="000C7B70"/>
    <w:rsid w:val="000D0054"/>
    <w:rsid w:val="000D314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403ED"/>
    <w:rsid w:val="0014280E"/>
    <w:rsid w:val="00146081"/>
    <w:rsid w:val="0014620C"/>
    <w:rsid w:val="00157F59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35E4"/>
    <w:rsid w:val="001B47DE"/>
    <w:rsid w:val="001B557C"/>
    <w:rsid w:val="001C2998"/>
    <w:rsid w:val="001C4F6B"/>
    <w:rsid w:val="001C5A02"/>
    <w:rsid w:val="001C72C3"/>
    <w:rsid w:val="001D3703"/>
    <w:rsid w:val="001D551A"/>
    <w:rsid w:val="001E3F9E"/>
    <w:rsid w:val="001E6FB0"/>
    <w:rsid w:val="001E7545"/>
    <w:rsid w:val="001F0E86"/>
    <w:rsid w:val="001F1E2C"/>
    <w:rsid w:val="001F6362"/>
    <w:rsid w:val="00212B8E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1EE5"/>
    <w:rsid w:val="00283B9C"/>
    <w:rsid w:val="00286482"/>
    <w:rsid w:val="0029003C"/>
    <w:rsid w:val="002933D2"/>
    <w:rsid w:val="00294443"/>
    <w:rsid w:val="00297B7F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6B9"/>
    <w:rsid w:val="00315DD0"/>
    <w:rsid w:val="00316EB8"/>
    <w:rsid w:val="00337ED9"/>
    <w:rsid w:val="0034022C"/>
    <w:rsid w:val="00341E3F"/>
    <w:rsid w:val="003431CB"/>
    <w:rsid w:val="00346303"/>
    <w:rsid w:val="003468BC"/>
    <w:rsid w:val="00351413"/>
    <w:rsid w:val="00351F4E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6A05"/>
    <w:rsid w:val="003A788B"/>
    <w:rsid w:val="003B1B5A"/>
    <w:rsid w:val="003B2B9C"/>
    <w:rsid w:val="003B42C8"/>
    <w:rsid w:val="003B7F24"/>
    <w:rsid w:val="003C0DB6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5016"/>
    <w:rsid w:val="004A58FA"/>
    <w:rsid w:val="004A6C69"/>
    <w:rsid w:val="004A715D"/>
    <w:rsid w:val="004B6F24"/>
    <w:rsid w:val="004B759A"/>
    <w:rsid w:val="004C061B"/>
    <w:rsid w:val="004D56BC"/>
    <w:rsid w:val="004D62C0"/>
    <w:rsid w:val="004D63B1"/>
    <w:rsid w:val="004E06E0"/>
    <w:rsid w:val="004E0D6C"/>
    <w:rsid w:val="004F2AAE"/>
    <w:rsid w:val="004F3086"/>
    <w:rsid w:val="004F645D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B0F72"/>
    <w:rsid w:val="005B7BE9"/>
    <w:rsid w:val="005C12E9"/>
    <w:rsid w:val="005C1B8A"/>
    <w:rsid w:val="005C21C5"/>
    <w:rsid w:val="005C26D4"/>
    <w:rsid w:val="005C2B52"/>
    <w:rsid w:val="005C5AF2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3968"/>
    <w:rsid w:val="006350E1"/>
    <w:rsid w:val="00637E73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31A0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43D1"/>
    <w:rsid w:val="008013CD"/>
    <w:rsid w:val="00804659"/>
    <w:rsid w:val="0080554A"/>
    <w:rsid w:val="00806988"/>
    <w:rsid w:val="00815A50"/>
    <w:rsid w:val="00821BA1"/>
    <w:rsid w:val="00826E48"/>
    <w:rsid w:val="00831BB8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7F96"/>
    <w:rsid w:val="008641E2"/>
    <w:rsid w:val="008647B8"/>
    <w:rsid w:val="008652F4"/>
    <w:rsid w:val="00873EBB"/>
    <w:rsid w:val="00875FBB"/>
    <w:rsid w:val="008840D6"/>
    <w:rsid w:val="008910E7"/>
    <w:rsid w:val="00893BDD"/>
    <w:rsid w:val="00895F0A"/>
    <w:rsid w:val="008A0265"/>
    <w:rsid w:val="008A0ACE"/>
    <w:rsid w:val="008B781C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F13AD"/>
    <w:rsid w:val="008F1B96"/>
    <w:rsid w:val="008F716C"/>
    <w:rsid w:val="00902893"/>
    <w:rsid w:val="009057EF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5D66"/>
    <w:rsid w:val="00957020"/>
    <w:rsid w:val="00960D56"/>
    <w:rsid w:val="00964C0E"/>
    <w:rsid w:val="0096579F"/>
    <w:rsid w:val="0096701D"/>
    <w:rsid w:val="00973274"/>
    <w:rsid w:val="009835C3"/>
    <w:rsid w:val="0098437F"/>
    <w:rsid w:val="009935F6"/>
    <w:rsid w:val="009A059F"/>
    <w:rsid w:val="009A1065"/>
    <w:rsid w:val="009A229D"/>
    <w:rsid w:val="009B3B00"/>
    <w:rsid w:val="009B4BB7"/>
    <w:rsid w:val="009C3ED9"/>
    <w:rsid w:val="009D0576"/>
    <w:rsid w:val="009D3176"/>
    <w:rsid w:val="009E441C"/>
    <w:rsid w:val="009E6A06"/>
    <w:rsid w:val="009F3621"/>
    <w:rsid w:val="009F46A8"/>
    <w:rsid w:val="00A044EB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534C8"/>
    <w:rsid w:val="00A5357E"/>
    <w:rsid w:val="00A552F9"/>
    <w:rsid w:val="00A7106E"/>
    <w:rsid w:val="00A71D9E"/>
    <w:rsid w:val="00A72481"/>
    <w:rsid w:val="00A774C6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258A"/>
    <w:rsid w:val="00AC33E4"/>
    <w:rsid w:val="00AC54FA"/>
    <w:rsid w:val="00AC735E"/>
    <w:rsid w:val="00AD4980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10E3C"/>
    <w:rsid w:val="00B11781"/>
    <w:rsid w:val="00B1245B"/>
    <w:rsid w:val="00B12F66"/>
    <w:rsid w:val="00B150C2"/>
    <w:rsid w:val="00B15952"/>
    <w:rsid w:val="00B261A1"/>
    <w:rsid w:val="00B30D94"/>
    <w:rsid w:val="00B33711"/>
    <w:rsid w:val="00B3421D"/>
    <w:rsid w:val="00B36E7F"/>
    <w:rsid w:val="00B36F0E"/>
    <w:rsid w:val="00B40957"/>
    <w:rsid w:val="00B431AF"/>
    <w:rsid w:val="00B449FB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755C5"/>
    <w:rsid w:val="00C80E47"/>
    <w:rsid w:val="00C816F4"/>
    <w:rsid w:val="00C84689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29D1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11A8"/>
    <w:rsid w:val="00D52578"/>
    <w:rsid w:val="00D53135"/>
    <w:rsid w:val="00D57130"/>
    <w:rsid w:val="00D7273C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D10F9"/>
    <w:rsid w:val="00DD2894"/>
    <w:rsid w:val="00DD4F3A"/>
    <w:rsid w:val="00DE6FD1"/>
    <w:rsid w:val="00DF52B6"/>
    <w:rsid w:val="00E12F33"/>
    <w:rsid w:val="00E17F86"/>
    <w:rsid w:val="00E22D9A"/>
    <w:rsid w:val="00E25E87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F05F1E"/>
    <w:rsid w:val="00F1230E"/>
    <w:rsid w:val="00F14624"/>
    <w:rsid w:val="00F14DAE"/>
    <w:rsid w:val="00F16B61"/>
    <w:rsid w:val="00F25143"/>
    <w:rsid w:val="00F26274"/>
    <w:rsid w:val="00F300C5"/>
    <w:rsid w:val="00F3388B"/>
    <w:rsid w:val="00F341DB"/>
    <w:rsid w:val="00F3435C"/>
    <w:rsid w:val="00F35DF3"/>
    <w:rsid w:val="00F5026A"/>
    <w:rsid w:val="00F52CCB"/>
    <w:rsid w:val="00F53770"/>
    <w:rsid w:val="00F5465E"/>
    <w:rsid w:val="00F65587"/>
    <w:rsid w:val="00F66CEE"/>
    <w:rsid w:val="00F70DD2"/>
    <w:rsid w:val="00F71646"/>
    <w:rsid w:val="00F72527"/>
    <w:rsid w:val="00F844A9"/>
    <w:rsid w:val="00F84FCA"/>
    <w:rsid w:val="00F907E2"/>
    <w:rsid w:val="00F911F2"/>
    <w:rsid w:val="00F93890"/>
    <w:rsid w:val="00F96E78"/>
    <w:rsid w:val="00FA0AF9"/>
    <w:rsid w:val="00FA2B72"/>
    <w:rsid w:val="00FA2F6F"/>
    <w:rsid w:val="00FA70D3"/>
    <w:rsid w:val="00FA71C5"/>
    <w:rsid w:val="00FB1051"/>
    <w:rsid w:val="00FB4C72"/>
    <w:rsid w:val="00FC2688"/>
    <w:rsid w:val="00FC3A78"/>
    <w:rsid w:val="00FC42E1"/>
    <w:rsid w:val="00FC45D7"/>
    <w:rsid w:val="00FD0FEA"/>
    <w:rsid w:val="00FD1835"/>
    <w:rsid w:val="00FD1FA9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D4A076"/>
  <w15:chartTrackingRefBased/>
  <w15:docId w15:val="{57E8BED5-2EDE-447B-A4AB-D490963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pt-BR" w:eastAsia="es-ES"/>
    </w:rPr>
  </w:style>
  <w:style w:type="character" w:styleId="Hyperlink">
    <w:name w:val="Hyperlink"/>
    <w:rsid w:val="00B36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CTE@oas.org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39F8D-0728-4476-B3E5-BFF4F6EE9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AB1A9-E658-4C4B-9452-C73F859F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A1793-7C4E-4713-801F-EFE491690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884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mailto:CICTE@oas.org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Santos, Ada</cp:lastModifiedBy>
  <cp:revision>4</cp:revision>
  <cp:lastPrinted>2020-02-27T20:53:00Z</cp:lastPrinted>
  <dcterms:created xsi:type="dcterms:W3CDTF">2022-07-06T14:42:00Z</dcterms:created>
  <dcterms:modified xsi:type="dcterms:W3CDTF">2022-07-06T15:31:00Z</dcterms:modified>
</cp:coreProperties>
</file>