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9F17" w14:textId="77777777" w:rsidR="00BD4C8A" w:rsidRPr="00ED0923" w:rsidRDefault="00EB331A" w:rsidP="002A6A11">
      <w:pPr>
        <w:jc w:val="center"/>
        <w:outlineLvl w:val="0"/>
        <w:rPr>
          <w:b/>
          <w:bCs/>
          <w:sz w:val="22"/>
          <w:szCs w:val="22"/>
        </w:rPr>
      </w:pPr>
      <w:r w:rsidRPr="00ED0923">
        <w:rPr>
          <w:b/>
          <w:bCs/>
          <w:sz w:val="22"/>
          <w:szCs w:val="22"/>
        </w:rPr>
        <w:t>COMITÉ INTERAMÉRICAIN CONTRE LE TERRORISME (CICTE)</w:t>
      </w:r>
    </w:p>
    <w:p w14:paraId="7D740094" w14:textId="77777777" w:rsidR="00BD4C8A" w:rsidRPr="00ED0923" w:rsidRDefault="00BD4C8A" w:rsidP="002A6A11">
      <w:pPr>
        <w:tabs>
          <w:tab w:val="left" w:pos="7200"/>
        </w:tabs>
        <w:rPr>
          <w:caps/>
          <w:sz w:val="22"/>
          <w:szCs w:val="22"/>
        </w:rPr>
      </w:pPr>
    </w:p>
    <w:p w14:paraId="66473C0D" w14:textId="77777777" w:rsidR="00BD4C8A" w:rsidRPr="00ED0923" w:rsidRDefault="00EB331A" w:rsidP="002A6A11">
      <w:pPr>
        <w:tabs>
          <w:tab w:val="left" w:pos="7200"/>
        </w:tabs>
        <w:rPr>
          <w:sz w:val="22"/>
          <w:szCs w:val="22"/>
        </w:rPr>
      </w:pPr>
      <w:r w:rsidRPr="00ED0923">
        <w:rPr>
          <w:sz w:val="22"/>
          <w:szCs w:val="22"/>
        </w:rPr>
        <w:t>VINGT-TROISIÈME SESSION ORDINAIRE</w:t>
      </w:r>
      <w:r w:rsidRPr="00ED0923">
        <w:rPr>
          <w:sz w:val="22"/>
          <w:szCs w:val="22"/>
        </w:rPr>
        <w:tab/>
        <w:t>OEA/Ser.L/X.2.23</w:t>
      </w:r>
    </w:p>
    <w:p w14:paraId="55D7BC87" w14:textId="08E599B5" w:rsidR="00BD4C8A" w:rsidRPr="00ED0923" w:rsidRDefault="00EB331A" w:rsidP="002A6A11">
      <w:pPr>
        <w:tabs>
          <w:tab w:val="left" w:pos="7200"/>
        </w:tabs>
        <w:ind w:right="-1109"/>
        <w:rPr>
          <w:sz w:val="22"/>
          <w:szCs w:val="22"/>
        </w:rPr>
      </w:pPr>
      <w:r w:rsidRPr="00ED0923">
        <w:rPr>
          <w:sz w:val="22"/>
          <w:szCs w:val="22"/>
        </w:rPr>
        <w:t>17 et 18 mai 2023</w:t>
      </w:r>
      <w:r w:rsidRPr="00ED0923">
        <w:rPr>
          <w:sz w:val="22"/>
          <w:szCs w:val="22"/>
        </w:rPr>
        <w:tab/>
        <w:t xml:space="preserve">CICTE/doc.3/23 </w:t>
      </w:r>
      <w:r w:rsidR="00A76253" w:rsidRPr="00ED0923">
        <w:rPr>
          <w:sz w:val="22"/>
          <w:szCs w:val="22"/>
        </w:rPr>
        <w:t xml:space="preserve">rev. </w:t>
      </w:r>
      <w:r w:rsidR="00DB7DA7" w:rsidRPr="00ED0923">
        <w:rPr>
          <w:sz w:val="22"/>
          <w:szCs w:val="22"/>
        </w:rPr>
        <w:t>2</w:t>
      </w:r>
    </w:p>
    <w:p w14:paraId="50685FE8" w14:textId="07784CD7" w:rsidR="00BD4C8A" w:rsidRPr="00ED0923" w:rsidRDefault="00EB331A" w:rsidP="002A6A11">
      <w:pPr>
        <w:tabs>
          <w:tab w:val="left" w:pos="7200"/>
        </w:tabs>
        <w:rPr>
          <w:sz w:val="22"/>
          <w:szCs w:val="22"/>
        </w:rPr>
      </w:pPr>
      <w:r w:rsidRPr="00ED0923">
        <w:rPr>
          <w:sz w:val="22"/>
          <w:szCs w:val="22"/>
        </w:rPr>
        <w:t>Mexico (Mexique)</w:t>
      </w:r>
      <w:r w:rsidRPr="00ED0923">
        <w:rPr>
          <w:sz w:val="22"/>
          <w:szCs w:val="22"/>
        </w:rPr>
        <w:tab/>
      </w:r>
      <w:r w:rsidR="00A76253" w:rsidRPr="00ED0923">
        <w:rPr>
          <w:sz w:val="22"/>
          <w:szCs w:val="22"/>
        </w:rPr>
        <w:t>1</w:t>
      </w:r>
      <w:r w:rsidR="00DB7DA7" w:rsidRPr="00ED0923">
        <w:rPr>
          <w:sz w:val="22"/>
          <w:szCs w:val="22"/>
        </w:rPr>
        <w:t>7</w:t>
      </w:r>
      <w:r w:rsidRPr="00ED0923">
        <w:rPr>
          <w:sz w:val="22"/>
          <w:szCs w:val="22"/>
        </w:rPr>
        <w:t xml:space="preserve"> mai 2023</w:t>
      </w:r>
    </w:p>
    <w:p w14:paraId="4F343174" w14:textId="04BCEA2A" w:rsidR="00BD4C8A" w:rsidRPr="00ED0923" w:rsidRDefault="00EB331A" w:rsidP="002A6A11">
      <w:pPr>
        <w:tabs>
          <w:tab w:val="left" w:pos="7200"/>
        </w:tabs>
        <w:ind w:right="-29"/>
        <w:jc w:val="both"/>
        <w:rPr>
          <w:sz w:val="22"/>
          <w:szCs w:val="22"/>
        </w:rPr>
      </w:pPr>
      <w:r w:rsidRPr="00ED0923">
        <w:rPr>
          <w:sz w:val="22"/>
          <w:szCs w:val="22"/>
        </w:rPr>
        <w:tab/>
        <w:t>Original: espagnol</w:t>
      </w:r>
    </w:p>
    <w:p w14:paraId="205A17BE" w14:textId="77777777" w:rsidR="00BD4C8A" w:rsidRPr="00ED0923" w:rsidRDefault="00BD4C8A" w:rsidP="002A6A11">
      <w:pPr>
        <w:outlineLvl w:val="0"/>
        <w:rPr>
          <w:sz w:val="22"/>
          <w:szCs w:val="22"/>
        </w:rPr>
      </w:pPr>
    </w:p>
    <w:p w14:paraId="3B4D9D61" w14:textId="77777777" w:rsidR="00BD4C8A" w:rsidRPr="00ED0923" w:rsidRDefault="00BD4C8A" w:rsidP="002A6A11">
      <w:pPr>
        <w:outlineLvl w:val="0"/>
        <w:rPr>
          <w:sz w:val="22"/>
          <w:szCs w:val="22"/>
        </w:rPr>
      </w:pPr>
    </w:p>
    <w:p w14:paraId="0B09C35E" w14:textId="77777777" w:rsidR="00302439" w:rsidRPr="00ED0923" w:rsidRDefault="00302439" w:rsidP="002A6A11">
      <w:pPr>
        <w:outlineLvl w:val="0"/>
        <w:rPr>
          <w:sz w:val="22"/>
          <w:szCs w:val="22"/>
        </w:rPr>
      </w:pPr>
    </w:p>
    <w:p w14:paraId="2B9B6569" w14:textId="77777777" w:rsidR="00BD4C8A" w:rsidRPr="00ED0923" w:rsidRDefault="00BD4C8A" w:rsidP="002A6A11">
      <w:pPr>
        <w:outlineLvl w:val="0"/>
        <w:rPr>
          <w:sz w:val="22"/>
          <w:szCs w:val="22"/>
        </w:rPr>
      </w:pPr>
    </w:p>
    <w:p w14:paraId="038E3874" w14:textId="0D279046" w:rsidR="00BD4C8A" w:rsidRPr="00ED0923" w:rsidRDefault="00EB331A" w:rsidP="002A6A11">
      <w:pPr>
        <w:jc w:val="center"/>
        <w:rPr>
          <w:sz w:val="22"/>
          <w:szCs w:val="22"/>
        </w:rPr>
      </w:pPr>
      <w:r w:rsidRPr="00ED0923">
        <w:rPr>
          <w:sz w:val="22"/>
          <w:szCs w:val="22"/>
        </w:rPr>
        <w:t xml:space="preserve">CALENDRIER DE LA VINGT-TROISIÈME </w:t>
      </w:r>
    </w:p>
    <w:p w14:paraId="02185C50" w14:textId="77777777" w:rsidR="00BD4C8A" w:rsidRPr="00ED0923" w:rsidRDefault="00EB331A" w:rsidP="002A6A11">
      <w:pPr>
        <w:jc w:val="center"/>
        <w:rPr>
          <w:sz w:val="22"/>
          <w:szCs w:val="22"/>
        </w:rPr>
      </w:pPr>
      <w:r w:rsidRPr="00ED0923">
        <w:rPr>
          <w:sz w:val="22"/>
          <w:szCs w:val="22"/>
        </w:rPr>
        <w:t>SESSION ORDINAIRE DU CICTE</w:t>
      </w:r>
    </w:p>
    <w:p w14:paraId="7B9A15F1" w14:textId="77777777" w:rsidR="00BD4C8A" w:rsidRPr="00ED0923" w:rsidRDefault="00BD4C8A" w:rsidP="002A6A11">
      <w:pPr>
        <w:rPr>
          <w:sz w:val="22"/>
          <w:szCs w:val="22"/>
        </w:rPr>
      </w:pPr>
    </w:p>
    <w:p w14:paraId="6148B730" w14:textId="09456896" w:rsidR="00BD4C8A" w:rsidRPr="00ED0923" w:rsidRDefault="00EB331A" w:rsidP="002A6A11">
      <w:pPr>
        <w:jc w:val="center"/>
        <w:rPr>
          <w:sz w:val="22"/>
          <w:szCs w:val="22"/>
        </w:rPr>
      </w:pPr>
      <w:r w:rsidRPr="00ED0923">
        <w:rPr>
          <w:sz w:val="22"/>
          <w:szCs w:val="22"/>
        </w:rPr>
        <w:t>(</w:t>
      </w:r>
      <w:r w:rsidR="00DB7DA7" w:rsidRPr="00ED0923">
        <w:rPr>
          <w:sz w:val="22"/>
          <w:szCs w:val="22"/>
        </w:rPr>
        <w:t xml:space="preserve">Approuvé </w:t>
      </w:r>
      <w:r w:rsidRPr="00ED0923">
        <w:rPr>
          <w:sz w:val="22"/>
          <w:szCs w:val="22"/>
        </w:rPr>
        <w:t xml:space="preserve">lors de la </w:t>
      </w:r>
      <w:r w:rsidR="00DB7DA7" w:rsidRPr="00ED0923">
        <w:rPr>
          <w:sz w:val="22"/>
          <w:szCs w:val="22"/>
        </w:rPr>
        <w:t xml:space="preserve">première séance plénière, </w:t>
      </w:r>
      <w:r w:rsidRPr="00ED0923">
        <w:rPr>
          <w:sz w:val="22"/>
          <w:szCs w:val="22"/>
        </w:rPr>
        <w:t xml:space="preserve">tenue le </w:t>
      </w:r>
      <w:r w:rsidR="00DB7DA7" w:rsidRPr="00ED0923">
        <w:rPr>
          <w:sz w:val="22"/>
          <w:szCs w:val="22"/>
        </w:rPr>
        <w:t>17</w:t>
      </w:r>
      <w:r w:rsidRPr="00ED0923">
        <w:rPr>
          <w:sz w:val="22"/>
          <w:szCs w:val="22"/>
        </w:rPr>
        <w:t> mai 2023)</w:t>
      </w:r>
    </w:p>
    <w:p w14:paraId="3DA887ED" w14:textId="77777777" w:rsidR="00BD4C8A" w:rsidRPr="00ED0923" w:rsidRDefault="00BD4C8A" w:rsidP="002A6A11">
      <w:pPr>
        <w:jc w:val="both"/>
        <w:rPr>
          <w:sz w:val="22"/>
          <w:szCs w:val="22"/>
        </w:rPr>
      </w:pPr>
    </w:p>
    <w:p w14:paraId="057360A0" w14:textId="77777777" w:rsidR="00BD4C8A" w:rsidRPr="00ED0923" w:rsidRDefault="00BD4C8A" w:rsidP="002A6A11">
      <w:pPr>
        <w:rPr>
          <w:sz w:val="22"/>
          <w:szCs w:val="22"/>
        </w:rPr>
      </w:pPr>
    </w:p>
    <w:p w14:paraId="364E7F37" w14:textId="36FCB173" w:rsidR="00BD4C8A" w:rsidRPr="00ED521A" w:rsidRDefault="00EB331A" w:rsidP="002A6A11">
      <w:pPr>
        <w:ind w:left="2160" w:hanging="2160"/>
        <w:jc w:val="both"/>
        <w:outlineLvl w:val="0"/>
        <w:rPr>
          <w:b/>
          <w:i/>
          <w:sz w:val="22"/>
          <w:szCs w:val="22"/>
          <w:lang w:val="pt-BR"/>
        </w:rPr>
      </w:pPr>
      <w:r w:rsidRPr="00ED521A">
        <w:rPr>
          <w:b/>
          <w:bCs/>
          <w:i/>
          <w:iCs/>
          <w:sz w:val="22"/>
          <w:szCs w:val="22"/>
          <w:u w:val="single"/>
          <w:lang w:val="pt-BR"/>
        </w:rPr>
        <w:t>Mercredi 17 mai</w:t>
      </w:r>
      <w:r w:rsidRPr="00ED521A">
        <w:rPr>
          <w:b/>
          <w:sz w:val="22"/>
          <w:szCs w:val="22"/>
          <w:lang w:val="pt-BR"/>
        </w:rPr>
        <w:tab/>
        <w:t>9 h 00</w:t>
      </w:r>
      <w:r w:rsidRPr="00ED521A">
        <w:rPr>
          <w:b/>
          <w:iCs/>
          <w:sz w:val="22"/>
          <w:szCs w:val="22"/>
          <w:lang w:val="pt-BR"/>
        </w:rPr>
        <w:t xml:space="preserve"> – 17 h 30 (heure de Mexico)/11 h 00 – 19 h 30 (heure d</w:t>
      </w:r>
      <w:r w:rsidR="00A76253" w:rsidRPr="00ED521A">
        <w:rPr>
          <w:b/>
          <w:iCs/>
          <w:sz w:val="22"/>
          <w:szCs w:val="22"/>
          <w:lang w:val="pt-BR"/>
        </w:rPr>
        <w:t>’été</w:t>
      </w:r>
      <w:r w:rsidRPr="00ED521A">
        <w:rPr>
          <w:b/>
          <w:iCs/>
          <w:sz w:val="22"/>
          <w:szCs w:val="22"/>
          <w:lang w:val="pt-BR"/>
        </w:rPr>
        <w:t>)</w:t>
      </w:r>
    </w:p>
    <w:p w14:paraId="7C733772" w14:textId="77777777" w:rsidR="00BD4C8A" w:rsidRPr="00ED521A" w:rsidRDefault="00BD4C8A" w:rsidP="002A6A11">
      <w:pPr>
        <w:rPr>
          <w:sz w:val="22"/>
          <w:szCs w:val="22"/>
          <w:lang w:val="pt-BR"/>
        </w:rPr>
      </w:pPr>
    </w:p>
    <w:p w14:paraId="390828C1" w14:textId="77777777" w:rsidR="00BD4C8A" w:rsidRPr="00ED0923" w:rsidRDefault="00EB331A" w:rsidP="002A6A11">
      <w:pPr>
        <w:ind w:left="2160" w:hanging="2160"/>
        <w:rPr>
          <w:b/>
          <w:sz w:val="22"/>
          <w:szCs w:val="22"/>
        </w:rPr>
      </w:pPr>
      <w:r w:rsidRPr="00ED0923">
        <w:rPr>
          <w:b/>
          <w:bCs/>
          <w:sz w:val="22"/>
          <w:szCs w:val="22"/>
        </w:rPr>
        <w:t>9 h 00 – 9 h 30</w:t>
      </w:r>
      <w:r w:rsidRPr="00ED0923">
        <w:rPr>
          <w:b/>
          <w:bCs/>
          <w:sz w:val="22"/>
          <w:szCs w:val="22"/>
        </w:rPr>
        <w:tab/>
        <w:t>CÉRÉMONIE D’OUVERTURE</w:t>
      </w:r>
      <w:r w:rsidRPr="00ED0923">
        <w:rPr>
          <w:b/>
          <w:sz w:val="22"/>
          <w:szCs w:val="22"/>
        </w:rPr>
        <w:t xml:space="preserve"> </w:t>
      </w:r>
    </w:p>
    <w:p w14:paraId="09103887" w14:textId="77777777" w:rsidR="00BD4C8A" w:rsidRPr="00ED0923" w:rsidRDefault="00BD4C8A" w:rsidP="002A6A11">
      <w:pPr>
        <w:tabs>
          <w:tab w:val="left" w:pos="1530"/>
          <w:tab w:val="left" w:pos="1710"/>
          <w:tab w:val="left" w:pos="1890"/>
        </w:tabs>
        <w:rPr>
          <w:bCs/>
          <w:sz w:val="22"/>
          <w:szCs w:val="22"/>
        </w:rPr>
      </w:pPr>
    </w:p>
    <w:p w14:paraId="4E55404D" w14:textId="0BD1992A" w:rsidR="00BD4C8A" w:rsidRPr="00ED0923" w:rsidRDefault="00EB331A" w:rsidP="002A6A11">
      <w:pPr>
        <w:ind w:left="2160"/>
        <w:jc w:val="both"/>
        <w:outlineLvl w:val="0"/>
        <w:rPr>
          <w:sz w:val="22"/>
          <w:szCs w:val="22"/>
        </w:rPr>
      </w:pPr>
      <w:r w:rsidRPr="00ED0923">
        <w:rPr>
          <w:sz w:val="22"/>
          <w:szCs w:val="22"/>
        </w:rPr>
        <w:t xml:space="preserve">Intervention de </w:t>
      </w:r>
      <w:r w:rsidR="00DB7DA7" w:rsidRPr="00ED0923">
        <w:rPr>
          <w:sz w:val="22"/>
          <w:szCs w:val="22"/>
        </w:rPr>
        <w:t>l’Ambassadrice Luz Elena Baños, Représentante permanente du Mexique près l'OEA et Présidente du CICTE</w:t>
      </w:r>
      <w:r w:rsidRPr="00ED0923">
        <w:rPr>
          <w:sz w:val="22"/>
          <w:szCs w:val="22"/>
        </w:rPr>
        <w:t xml:space="preserve"> (Participation en personne confirmée)</w:t>
      </w:r>
    </w:p>
    <w:p w14:paraId="379098B9" w14:textId="77777777" w:rsidR="00BD4C8A" w:rsidRPr="00ED0923" w:rsidRDefault="00BD4C8A" w:rsidP="002A6A11">
      <w:pPr>
        <w:jc w:val="both"/>
        <w:outlineLvl w:val="0"/>
        <w:rPr>
          <w:sz w:val="22"/>
          <w:szCs w:val="22"/>
        </w:rPr>
      </w:pPr>
    </w:p>
    <w:p w14:paraId="413FC760" w14:textId="44D58EE3" w:rsidR="00BD4C8A" w:rsidRPr="00ED0923" w:rsidRDefault="00EB331A" w:rsidP="002A6A11">
      <w:pPr>
        <w:ind w:left="2160"/>
        <w:jc w:val="both"/>
        <w:outlineLvl w:val="0"/>
        <w:rPr>
          <w:sz w:val="22"/>
          <w:szCs w:val="22"/>
        </w:rPr>
      </w:pPr>
      <w:r w:rsidRPr="00ED0923">
        <w:rPr>
          <w:sz w:val="22"/>
          <w:szCs w:val="22"/>
        </w:rPr>
        <w:t xml:space="preserve">Intervention de M. Luis Fernando Lima Oliveira, Secrétaire à la sécurité multidimensionnelle, Organisation des États </w:t>
      </w:r>
      <w:r w:rsidR="002A6A11" w:rsidRPr="00ED0923">
        <w:rPr>
          <w:sz w:val="22"/>
          <w:szCs w:val="22"/>
        </w:rPr>
        <w:t>A</w:t>
      </w:r>
      <w:r w:rsidRPr="00ED0923">
        <w:rPr>
          <w:sz w:val="22"/>
          <w:szCs w:val="22"/>
        </w:rPr>
        <w:t>méricains (OEA) (Participation en personne confirmée)</w:t>
      </w:r>
    </w:p>
    <w:p w14:paraId="46D0835E" w14:textId="77777777" w:rsidR="00BD4C8A" w:rsidRPr="00ED0923" w:rsidRDefault="00BD4C8A" w:rsidP="002A6A11">
      <w:pPr>
        <w:jc w:val="both"/>
        <w:outlineLvl w:val="0"/>
        <w:rPr>
          <w:sz w:val="22"/>
          <w:szCs w:val="22"/>
        </w:rPr>
      </w:pPr>
    </w:p>
    <w:p w14:paraId="484C90A7" w14:textId="77777777" w:rsidR="00BD4C8A" w:rsidRPr="00ED0923" w:rsidRDefault="00EB331A" w:rsidP="002A6A11">
      <w:pPr>
        <w:ind w:left="2160"/>
        <w:jc w:val="both"/>
        <w:outlineLvl w:val="0"/>
        <w:rPr>
          <w:sz w:val="22"/>
          <w:szCs w:val="22"/>
        </w:rPr>
      </w:pPr>
      <w:r w:rsidRPr="00ED0923">
        <w:rPr>
          <w:sz w:val="22"/>
          <w:szCs w:val="22"/>
        </w:rPr>
        <w:t>Intervention de M. Raffi Gregorian, Vice-Secrétaire général adjoint et directeur du Bureau de lutte contre le terrorisme des Nations Unies (Participation à distance confirmée)</w:t>
      </w:r>
    </w:p>
    <w:p w14:paraId="3C5638E6" w14:textId="77777777" w:rsidR="00BD4C8A" w:rsidRPr="00ED0923" w:rsidRDefault="00BD4C8A" w:rsidP="002A6A11">
      <w:pPr>
        <w:jc w:val="both"/>
        <w:outlineLvl w:val="0"/>
        <w:rPr>
          <w:sz w:val="22"/>
          <w:szCs w:val="22"/>
        </w:rPr>
      </w:pPr>
    </w:p>
    <w:p w14:paraId="52D1AE6A" w14:textId="08EEE75D" w:rsidR="00BD4C8A" w:rsidRPr="00ED0923" w:rsidRDefault="00EB331A" w:rsidP="002A6A11">
      <w:pPr>
        <w:ind w:left="2160"/>
        <w:jc w:val="both"/>
        <w:outlineLvl w:val="0"/>
        <w:rPr>
          <w:sz w:val="22"/>
          <w:szCs w:val="22"/>
        </w:rPr>
      </w:pPr>
      <w:r w:rsidRPr="00ED0923">
        <w:rPr>
          <w:sz w:val="22"/>
          <w:szCs w:val="22"/>
        </w:rPr>
        <w:t>Intervention d</w:t>
      </w:r>
      <w:r w:rsidR="00DB7DA7" w:rsidRPr="00ED0923">
        <w:rPr>
          <w:sz w:val="22"/>
          <w:szCs w:val="22"/>
        </w:rPr>
        <w:t xml:space="preserve">e M. Irving Palacios, Secrétaire technique du </w:t>
      </w:r>
      <w:r w:rsidRPr="00ED0923">
        <w:rPr>
          <w:sz w:val="22"/>
          <w:szCs w:val="22"/>
        </w:rPr>
        <w:t>Comité spécialisé de haut niveau sur le désarmement, le terrorisme et la sécurité internationale (CANDESTI) (Participation en personne confirmée)</w:t>
      </w:r>
    </w:p>
    <w:p w14:paraId="5E4AD4D9" w14:textId="77777777" w:rsidR="00BD4C8A" w:rsidRPr="00ED0923" w:rsidRDefault="00BD4C8A" w:rsidP="002A6A11">
      <w:pPr>
        <w:jc w:val="both"/>
        <w:outlineLvl w:val="0"/>
        <w:rPr>
          <w:sz w:val="22"/>
          <w:szCs w:val="22"/>
        </w:rPr>
      </w:pPr>
    </w:p>
    <w:p w14:paraId="77D47028" w14:textId="77777777" w:rsidR="00BD4C8A" w:rsidRPr="00ED0923" w:rsidRDefault="00EB331A" w:rsidP="002A6A11">
      <w:pPr>
        <w:rPr>
          <w:b/>
          <w:sz w:val="22"/>
          <w:szCs w:val="22"/>
        </w:rPr>
      </w:pPr>
      <w:r w:rsidRPr="00ED0923">
        <w:rPr>
          <w:b/>
          <w:bCs/>
          <w:sz w:val="22"/>
          <w:szCs w:val="22"/>
        </w:rPr>
        <w:t>9 h 30 – 10 h 00</w:t>
      </w:r>
      <w:r w:rsidRPr="00ED0923">
        <w:rPr>
          <w:b/>
          <w:bCs/>
          <w:sz w:val="22"/>
          <w:szCs w:val="22"/>
        </w:rPr>
        <w:tab/>
        <w:t>PREMIÈRE SÉANCE PLÉNIÈRE</w:t>
      </w:r>
    </w:p>
    <w:p w14:paraId="2BDF9AE1" w14:textId="77777777" w:rsidR="00BD4C8A" w:rsidRPr="00ED0923" w:rsidRDefault="00BD4C8A" w:rsidP="002A6A11">
      <w:pPr>
        <w:jc w:val="both"/>
        <w:outlineLvl w:val="0"/>
        <w:rPr>
          <w:sz w:val="22"/>
          <w:szCs w:val="22"/>
        </w:rPr>
      </w:pPr>
    </w:p>
    <w:p w14:paraId="3C457664" w14:textId="5259465C" w:rsidR="00BD4C8A" w:rsidRPr="00ED0923" w:rsidRDefault="00EB331A" w:rsidP="002A6A11">
      <w:pPr>
        <w:numPr>
          <w:ilvl w:val="0"/>
          <w:numId w:val="18"/>
        </w:numPr>
        <w:tabs>
          <w:tab w:val="left" w:pos="2160"/>
        </w:tabs>
        <w:ind w:left="2520" w:hanging="360"/>
        <w:rPr>
          <w:sz w:val="22"/>
          <w:szCs w:val="22"/>
        </w:rPr>
      </w:pPr>
      <w:r w:rsidRPr="00ED0923">
        <w:rPr>
          <w:sz w:val="22"/>
          <w:szCs w:val="22"/>
        </w:rPr>
        <w:t xml:space="preserve">Examen et adoption du </w:t>
      </w:r>
      <w:r w:rsidR="00E41E62" w:rsidRPr="00ED0923">
        <w:rPr>
          <w:sz w:val="22"/>
          <w:szCs w:val="22"/>
        </w:rPr>
        <w:t>p</w:t>
      </w:r>
      <w:r w:rsidRPr="00ED0923">
        <w:rPr>
          <w:sz w:val="22"/>
          <w:szCs w:val="22"/>
        </w:rPr>
        <w:t xml:space="preserve">rojet d’ordre du jour </w:t>
      </w:r>
    </w:p>
    <w:p w14:paraId="4FDBAD33" w14:textId="77777777" w:rsidR="00BD4C8A" w:rsidRPr="00ED0923" w:rsidRDefault="00BD4C8A" w:rsidP="002A6A11">
      <w:pPr>
        <w:jc w:val="both"/>
        <w:outlineLvl w:val="0"/>
        <w:rPr>
          <w:sz w:val="22"/>
          <w:szCs w:val="22"/>
        </w:rPr>
      </w:pPr>
    </w:p>
    <w:p w14:paraId="39905352" w14:textId="77777777" w:rsidR="00BD4C8A" w:rsidRPr="00ED0923" w:rsidRDefault="00EB331A" w:rsidP="002A6A11">
      <w:pPr>
        <w:numPr>
          <w:ilvl w:val="0"/>
          <w:numId w:val="18"/>
        </w:numPr>
        <w:tabs>
          <w:tab w:val="left" w:pos="2160"/>
        </w:tabs>
        <w:ind w:left="2520" w:hanging="360"/>
        <w:rPr>
          <w:sz w:val="22"/>
          <w:szCs w:val="22"/>
        </w:rPr>
      </w:pPr>
      <w:r w:rsidRPr="00ED0923">
        <w:rPr>
          <w:sz w:val="22"/>
          <w:szCs w:val="22"/>
        </w:rPr>
        <w:t xml:space="preserve">Examen et adoption du Projet de calendrier </w:t>
      </w:r>
    </w:p>
    <w:p w14:paraId="22ADA1EC" w14:textId="77777777" w:rsidR="00E41E62" w:rsidRPr="00ED0923" w:rsidRDefault="00E41E62" w:rsidP="002A6A11">
      <w:pPr>
        <w:jc w:val="both"/>
        <w:outlineLvl w:val="0"/>
        <w:rPr>
          <w:sz w:val="22"/>
          <w:szCs w:val="22"/>
        </w:rPr>
      </w:pPr>
    </w:p>
    <w:p w14:paraId="70D949CD" w14:textId="77777777" w:rsidR="00BD4C8A" w:rsidRPr="00ED0923" w:rsidRDefault="00EB331A" w:rsidP="002A6A11">
      <w:pPr>
        <w:tabs>
          <w:tab w:val="left" w:pos="2160"/>
        </w:tabs>
        <w:jc w:val="both"/>
        <w:rPr>
          <w:b/>
          <w:sz w:val="22"/>
          <w:szCs w:val="22"/>
        </w:rPr>
      </w:pPr>
      <w:r w:rsidRPr="00ED0923">
        <w:rPr>
          <w:b/>
          <w:bCs/>
          <w:sz w:val="22"/>
          <w:szCs w:val="22"/>
        </w:rPr>
        <w:t>10 h 00 – 13 h 00</w:t>
      </w:r>
      <w:r w:rsidRPr="00ED0923">
        <w:rPr>
          <w:sz w:val="22"/>
          <w:szCs w:val="22"/>
        </w:rPr>
        <w:tab/>
      </w:r>
      <w:r w:rsidRPr="00ED0923">
        <w:rPr>
          <w:b/>
          <w:sz w:val="22"/>
          <w:szCs w:val="22"/>
        </w:rPr>
        <w:t>DEUXIÈME SÉANCE PLÉNIÈRE</w:t>
      </w:r>
    </w:p>
    <w:p w14:paraId="5AF13595" w14:textId="77777777" w:rsidR="00BD4C8A" w:rsidRPr="00ED0923" w:rsidRDefault="00BD4C8A" w:rsidP="002A6A11">
      <w:pPr>
        <w:jc w:val="both"/>
        <w:outlineLvl w:val="0"/>
        <w:rPr>
          <w:sz w:val="22"/>
          <w:szCs w:val="22"/>
        </w:rPr>
      </w:pPr>
    </w:p>
    <w:p w14:paraId="72A1758F" w14:textId="461BED31" w:rsidR="00BD4C8A" w:rsidRPr="00ED0923" w:rsidRDefault="005C7482" w:rsidP="005C7482">
      <w:pPr>
        <w:numPr>
          <w:ilvl w:val="0"/>
          <w:numId w:val="18"/>
        </w:numPr>
        <w:tabs>
          <w:tab w:val="left" w:pos="2160"/>
        </w:tabs>
        <w:ind w:left="2520" w:hanging="360"/>
        <w:rPr>
          <w:sz w:val="22"/>
          <w:szCs w:val="22"/>
        </w:rPr>
      </w:pPr>
      <w:r w:rsidRPr="00ED0923">
        <w:rPr>
          <w:sz w:val="22"/>
          <w:szCs w:val="22"/>
        </w:rPr>
        <w:t>T</w:t>
      </w:r>
      <w:r w:rsidR="00EB331A" w:rsidRPr="00ED0923">
        <w:rPr>
          <w:sz w:val="22"/>
          <w:szCs w:val="22"/>
        </w:rPr>
        <w:t xml:space="preserve">hème : « Tendances, défis et pratiques pour la prévention et la lutte contre le terrorisme et l’extrémisme violent susceptible de mener au terrorisme » </w:t>
      </w:r>
    </w:p>
    <w:p w14:paraId="3727E663" w14:textId="77777777" w:rsidR="00BD4C8A" w:rsidRPr="00ED0923" w:rsidRDefault="00BD4C8A" w:rsidP="002A6A11">
      <w:pPr>
        <w:jc w:val="both"/>
        <w:rPr>
          <w:bCs/>
          <w:sz w:val="22"/>
          <w:szCs w:val="22"/>
        </w:rPr>
      </w:pPr>
    </w:p>
    <w:p w14:paraId="10BE2C20" w14:textId="77777777" w:rsidR="00BD4C8A" w:rsidRPr="00ED0923" w:rsidRDefault="00EB331A" w:rsidP="002A6A11">
      <w:pPr>
        <w:ind w:left="2160"/>
        <w:jc w:val="both"/>
        <w:rPr>
          <w:sz w:val="22"/>
          <w:szCs w:val="22"/>
          <w:u w:val="single"/>
        </w:rPr>
      </w:pPr>
      <w:r w:rsidRPr="00ED0923">
        <w:rPr>
          <w:sz w:val="22"/>
          <w:szCs w:val="22"/>
          <w:u w:val="single"/>
        </w:rPr>
        <w:lastRenderedPageBreak/>
        <w:t>Panel 1 : Tendances, défis et pratiques pour la prévention et la lutte contre le terrorisme et l’extrémisme violent susceptible de mener au terrorisme</w:t>
      </w:r>
    </w:p>
    <w:p w14:paraId="6AAF7807" w14:textId="77777777" w:rsidR="00BD4C8A" w:rsidRPr="00ED0923" w:rsidRDefault="00BD4C8A" w:rsidP="002A6A11">
      <w:pPr>
        <w:jc w:val="both"/>
        <w:rPr>
          <w:sz w:val="22"/>
          <w:szCs w:val="22"/>
        </w:rPr>
      </w:pPr>
    </w:p>
    <w:p w14:paraId="689C8B6B" w14:textId="77777777" w:rsidR="00BD4C8A" w:rsidRPr="00ED0923" w:rsidRDefault="00EB331A" w:rsidP="002A6A11">
      <w:pPr>
        <w:ind w:left="2160"/>
        <w:jc w:val="both"/>
        <w:rPr>
          <w:sz w:val="22"/>
          <w:szCs w:val="22"/>
        </w:rPr>
      </w:pPr>
      <w:r w:rsidRPr="00ED0923">
        <w:rPr>
          <w:sz w:val="22"/>
          <w:szCs w:val="22"/>
          <w:shd w:val="clear" w:color="auto" w:fill="FFFFFF"/>
        </w:rPr>
        <w:t xml:space="preserve">[Chaque intervenant disposera de 10 à 15 minutes environ] </w:t>
      </w:r>
    </w:p>
    <w:p w14:paraId="589D70C5" w14:textId="77777777" w:rsidR="00BD4C8A" w:rsidRPr="00ED0923" w:rsidRDefault="00BD4C8A" w:rsidP="002A6A11">
      <w:pPr>
        <w:jc w:val="both"/>
        <w:rPr>
          <w:sz w:val="22"/>
          <w:szCs w:val="22"/>
        </w:rPr>
      </w:pPr>
    </w:p>
    <w:p w14:paraId="2AFC1ACC" w14:textId="77777777" w:rsidR="00BD4C8A" w:rsidRPr="00ED0923" w:rsidRDefault="00EB331A" w:rsidP="002A6A11">
      <w:pPr>
        <w:ind w:left="2160"/>
        <w:jc w:val="both"/>
        <w:outlineLvl w:val="0"/>
        <w:rPr>
          <w:sz w:val="22"/>
          <w:szCs w:val="22"/>
        </w:rPr>
      </w:pPr>
      <w:r w:rsidRPr="00ED0923">
        <w:rPr>
          <w:sz w:val="22"/>
          <w:szCs w:val="22"/>
        </w:rPr>
        <w:t>Animé par M. Roberto De Leon, Coordinateur aux Questions politiques et au Maintien de la paix, Secrétariat aux Relations extérieures du Mexique (Participation en personne confirmée)</w:t>
      </w:r>
    </w:p>
    <w:p w14:paraId="249CC6CC" w14:textId="77777777" w:rsidR="00BD4C8A" w:rsidRPr="00ED0923" w:rsidRDefault="00BD4C8A" w:rsidP="002A6A11">
      <w:pPr>
        <w:jc w:val="both"/>
        <w:outlineLvl w:val="0"/>
        <w:rPr>
          <w:sz w:val="22"/>
          <w:szCs w:val="22"/>
          <w:shd w:val="clear" w:color="auto" w:fill="FFFFFF"/>
        </w:rPr>
      </w:pPr>
    </w:p>
    <w:p w14:paraId="2D834CEA" w14:textId="77777777" w:rsidR="00BD4C8A" w:rsidRPr="00ED0923" w:rsidRDefault="00EB331A" w:rsidP="002A6A11">
      <w:pPr>
        <w:pStyle w:val="ListParagraph"/>
        <w:numPr>
          <w:ilvl w:val="0"/>
          <w:numId w:val="14"/>
        </w:numPr>
        <w:ind w:left="2520" w:hanging="360"/>
        <w:contextualSpacing/>
        <w:rPr>
          <w:sz w:val="22"/>
          <w:szCs w:val="22"/>
        </w:rPr>
      </w:pPr>
      <w:r w:rsidRPr="00ED0923">
        <w:rPr>
          <w:sz w:val="22"/>
          <w:szCs w:val="22"/>
        </w:rPr>
        <w:t xml:space="preserve">Exposés d’experts issus du secteur public </w:t>
      </w:r>
    </w:p>
    <w:p w14:paraId="212A6774" w14:textId="77777777" w:rsidR="00BD4C8A" w:rsidRPr="00ED0923" w:rsidRDefault="00BD4C8A" w:rsidP="002A6A11">
      <w:pPr>
        <w:jc w:val="both"/>
        <w:outlineLvl w:val="0"/>
        <w:rPr>
          <w:sz w:val="22"/>
          <w:szCs w:val="22"/>
        </w:rPr>
      </w:pPr>
    </w:p>
    <w:p w14:paraId="72CF9AB0" w14:textId="77777777" w:rsidR="00BD4C8A" w:rsidRPr="00ED0923" w:rsidRDefault="00EB331A" w:rsidP="006E53B6">
      <w:pPr>
        <w:pStyle w:val="ListParagraph"/>
        <w:numPr>
          <w:ilvl w:val="1"/>
          <w:numId w:val="14"/>
        </w:numPr>
        <w:ind w:hanging="360"/>
        <w:contextualSpacing/>
        <w:jc w:val="both"/>
        <w:rPr>
          <w:sz w:val="22"/>
          <w:szCs w:val="22"/>
          <w:shd w:val="clear" w:color="auto" w:fill="FFFFFF"/>
        </w:rPr>
      </w:pPr>
      <w:r w:rsidRPr="00ED0923">
        <w:rPr>
          <w:sz w:val="22"/>
          <w:szCs w:val="22"/>
          <w:shd w:val="clear" w:color="auto" w:fill="FFFFFF"/>
        </w:rPr>
        <w:t>M</w:t>
      </w:r>
      <w:r w:rsidRPr="00ED0923">
        <w:rPr>
          <w:sz w:val="22"/>
          <w:szCs w:val="22"/>
          <w:shd w:val="clear" w:color="auto" w:fill="FFFFFF"/>
          <w:vertAlign w:val="superscript"/>
        </w:rPr>
        <w:t>me</w:t>
      </w:r>
      <w:r w:rsidRPr="00ED0923">
        <w:rPr>
          <w:sz w:val="22"/>
          <w:szCs w:val="22"/>
          <w:shd w:val="clear" w:color="auto" w:fill="FFFFFF"/>
        </w:rPr>
        <w:t> Sharri R. Clark Conseillère principale au Numérique et à la Lutte contre l’extrémisme violent, Bureau de la lutte antiterroriste, département d’État des États-Unis</w:t>
      </w:r>
      <w:r w:rsidRPr="00ED0923">
        <w:rPr>
          <w:i/>
          <w:iCs/>
          <w:sz w:val="22"/>
          <w:szCs w:val="22"/>
          <w:shd w:val="clear" w:color="auto" w:fill="FFFFFF"/>
        </w:rPr>
        <w:t xml:space="preserve"> </w:t>
      </w:r>
      <w:r w:rsidRPr="00ED0923">
        <w:rPr>
          <w:sz w:val="22"/>
          <w:szCs w:val="22"/>
        </w:rPr>
        <w:t>(Participation en personne confirmée)</w:t>
      </w:r>
    </w:p>
    <w:p w14:paraId="216E5211" w14:textId="77777777" w:rsidR="00BD4C8A" w:rsidRPr="00ED0923" w:rsidRDefault="00BD4C8A" w:rsidP="002A6A11">
      <w:pPr>
        <w:rPr>
          <w:sz w:val="22"/>
          <w:szCs w:val="22"/>
          <w:shd w:val="clear" w:color="auto" w:fill="FFFFFF"/>
        </w:rPr>
      </w:pPr>
    </w:p>
    <w:p w14:paraId="204F2108" w14:textId="77777777" w:rsidR="00BD4C8A" w:rsidRPr="00ED0923" w:rsidRDefault="00EB331A" w:rsidP="006E53B6">
      <w:pPr>
        <w:pStyle w:val="ListParagraph"/>
        <w:numPr>
          <w:ilvl w:val="1"/>
          <w:numId w:val="14"/>
        </w:numPr>
        <w:ind w:hanging="360"/>
        <w:contextualSpacing/>
        <w:jc w:val="both"/>
        <w:rPr>
          <w:i/>
          <w:iCs/>
          <w:sz w:val="22"/>
          <w:szCs w:val="22"/>
          <w:shd w:val="clear" w:color="auto" w:fill="FFFFFF"/>
        </w:rPr>
      </w:pPr>
      <w:r w:rsidRPr="00ED0923">
        <w:rPr>
          <w:sz w:val="22"/>
          <w:szCs w:val="22"/>
          <w:shd w:val="clear" w:color="auto" w:fill="FFFFFF"/>
        </w:rPr>
        <w:t>M</w:t>
      </w:r>
      <w:r w:rsidRPr="00ED0923">
        <w:rPr>
          <w:sz w:val="22"/>
          <w:szCs w:val="22"/>
          <w:shd w:val="clear" w:color="auto" w:fill="FFFFFF"/>
          <w:vertAlign w:val="superscript"/>
        </w:rPr>
        <w:t>me</w:t>
      </w:r>
      <w:r w:rsidRPr="00ED0923">
        <w:rPr>
          <w:sz w:val="22"/>
          <w:szCs w:val="22"/>
          <w:shd w:val="clear" w:color="auto" w:fill="FFFFFF"/>
        </w:rPr>
        <w:t> Kelly Eubank, Conseillère principale en politique publique, Centre canadien d’engagement communautaire et de prévention de la violence, Sécurité publique Canada</w:t>
      </w:r>
      <w:r w:rsidRPr="00ED0923">
        <w:rPr>
          <w:i/>
          <w:iCs/>
          <w:sz w:val="22"/>
          <w:szCs w:val="22"/>
          <w:shd w:val="clear" w:color="auto" w:fill="FFFFFF"/>
        </w:rPr>
        <w:t xml:space="preserve"> </w:t>
      </w:r>
      <w:r w:rsidRPr="00ED0923">
        <w:rPr>
          <w:sz w:val="22"/>
          <w:szCs w:val="22"/>
          <w:shd w:val="clear" w:color="auto" w:fill="FFFFFF"/>
        </w:rPr>
        <w:t>(Participation à distance confirmée)</w:t>
      </w:r>
    </w:p>
    <w:p w14:paraId="04E9A321" w14:textId="77777777" w:rsidR="00BD4C8A" w:rsidRPr="00ED0923" w:rsidRDefault="00BD4C8A" w:rsidP="002A6A11">
      <w:pPr>
        <w:jc w:val="both"/>
        <w:outlineLvl w:val="0"/>
        <w:rPr>
          <w:sz w:val="22"/>
          <w:szCs w:val="22"/>
        </w:rPr>
      </w:pPr>
    </w:p>
    <w:p w14:paraId="246FD9BF" w14:textId="69A9731D" w:rsidR="00BD4C8A" w:rsidRPr="00ED521A" w:rsidRDefault="00EB331A" w:rsidP="002A6A11">
      <w:pPr>
        <w:pStyle w:val="ListParagraph"/>
        <w:numPr>
          <w:ilvl w:val="0"/>
          <w:numId w:val="14"/>
        </w:numPr>
        <w:ind w:left="2520" w:hanging="360"/>
        <w:jc w:val="both"/>
        <w:rPr>
          <w:sz w:val="22"/>
          <w:szCs w:val="22"/>
          <w:lang w:val="en-US"/>
        </w:rPr>
      </w:pPr>
      <w:r w:rsidRPr="00ED521A">
        <w:rPr>
          <w:sz w:val="22"/>
          <w:szCs w:val="22"/>
          <w:lang w:val="en-US"/>
        </w:rPr>
        <w:t>Exposé d’experts du Global Network on Extremism and Technology (GNET)</w:t>
      </w:r>
    </w:p>
    <w:p w14:paraId="7201411C" w14:textId="77777777" w:rsidR="00BD4C8A" w:rsidRPr="00ED521A" w:rsidRDefault="00BD4C8A" w:rsidP="002A6A11">
      <w:pPr>
        <w:jc w:val="both"/>
        <w:rPr>
          <w:sz w:val="22"/>
          <w:szCs w:val="22"/>
          <w:lang w:val="en-US"/>
        </w:rPr>
      </w:pPr>
    </w:p>
    <w:p w14:paraId="352BCF60" w14:textId="2C533FFA" w:rsidR="00BD4C8A" w:rsidRPr="00ED521A" w:rsidRDefault="00A76253" w:rsidP="006E53B6">
      <w:pPr>
        <w:pStyle w:val="ListParagraph"/>
        <w:numPr>
          <w:ilvl w:val="1"/>
          <w:numId w:val="14"/>
        </w:numPr>
        <w:ind w:hanging="360"/>
        <w:contextualSpacing/>
        <w:jc w:val="both"/>
        <w:rPr>
          <w:sz w:val="22"/>
          <w:szCs w:val="22"/>
          <w:lang w:val="en-US"/>
        </w:rPr>
      </w:pPr>
      <w:r w:rsidRPr="00ED521A">
        <w:rPr>
          <w:sz w:val="22"/>
          <w:szCs w:val="22"/>
          <w:lang w:val="en-US"/>
        </w:rPr>
        <w:t xml:space="preserve">Dr </w:t>
      </w:r>
      <w:r w:rsidR="00EB331A" w:rsidRPr="00ED521A">
        <w:rPr>
          <w:sz w:val="22"/>
          <w:szCs w:val="22"/>
          <w:lang w:val="en-US"/>
        </w:rPr>
        <w:t>Nicola Mathieson,</w:t>
      </w:r>
      <w:r w:rsidRPr="00ED521A">
        <w:rPr>
          <w:sz w:val="22"/>
          <w:szCs w:val="22"/>
          <w:lang w:val="en-US"/>
        </w:rPr>
        <w:t xml:space="preserve"> </w:t>
      </w:r>
      <w:r w:rsidR="00EB331A" w:rsidRPr="00ED521A">
        <w:rPr>
          <w:sz w:val="22"/>
          <w:szCs w:val="22"/>
          <w:lang w:val="en-US"/>
        </w:rPr>
        <w:t xml:space="preserve">Directrice de recherche, Global Network on </w:t>
      </w:r>
      <w:r w:rsidR="00EB331A" w:rsidRPr="00ED521A">
        <w:rPr>
          <w:sz w:val="22"/>
          <w:szCs w:val="22"/>
          <w:shd w:val="clear" w:color="auto" w:fill="FFFFFF"/>
          <w:lang w:val="en-US"/>
        </w:rPr>
        <w:t>Extremism</w:t>
      </w:r>
      <w:r w:rsidR="00EB331A" w:rsidRPr="00ED521A">
        <w:rPr>
          <w:sz w:val="22"/>
          <w:szCs w:val="22"/>
          <w:lang w:val="en-US"/>
        </w:rPr>
        <w:t xml:space="preserve"> and Technology (GNET) et Chercheuse associée, The International Centre for the Study of Radicalisation (ICSR), King’s College, Londres (</w:t>
      </w:r>
      <w:r w:rsidR="00382014" w:rsidRPr="00ED521A">
        <w:rPr>
          <w:sz w:val="22"/>
          <w:szCs w:val="22"/>
          <w:lang w:val="en-US"/>
        </w:rPr>
        <w:t>P</w:t>
      </w:r>
      <w:r w:rsidRPr="00ED521A">
        <w:rPr>
          <w:sz w:val="22"/>
          <w:szCs w:val="22"/>
          <w:lang w:val="en-US"/>
        </w:rPr>
        <w:t>articipation à distance confirmée</w:t>
      </w:r>
      <w:r w:rsidR="00EB331A" w:rsidRPr="00ED521A">
        <w:rPr>
          <w:sz w:val="22"/>
          <w:szCs w:val="22"/>
          <w:lang w:val="en-US"/>
        </w:rPr>
        <w:t>)</w:t>
      </w:r>
    </w:p>
    <w:p w14:paraId="6207E210" w14:textId="77777777" w:rsidR="00DB7DA7" w:rsidRPr="00ED521A" w:rsidRDefault="00DB7DA7" w:rsidP="00ED521A">
      <w:pPr>
        <w:jc w:val="both"/>
        <w:outlineLvl w:val="0"/>
        <w:rPr>
          <w:sz w:val="22"/>
          <w:szCs w:val="22"/>
          <w:lang w:val="en-US"/>
        </w:rPr>
      </w:pPr>
    </w:p>
    <w:p w14:paraId="054CF0AA" w14:textId="76ADCF92" w:rsidR="00DB7DA7" w:rsidRPr="00ED0923" w:rsidRDefault="00DB7DA7" w:rsidP="00ED0923">
      <w:pPr>
        <w:pStyle w:val="ListParagraph"/>
        <w:numPr>
          <w:ilvl w:val="0"/>
          <w:numId w:val="14"/>
        </w:numPr>
        <w:ind w:left="2520" w:hanging="360"/>
        <w:jc w:val="both"/>
        <w:rPr>
          <w:sz w:val="22"/>
          <w:szCs w:val="22"/>
        </w:rPr>
      </w:pPr>
      <w:r w:rsidRPr="00DB7DA7">
        <w:rPr>
          <w:sz w:val="22"/>
          <w:szCs w:val="22"/>
        </w:rPr>
        <w:t>Exposé</w:t>
      </w:r>
      <w:r w:rsidRPr="00ED0923">
        <w:rPr>
          <w:sz w:val="22"/>
          <w:szCs w:val="22"/>
        </w:rPr>
        <w:t xml:space="preserve"> d’</w:t>
      </w:r>
      <w:r w:rsidR="00ED0923">
        <w:rPr>
          <w:sz w:val="22"/>
          <w:szCs w:val="22"/>
        </w:rPr>
        <w:t xml:space="preserve">experts </w:t>
      </w:r>
      <w:r w:rsidRPr="00DB7DA7">
        <w:rPr>
          <w:sz w:val="22"/>
          <w:szCs w:val="22"/>
        </w:rPr>
        <w:t>du Groupe d’action financière d’Amérique latine (GAFILAT) sur les aspects de financement du terrorisme motivés par des questions raciales ou ethniques</w:t>
      </w:r>
    </w:p>
    <w:p w14:paraId="718AE919" w14:textId="77777777" w:rsidR="00DB7DA7" w:rsidRPr="00ED0923" w:rsidRDefault="00DB7DA7" w:rsidP="00ED521A">
      <w:pPr>
        <w:jc w:val="both"/>
        <w:outlineLvl w:val="0"/>
        <w:rPr>
          <w:bCs/>
          <w:sz w:val="22"/>
          <w:szCs w:val="22"/>
        </w:rPr>
      </w:pPr>
    </w:p>
    <w:p w14:paraId="5A43AE84" w14:textId="3DC3D23B" w:rsidR="00DB7DA7" w:rsidRPr="00DB7DA7" w:rsidRDefault="00DB7DA7" w:rsidP="00DB7DA7">
      <w:pPr>
        <w:pStyle w:val="ListParagraph"/>
        <w:numPr>
          <w:ilvl w:val="1"/>
          <w:numId w:val="14"/>
        </w:numPr>
        <w:ind w:hanging="360"/>
        <w:contextualSpacing/>
        <w:jc w:val="both"/>
        <w:rPr>
          <w:bCs/>
          <w:sz w:val="22"/>
          <w:szCs w:val="22"/>
        </w:rPr>
      </w:pPr>
      <w:r w:rsidRPr="00ED0923">
        <w:rPr>
          <w:bCs/>
          <w:sz w:val="22"/>
          <w:szCs w:val="22"/>
        </w:rPr>
        <w:t xml:space="preserve">Alejandra Pérez, experte technique, </w:t>
      </w:r>
      <w:r w:rsidRPr="00DB7DA7">
        <w:rPr>
          <w:bCs/>
          <w:sz w:val="22"/>
          <w:szCs w:val="22"/>
        </w:rPr>
        <w:t xml:space="preserve">Groupe d’action financière d’Amérique latine (GAFILAT) </w:t>
      </w:r>
      <w:r w:rsidRPr="00ED0923">
        <w:rPr>
          <w:bCs/>
          <w:sz w:val="22"/>
          <w:szCs w:val="22"/>
        </w:rPr>
        <w:t>(Participation à distance confirmée)</w:t>
      </w:r>
    </w:p>
    <w:p w14:paraId="6CBF679F" w14:textId="77777777" w:rsidR="00BD4C8A" w:rsidRPr="00ED0923" w:rsidRDefault="00BD4C8A" w:rsidP="002A6A11">
      <w:pPr>
        <w:jc w:val="both"/>
        <w:outlineLvl w:val="0"/>
        <w:rPr>
          <w:sz w:val="22"/>
          <w:szCs w:val="22"/>
        </w:rPr>
      </w:pPr>
    </w:p>
    <w:p w14:paraId="05F71F20" w14:textId="77777777" w:rsidR="00BD4C8A" w:rsidRPr="00ED0923" w:rsidRDefault="00EB331A" w:rsidP="002A6A11">
      <w:pPr>
        <w:pStyle w:val="ListParagraph"/>
        <w:numPr>
          <w:ilvl w:val="0"/>
          <w:numId w:val="14"/>
        </w:numPr>
        <w:tabs>
          <w:tab w:val="left" w:pos="2160"/>
        </w:tabs>
        <w:ind w:left="2520" w:hanging="360"/>
        <w:rPr>
          <w:sz w:val="22"/>
          <w:szCs w:val="22"/>
        </w:rPr>
      </w:pPr>
      <w:r w:rsidRPr="00ED0923">
        <w:rPr>
          <w:sz w:val="22"/>
          <w:szCs w:val="22"/>
        </w:rPr>
        <w:t>Interventions des États membres et des participants</w:t>
      </w:r>
    </w:p>
    <w:p w14:paraId="7471B283" w14:textId="77777777" w:rsidR="00BD4C8A" w:rsidRPr="00ED0923" w:rsidRDefault="00BD4C8A" w:rsidP="002A6A11">
      <w:pPr>
        <w:tabs>
          <w:tab w:val="left" w:pos="2160"/>
        </w:tabs>
        <w:rPr>
          <w:bCs/>
          <w:sz w:val="22"/>
          <w:szCs w:val="22"/>
        </w:rPr>
      </w:pPr>
    </w:p>
    <w:p w14:paraId="426502F5" w14:textId="50F2E9D4" w:rsidR="00A76253" w:rsidRDefault="00A76253" w:rsidP="00ED0923">
      <w:pPr>
        <w:tabs>
          <w:tab w:val="left" w:pos="2160"/>
        </w:tabs>
        <w:ind w:left="2160"/>
        <w:rPr>
          <w:bCs/>
          <w:sz w:val="22"/>
          <w:szCs w:val="22"/>
        </w:rPr>
      </w:pPr>
      <w:r w:rsidRPr="00ED0923">
        <w:rPr>
          <w:bCs/>
          <w:sz w:val="22"/>
          <w:szCs w:val="22"/>
        </w:rPr>
        <w:t>Message de l'Ambassadrice Lana Nusseibeh, Présidente du Comité contre le terrorisme - Nations Unies</w:t>
      </w:r>
      <w:r w:rsidR="00382014" w:rsidRPr="00ED0923">
        <w:rPr>
          <w:bCs/>
          <w:sz w:val="22"/>
          <w:szCs w:val="22"/>
        </w:rPr>
        <w:t>,</w:t>
      </w:r>
      <w:r w:rsidRPr="00ED0923">
        <w:rPr>
          <w:bCs/>
          <w:sz w:val="22"/>
          <w:szCs w:val="22"/>
        </w:rPr>
        <w:t xml:space="preserve"> et Représentante permanente des Émirats </w:t>
      </w:r>
      <w:r w:rsidR="00382014" w:rsidRPr="00ED0923">
        <w:rPr>
          <w:bCs/>
          <w:sz w:val="22"/>
          <w:szCs w:val="22"/>
        </w:rPr>
        <w:t>a</w:t>
      </w:r>
      <w:r w:rsidRPr="00ED0923">
        <w:rPr>
          <w:bCs/>
          <w:sz w:val="22"/>
          <w:szCs w:val="22"/>
        </w:rPr>
        <w:t xml:space="preserve">rabes </w:t>
      </w:r>
      <w:r w:rsidR="00382014" w:rsidRPr="00ED0923">
        <w:rPr>
          <w:bCs/>
          <w:sz w:val="22"/>
          <w:szCs w:val="22"/>
        </w:rPr>
        <w:t>u</w:t>
      </w:r>
      <w:r w:rsidRPr="00ED0923">
        <w:rPr>
          <w:bCs/>
          <w:sz w:val="22"/>
          <w:szCs w:val="22"/>
        </w:rPr>
        <w:t>nis auprès de l'ONU (</w:t>
      </w:r>
      <w:r w:rsidR="00382014" w:rsidRPr="00ED0923">
        <w:rPr>
          <w:bCs/>
          <w:sz w:val="22"/>
          <w:szCs w:val="22"/>
        </w:rPr>
        <w:t>M</w:t>
      </w:r>
      <w:r w:rsidRPr="00ED0923">
        <w:rPr>
          <w:bCs/>
          <w:sz w:val="22"/>
          <w:szCs w:val="22"/>
        </w:rPr>
        <w:t>essage vidéo préenregistré)</w:t>
      </w:r>
    </w:p>
    <w:p w14:paraId="4A97816D" w14:textId="77777777" w:rsidR="00ED0923" w:rsidRPr="00ED0923" w:rsidRDefault="00ED0923" w:rsidP="00ED521A">
      <w:pPr>
        <w:jc w:val="both"/>
        <w:outlineLvl w:val="0"/>
        <w:rPr>
          <w:bCs/>
          <w:sz w:val="22"/>
          <w:szCs w:val="22"/>
        </w:rPr>
      </w:pPr>
    </w:p>
    <w:p w14:paraId="48DA4C04" w14:textId="77777777" w:rsidR="00BD4C8A" w:rsidRPr="00ED0923" w:rsidRDefault="00EB331A" w:rsidP="002A6A11">
      <w:pPr>
        <w:keepNext/>
        <w:ind w:left="2160"/>
        <w:jc w:val="both"/>
        <w:rPr>
          <w:sz w:val="22"/>
          <w:szCs w:val="22"/>
          <w:u w:val="single"/>
        </w:rPr>
      </w:pPr>
      <w:r w:rsidRPr="00ED0923">
        <w:rPr>
          <w:sz w:val="22"/>
          <w:szCs w:val="22"/>
          <w:u w:val="single"/>
        </w:rPr>
        <w:t>Panel 2 : La place des droits de la personne dans la prévention du terrorisme et de l’extrémisme violent susceptible de mener au terrorisme</w:t>
      </w:r>
    </w:p>
    <w:p w14:paraId="79A31C2D" w14:textId="77777777" w:rsidR="00BD4C8A" w:rsidRPr="00ED0923" w:rsidRDefault="00BD4C8A" w:rsidP="002A6A11">
      <w:pPr>
        <w:keepNext/>
        <w:jc w:val="both"/>
        <w:rPr>
          <w:sz w:val="22"/>
          <w:szCs w:val="22"/>
        </w:rPr>
      </w:pPr>
    </w:p>
    <w:p w14:paraId="017CEBAE" w14:textId="55783B86" w:rsidR="00BD4C8A" w:rsidRPr="00ED0923" w:rsidRDefault="00EB331A" w:rsidP="002A6A11">
      <w:pPr>
        <w:ind w:left="2160"/>
        <w:jc w:val="both"/>
        <w:rPr>
          <w:sz w:val="22"/>
          <w:szCs w:val="22"/>
        </w:rPr>
      </w:pPr>
      <w:r w:rsidRPr="00ED0923">
        <w:rPr>
          <w:sz w:val="22"/>
          <w:szCs w:val="22"/>
        </w:rPr>
        <w:t xml:space="preserve">Animé par </w:t>
      </w:r>
      <w:r w:rsidRPr="00ED0923">
        <w:rPr>
          <w:rStyle w:val="ui-provider"/>
          <w:sz w:val="22"/>
          <w:szCs w:val="22"/>
        </w:rPr>
        <w:t xml:space="preserve">M. Gerardo Rodriguez Sanchez Lara, Directeur du Département Relations internationales et Sciences politiques, Universidad de las Américas </w:t>
      </w:r>
      <w:r w:rsidRPr="00ED0923">
        <w:rPr>
          <w:rStyle w:val="ui-provider"/>
          <w:sz w:val="22"/>
          <w:szCs w:val="22"/>
        </w:rPr>
        <w:lastRenderedPageBreak/>
        <w:t>Puebla/Collectif d’analyses sécurité et démocratie (CASEDE)</w:t>
      </w:r>
      <w:r w:rsidR="00A76253" w:rsidRPr="00ED0923">
        <w:rPr>
          <w:rStyle w:val="ui-provider"/>
          <w:sz w:val="22"/>
          <w:szCs w:val="22"/>
        </w:rPr>
        <w:t xml:space="preserve"> (</w:t>
      </w:r>
      <w:r w:rsidR="00382014" w:rsidRPr="00ED0923">
        <w:rPr>
          <w:rStyle w:val="ui-provider"/>
          <w:sz w:val="22"/>
          <w:szCs w:val="22"/>
        </w:rPr>
        <w:t>P</w:t>
      </w:r>
      <w:r w:rsidR="00A76253" w:rsidRPr="00ED0923">
        <w:rPr>
          <w:rStyle w:val="ui-provider"/>
          <w:sz w:val="22"/>
          <w:szCs w:val="22"/>
        </w:rPr>
        <w:t>articipation en personne confirmée</w:t>
      </w:r>
      <w:r w:rsidRPr="00ED0923">
        <w:rPr>
          <w:rStyle w:val="ui-provider"/>
          <w:sz w:val="22"/>
          <w:szCs w:val="22"/>
        </w:rPr>
        <w:t>)</w:t>
      </w:r>
    </w:p>
    <w:p w14:paraId="306A131B" w14:textId="77777777" w:rsidR="00BD4C8A" w:rsidRPr="00ED0923" w:rsidRDefault="00BD4C8A" w:rsidP="002A6A11">
      <w:pPr>
        <w:jc w:val="both"/>
        <w:rPr>
          <w:sz w:val="22"/>
          <w:szCs w:val="22"/>
        </w:rPr>
      </w:pPr>
    </w:p>
    <w:p w14:paraId="706BC2AE" w14:textId="588A3ADA" w:rsidR="00BD4C8A" w:rsidRPr="00ED0923" w:rsidRDefault="00EB331A" w:rsidP="002A6A11">
      <w:pPr>
        <w:pStyle w:val="ListParagraph"/>
        <w:numPr>
          <w:ilvl w:val="0"/>
          <w:numId w:val="14"/>
        </w:numPr>
        <w:ind w:left="2520" w:hanging="360"/>
        <w:contextualSpacing/>
        <w:jc w:val="both"/>
        <w:rPr>
          <w:sz w:val="22"/>
          <w:szCs w:val="22"/>
        </w:rPr>
      </w:pPr>
      <w:r w:rsidRPr="00ED0923">
        <w:rPr>
          <w:sz w:val="22"/>
          <w:szCs w:val="22"/>
        </w:rPr>
        <w:t>Experts issus du secteur public</w:t>
      </w:r>
    </w:p>
    <w:p w14:paraId="71188AAD" w14:textId="77777777" w:rsidR="00BD4C8A" w:rsidRPr="00ED0923" w:rsidRDefault="00BD4C8A" w:rsidP="002A6A11">
      <w:pPr>
        <w:jc w:val="both"/>
        <w:outlineLvl w:val="0"/>
        <w:rPr>
          <w:sz w:val="22"/>
          <w:szCs w:val="22"/>
        </w:rPr>
      </w:pPr>
    </w:p>
    <w:p w14:paraId="558D0203" w14:textId="58E90AB4" w:rsidR="00BD4C8A" w:rsidRPr="00ED0923" w:rsidRDefault="00EB331A" w:rsidP="006E53B6">
      <w:pPr>
        <w:pStyle w:val="ListParagraph"/>
        <w:numPr>
          <w:ilvl w:val="1"/>
          <w:numId w:val="14"/>
        </w:numPr>
        <w:ind w:hanging="360"/>
        <w:contextualSpacing/>
        <w:jc w:val="both"/>
        <w:rPr>
          <w:sz w:val="22"/>
          <w:szCs w:val="22"/>
        </w:rPr>
      </w:pPr>
      <w:r w:rsidRPr="00ED0923">
        <w:rPr>
          <w:sz w:val="22"/>
          <w:szCs w:val="22"/>
        </w:rPr>
        <w:t>M</w:t>
      </w:r>
      <w:r w:rsidRPr="00ED0923">
        <w:rPr>
          <w:sz w:val="22"/>
          <w:szCs w:val="22"/>
          <w:vertAlign w:val="superscript"/>
        </w:rPr>
        <w:t>me</w:t>
      </w:r>
      <w:r w:rsidRPr="00ED0923">
        <w:rPr>
          <w:sz w:val="22"/>
          <w:szCs w:val="22"/>
        </w:rPr>
        <w:t xml:space="preserve"> l’Ambassadrice Georgina Guillen, Directrice </w:t>
      </w:r>
      <w:r w:rsidR="00A76253" w:rsidRPr="00ED0923">
        <w:rPr>
          <w:sz w:val="22"/>
          <w:szCs w:val="22"/>
        </w:rPr>
        <w:t xml:space="preserve">générale </w:t>
      </w:r>
      <w:r w:rsidRPr="00ED0923">
        <w:rPr>
          <w:sz w:val="22"/>
          <w:szCs w:val="22"/>
        </w:rPr>
        <w:t xml:space="preserve">chargée de la </w:t>
      </w:r>
      <w:r w:rsidRPr="00ED0923">
        <w:rPr>
          <w:sz w:val="22"/>
          <w:szCs w:val="22"/>
          <w:shd w:val="clear" w:color="auto" w:fill="FFFFFF"/>
        </w:rPr>
        <w:t>Politique</w:t>
      </w:r>
      <w:r w:rsidRPr="00ED0923">
        <w:rPr>
          <w:sz w:val="22"/>
          <w:szCs w:val="22"/>
        </w:rPr>
        <w:t xml:space="preserve"> extérieure, ministère des Relations extérieures et du Culte du Costa Rica (Participation à distance confirmée)</w:t>
      </w:r>
    </w:p>
    <w:p w14:paraId="1D930DF9" w14:textId="77777777" w:rsidR="00BD4C8A" w:rsidRPr="00ED0923" w:rsidRDefault="00BD4C8A" w:rsidP="002A6A11">
      <w:pPr>
        <w:rPr>
          <w:sz w:val="22"/>
          <w:szCs w:val="22"/>
        </w:rPr>
      </w:pPr>
    </w:p>
    <w:p w14:paraId="2D8BDDFA" w14:textId="77777777" w:rsidR="00BD4C8A" w:rsidRPr="00ED0923" w:rsidRDefault="00EB331A" w:rsidP="002A6A11">
      <w:pPr>
        <w:pStyle w:val="ListParagraph"/>
        <w:numPr>
          <w:ilvl w:val="0"/>
          <w:numId w:val="14"/>
        </w:numPr>
        <w:ind w:left="2520" w:hanging="360"/>
        <w:contextualSpacing/>
        <w:jc w:val="both"/>
        <w:rPr>
          <w:sz w:val="22"/>
          <w:szCs w:val="22"/>
        </w:rPr>
      </w:pPr>
      <w:r w:rsidRPr="00ED0923">
        <w:rPr>
          <w:sz w:val="22"/>
          <w:szCs w:val="22"/>
        </w:rPr>
        <w:t xml:space="preserve">Experts des questions de genre </w:t>
      </w:r>
    </w:p>
    <w:p w14:paraId="69CF9576" w14:textId="77777777" w:rsidR="00BD4C8A" w:rsidRPr="00ED0923" w:rsidRDefault="00BD4C8A" w:rsidP="002A6A11">
      <w:pPr>
        <w:jc w:val="both"/>
        <w:outlineLvl w:val="0"/>
        <w:rPr>
          <w:sz w:val="22"/>
          <w:szCs w:val="22"/>
        </w:rPr>
      </w:pPr>
    </w:p>
    <w:p w14:paraId="5BA5C14F" w14:textId="77777777" w:rsidR="00BD4C8A" w:rsidRPr="00ED0923" w:rsidRDefault="00EB331A" w:rsidP="006E53B6">
      <w:pPr>
        <w:pStyle w:val="ListParagraph"/>
        <w:numPr>
          <w:ilvl w:val="1"/>
          <w:numId w:val="14"/>
        </w:numPr>
        <w:ind w:hanging="360"/>
        <w:contextualSpacing/>
        <w:jc w:val="both"/>
        <w:rPr>
          <w:sz w:val="22"/>
          <w:szCs w:val="22"/>
        </w:rPr>
      </w:pPr>
      <w:r w:rsidRPr="00ED0923">
        <w:rPr>
          <w:sz w:val="22"/>
          <w:szCs w:val="22"/>
        </w:rPr>
        <w:t>M</w:t>
      </w:r>
      <w:r w:rsidRPr="00ED0923">
        <w:rPr>
          <w:sz w:val="22"/>
          <w:szCs w:val="22"/>
          <w:vertAlign w:val="superscript"/>
        </w:rPr>
        <w:t>me</w:t>
      </w:r>
      <w:r w:rsidRPr="00ED0923">
        <w:rPr>
          <w:sz w:val="22"/>
          <w:szCs w:val="22"/>
        </w:rPr>
        <w:t xml:space="preserve"> Hilary Anderson, Spécialiste principale, Commission </w:t>
      </w:r>
      <w:r w:rsidRPr="00ED0923">
        <w:rPr>
          <w:sz w:val="22"/>
          <w:szCs w:val="22"/>
          <w:shd w:val="clear" w:color="auto" w:fill="FFFFFF"/>
        </w:rPr>
        <w:t>interaméricaine</w:t>
      </w:r>
      <w:r w:rsidRPr="00ED0923">
        <w:rPr>
          <w:sz w:val="22"/>
          <w:szCs w:val="22"/>
        </w:rPr>
        <w:t xml:space="preserve"> des femmes (CIM), OEA (Participation en personne confirmée)</w:t>
      </w:r>
    </w:p>
    <w:p w14:paraId="00F5CDB1" w14:textId="77777777" w:rsidR="00BD4C8A" w:rsidRPr="00ED0923" w:rsidRDefault="00BD4C8A" w:rsidP="002A6A11">
      <w:pPr>
        <w:jc w:val="both"/>
        <w:outlineLvl w:val="0"/>
        <w:rPr>
          <w:sz w:val="22"/>
          <w:szCs w:val="22"/>
        </w:rPr>
      </w:pPr>
    </w:p>
    <w:p w14:paraId="70E0B88B" w14:textId="77777777" w:rsidR="00BD4C8A" w:rsidRPr="00ED0923" w:rsidRDefault="00EB331A" w:rsidP="002A6A11">
      <w:pPr>
        <w:tabs>
          <w:tab w:val="left" w:pos="2160"/>
        </w:tabs>
        <w:rPr>
          <w:sz w:val="22"/>
          <w:szCs w:val="22"/>
        </w:rPr>
      </w:pPr>
      <w:r w:rsidRPr="00ED0923">
        <w:rPr>
          <w:sz w:val="22"/>
          <w:szCs w:val="22"/>
        </w:rPr>
        <w:tab/>
        <w:t>Interventions des États membres et des participants</w:t>
      </w:r>
    </w:p>
    <w:p w14:paraId="7814A401" w14:textId="77777777" w:rsidR="00BD4C8A" w:rsidRPr="00ED0923" w:rsidRDefault="00BD4C8A" w:rsidP="002A6A11">
      <w:pPr>
        <w:jc w:val="both"/>
        <w:outlineLvl w:val="0"/>
        <w:rPr>
          <w:sz w:val="22"/>
          <w:szCs w:val="22"/>
        </w:rPr>
      </w:pPr>
    </w:p>
    <w:p w14:paraId="4AE4BB51" w14:textId="77777777" w:rsidR="00BD4C8A" w:rsidRPr="00ED0923" w:rsidRDefault="00EB331A" w:rsidP="002A6A11">
      <w:pPr>
        <w:tabs>
          <w:tab w:val="left" w:pos="2160"/>
        </w:tabs>
        <w:rPr>
          <w:b/>
          <w:sz w:val="22"/>
          <w:szCs w:val="22"/>
        </w:rPr>
      </w:pPr>
      <w:r w:rsidRPr="00ED0923">
        <w:rPr>
          <w:b/>
          <w:sz w:val="22"/>
          <w:szCs w:val="22"/>
        </w:rPr>
        <w:t xml:space="preserve">13 h 00 – 14 h 30 </w:t>
      </w:r>
      <w:r w:rsidRPr="00ED0923">
        <w:rPr>
          <w:b/>
          <w:sz w:val="22"/>
          <w:szCs w:val="22"/>
        </w:rPr>
        <w:tab/>
        <w:t xml:space="preserve">Pause </w:t>
      </w:r>
    </w:p>
    <w:p w14:paraId="571A187F" w14:textId="77777777" w:rsidR="00BD4C8A" w:rsidRPr="00ED0923" w:rsidRDefault="00BD4C8A" w:rsidP="002A6A11">
      <w:pPr>
        <w:tabs>
          <w:tab w:val="left" w:pos="2160"/>
        </w:tabs>
        <w:rPr>
          <w:bCs/>
          <w:sz w:val="22"/>
          <w:szCs w:val="22"/>
        </w:rPr>
      </w:pPr>
    </w:p>
    <w:p w14:paraId="1F2AB45A" w14:textId="77777777" w:rsidR="00BD4C8A" w:rsidRPr="00ED0923" w:rsidRDefault="00EB331A" w:rsidP="002A6A11">
      <w:pPr>
        <w:tabs>
          <w:tab w:val="left" w:pos="2160"/>
        </w:tabs>
        <w:ind w:left="2160" w:hanging="2160"/>
        <w:jc w:val="both"/>
        <w:rPr>
          <w:b/>
          <w:sz w:val="22"/>
          <w:szCs w:val="22"/>
        </w:rPr>
      </w:pPr>
      <w:r w:rsidRPr="00ED0923">
        <w:rPr>
          <w:b/>
          <w:bCs/>
          <w:sz w:val="22"/>
          <w:szCs w:val="22"/>
        </w:rPr>
        <w:t>14 h 30 – 17 h 30</w:t>
      </w:r>
      <w:r w:rsidRPr="00ED0923">
        <w:rPr>
          <w:sz w:val="22"/>
          <w:szCs w:val="22"/>
        </w:rPr>
        <w:tab/>
      </w:r>
      <w:r w:rsidRPr="00ED0923">
        <w:rPr>
          <w:b/>
          <w:sz w:val="22"/>
          <w:szCs w:val="22"/>
        </w:rPr>
        <w:t>DEUXIÈME SÉANCE PLÉNIÈRE (suite)</w:t>
      </w:r>
    </w:p>
    <w:p w14:paraId="4455AFF8" w14:textId="77777777" w:rsidR="00BD4C8A" w:rsidRPr="00ED0923" w:rsidRDefault="00BD4C8A" w:rsidP="002A6A11">
      <w:pPr>
        <w:rPr>
          <w:bCs/>
          <w:sz w:val="22"/>
          <w:szCs w:val="22"/>
        </w:rPr>
      </w:pPr>
    </w:p>
    <w:p w14:paraId="264C9DAE" w14:textId="2A57FFAA" w:rsidR="00BD4C8A" w:rsidRPr="00ED0923" w:rsidRDefault="005C7482" w:rsidP="005C7482">
      <w:pPr>
        <w:ind w:left="2520" w:hanging="360"/>
        <w:jc w:val="both"/>
        <w:rPr>
          <w:sz w:val="22"/>
          <w:szCs w:val="22"/>
        </w:rPr>
      </w:pPr>
      <w:r w:rsidRPr="00ED0923">
        <w:rPr>
          <w:sz w:val="22"/>
          <w:szCs w:val="22"/>
        </w:rPr>
        <w:t xml:space="preserve">3. </w:t>
      </w:r>
      <w:r w:rsidRPr="00ED0923">
        <w:rPr>
          <w:sz w:val="22"/>
          <w:szCs w:val="22"/>
        </w:rPr>
        <w:tab/>
      </w:r>
      <w:r w:rsidR="00EB331A" w:rsidRPr="00ED0923">
        <w:rPr>
          <w:sz w:val="22"/>
          <w:szCs w:val="22"/>
        </w:rPr>
        <w:t>Thème : « Tendances, défis et pratiques pour la prévention et la lutte contre le terrorisme et l’extrémisme violent susceptible de mener au terrorisme »</w:t>
      </w:r>
    </w:p>
    <w:p w14:paraId="6449D4DB" w14:textId="77777777" w:rsidR="00BD4C8A" w:rsidRPr="00ED0923" w:rsidRDefault="00BD4C8A" w:rsidP="002A6A11">
      <w:pPr>
        <w:rPr>
          <w:sz w:val="22"/>
          <w:szCs w:val="22"/>
        </w:rPr>
      </w:pPr>
    </w:p>
    <w:p w14:paraId="7F77BBAF" w14:textId="3CA1C525" w:rsidR="00BD4C8A" w:rsidRPr="00ED0923" w:rsidRDefault="00EB331A" w:rsidP="002A6A11">
      <w:pPr>
        <w:ind w:left="2160"/>
        <w:jc w:val="both"/>
        <w:rPr>
          <w:sz w:val="22"/>
          <w:szCs w:val="22"/>
          <w:u w:val="single"/>
        </w:rPr>
      </w:pPr>
      <w:r w:rsidRPr="00ED0923">
        <w:rPr>
          <w:sz w:val="22"/>
          <w:szCs w:val="22"/>
          <w:u w:val="single"/>
        </w:rPr>
        <w:t>Panel 3 : La diplomatie et la coordination internationale pour</w:t>
      </w:r>
      <w:r w:rsidR="00A76253" w:rsidRPr="00ED0923">
        <w:rPr>
          <w:sz w:val="22"/>
          <w:szCs w:val="22"/>
          <w:u w:val="single"/>
        </w:rPr>
        <w:t xml:space="preserve"> renforcer </w:t>
      </w:r>
      <w:r w:rsidRPr="00ED0923">
        <w:rPr>
          <w:sz w:val="22"/>
          <w:szCs w:val="22"/>
          <w:u w:val="single"/>
        </w:rPr>
        <w:t>les politiques de sécurité et de prévention du terrorisme et de l’extrémisme violent susceptible de mener au terrorisme, dans le contexte des grandes manifestations sportives</w:t>
      </w:r>
    </w:p>
    <w:p w14:paraId="2F681885" w14:textId="77777777" w:rsidR="00BD4C8A" w:rsidRPr="00ED0923" w:rsidRDefault="00BD4C8A" w:rsidP="002A6A11">
      <w:pPr>
        <w:jc w:val="both"/>
        <w:rPr>
          <w:sz w:val="22"/>
          <w:szCs w:val="22"/>
          <w:u w:val="single"/>
        </w:rPr>
      </w:pPr>
    </w:p>
    <w:p w14:paraId="4781682E" w14:textId="77777777" w:rsidR="00BD4C8A" w:rsidRPr="00ED0923" w:rsidRDefault="00EB331A" w:rsidP="002A6A11">
      <w:pPr>
        <w:ind w:left="2160"/>
        <w:jc w:val="both"/>
        <w:rPr>
          <w:sz w:val="22"/>
          <w:szCs w:val="22"/>
        </w:rPr>
      </w:pPr>
      <w:r w:rsidRPr="00ED0923">
        <w:rPr>
          <w:sz w:val="22"/>
          <w:szCs w:val="22"/>
          <w:shd w:val="clear" w:color="auto" w:fill="FFFFFF"/>
        </w:rPr>
        <w:t xml:space="preserve">[Chaque intervenant disposera de 10 à 15 minutes environ] </w:t>
      </w:r>
    </w:p>
    <w:p w14:paraId="4A867996" w14:textId="77777777" w:rsidR="00BD4C8A" w:rsidRPr="00ED0923" w:rsidRDefault="00BD4C8A" w:rsidP="002A6A11">
      <w:pPr>
        <w:contextualSpacing/>
        <w:rPr>
          <w:sz w:val="22"/>
          <w:szCs w:val="22"/>
        </w:rPr>
      </w:pPr>
    </w:p>
    <w:p w14:paraId="23F35745" w14:textId="77777777" w:rsidR="00BD4C8A" w:rsidRPr="00ED0923" w:rsidRDefault="00EB331A" w:rsidP="002A6A11">
      <w:pPr>
        <w:ind w:left="2160"/>
        <w:contextualSpacing/>
        <w:jc w:val="both"/>
        <w:rPr>
          <w:sz w:val="22"/>
          <w:szCs w:val="22"/>
        </w:rPr>
      </w:pPr>
      <w:r w:rsidRPr="00ED0923">
        <w:rPr>
          <w:sz w:val="22"/>
          <w:szCs w:val="22"/>
        </w:rPr>
        <w:t>Animé par M. Duccio Mazarese, Chargé de programme, Institut interrégional de recherche des Nations Unies sur la criminalité et la justice (UNICRI) (Participation en personne confirmée)</w:t>
      </w:r>
    </w:p>
    <w:p w14:paraId="4967BB7F" w14:textId="77777777" w:rsidR="00BD4C8A" w:rsidRPr="00ED0923" w:rsidRDefault="00BD4C8A" w:rsidP="002A6A11">
      <w:pPr>
        <w:jc w:val="both"/>
        <w:outlineLvl w:val="0"/>
        <w:rPr>
          <w:sz w:val="22"/>
          <w:szCs w:val="22"/>
        </w:rPr>
      </w:pPr>
    </w:p>
    <w:p w14:paraId="2B90D147" w14:textId="77777777" w:rsidR="00BD4C8A" w:rsidRPr="00ED0923" w:rsidRDefault="00EB331A" w:rsidP="002A6A11">
      <w:pPr>
        <w:pStyle w:val="ListParagraph"/>
        <w:numPr>
          <w:ilvl w:val="0"/>
          <w:numId w:val="14"/>
        </w:numPr>
        <w:ind w:left="2520" w:hanging="360"/>
        <w:contextualSpacing/>
        <w:rPr>
          <w:sz w:val="22"/>
          <w:szCs w:val="22"/>
        </w:rPr>
      </w:pPr>
      <w:r w:rsidRPr="00ED0923">
        <w:rPr>
          <w:sz w:val="22"/>
          <w:szCs w:val="22"/>
        </w:rPr>
        <w:t xml:space="preserve">Exposés d’experts issus du secteur public </w:t>
      </w:r>
    </w:p>
    <w:p w14:paraId="6DB957F9" w14:textId="77777777" w:rsidR="00BD4C8A" w:rsidRPr="00ED0923" w:rsidRDefault="00BD4C8A" w:rsidP="002A6A11">
      <w:pPr>
        <w:jc w:val="both"/>
        <w:outlineLvl w:val="0"/>
        <w:rPr>
          <w:sz w:val="22"/>
          <w:szCs w:val="22"/>
        </w:rPr>
      </w:pPr>
    </w:p>
    <w:p w14:paraId="7A70DAB9" w14:textId="2514E2CD" w:rsidR="00BD4C8A" w:rsidRPr="00ED0923" w:rsidRDefault="00EB331A" w:rsidP="006E53B6">
      <w:pPr>
        <w:pStyle w:val="ListParagraph"/>
        <w:numPr>
          <w:ilvl w:val="1"/>
          <w:numId w:val="14"/>
        </w:numPr>
        <w:ind w:hanging="360"/>
        <w:contextualSpacing/>
        <w:jc w:val="both"/>
        <w:rPr>
          <w:sz w:val="22"/>
          <w:szCs w:val="22"/>
        </w:rPr>
      </w:pPr>
      <w:r w:rsidRPr="00ED0923">
        <w:rPr>
          <w:sz w:val="22"/>
          <w:szCs w:val="22"/>
        </w:rPr>
        <w:t xml:space="preserve">M. Alfonso Zegbe, Directeur exécutif chargé de la </w:t>
      </w:r>
      <w:r w:rsidRPr="00ED0923">
        <w:rPr>
          <w:sz w:val="22"/>
          <w:szCs w:val="22"/>
          <w:shd w:val="clear" w:color="auto" w:fill="FFFFFF"/>
        </w:rPr>
        <w:t>Stratégie</w:t>
      </w:r>
      <w:r w:rsidRPr="00ED0923">
        <w:rPr>
          <w:sz w:val="22"/>
          <w:szCs w:val="22"/>
        </w:rPr>
        <w:t xml:space="preserve"> et de la Diplomatie publique, Secrétariat aux Relations extérieures du Mexique (Participation en personne confirmée)</w:t>
      </w:r>
    </w:p>
    <w:p w14:paraId="5683E15E" w14:textId="77777777" w:rsidR="00BD4C8A" w:rsidRPr="00ED0923" w:rsidRDefault="00BD4C8A" w:rsidP="002A6A11">
      <w:pPr>
        <w:jc w:val="both"/>
        <w:outlineLvl w:val="0"/>
        <w:rPr>
          <w:sz w:val="22"/>
          <w:szCs w:val="22"/>
        </w:rPr>
      </w:pPr>
    </w:p>
    <w:p w14:paraId="7D5652FB" w14:textId="4806AD2E" w:rsidR="00DB7DA7" w:rsidRPr="00ED0923" w:rsidRDefault="00DB7DA7" w:rsidP="006E53B6">
      <w:pPr>
        <w:pStyle w:val="ListParagraph"/>
        <w:numPr>
          <w:ilvl w:val="1"/>
          <w:numId w:val="14"/>
        </w:numPr>
        <w:ind w:hanging="360"/>
        <w:contextualSpacing/>
        <w:jc w:val="both"/>
        <w:rPr>
          <w:sz w:val="22"/>
          <w:szCs w:val="22"/>
        </w:rPr>
      </w:pPr>
      <w:r w:rsidRPr="00ED0923">
        <w:rPr>
          <w:sz w:val="22"/>
          <w:szCs w:val="22"/>
          <w:shd w:val="clear" w:color="auto" w:fill="FFFFFF"/>
        </w:rPr>
        <w:t>Major Fabiam Aquileo Galán Palacios, Police nationale colombienne (Participation en personne confirmée)</w:t>
      </w:r>
    </w:p>
    <w:p w14:paraId="73BA7027" w14:textId="77777777" w:rsidR="00DB7DA7" w:rsidRPr="00ED0923" w:rsidRDefault="00DB7DA7" w:rsidP="00ED521A">
      <w:pPr>
        <w:jc w:val="both"/>
        <w:outlineLvl w:val="0"/>
        <w:rPr>
          <w:sz w:val="22"/>
          <w:szCs w:val="22"/>
          <w:shd w:val="clear" w:color="auto" w:fill="FFFFFF"/>
        </w:rPr>
      </w:pPr>
    </w:p>
    <w:p w14:paraId="1C69BE39" w14:textId="01719463" w:rsidR="00BD4C8A" w:rsidRPr="00ED0923" w:rsidRDefault="00A76253" w:rsidP="006E53B6">
      <w:pPr>
        <w:pStyle w:val="ListParagraph"/>
        <w:numPr>
          <w:ilvl w:val="1"/>
          <w:numId w:val="14"/>
        </w:numPr>
        <w:ind w:hanging="360"/>
        <w:contextualSpacing/>
        <w:jc w:val="both"/>
        <w:rPr>
          <w:sz w:val="22"/>
          <w:szCs w:val="22"/>
        </w:rPr>
      </w:pPr>
      <w:r w:rsidRPr="00ED0923">
        <w:rPr>
          <w:sz w:val="22"/>
          <w:szCs w:val="22"/>
          <w:shd w:val="clear" w:color="auto" w:fill="FFFFFF"/>
        </w:rPr>
        <w:t xml:space="preserve">Lieutenant-colonel Rafael Cares Sepúlveda, </w:t>
      </w:r>
      <w:r w:rsidRPr="00ED0923">
        <w:rPr>
          <w:sz w:val="22"/>
          <w:szCs w:val="22"/>
        </w:rPr>
        <w:t xml:space="preserve">Gendarmerie </w:t>
      </w:r>
      <w:r w:rsidR="00EB331A" w:rsidRPr="00ED0923">
        <w:rPr>
          <w:sz w:val="22"/>
          <w:szCs w:val="22"/>
        </w:rPr>
        <w:t xml:space="preserve">du Chili </w:t>
      </w:r>
      <w:r w:rsidRPr="00ED0923">
        <w:rPr>
          <w:sz w:val="22"/>
          <w:szCs w:val="22"/>
        </w:rPr>
        <w:t>(</w:t>
      </w:r>
      <w:r w:rsidR="00382014" w:rsidRPr="00ED0923">
        <w:rPr>
          <w:sz w:val="22"/>
          <w:szCs w:val="22"/>
        </w:rPr>
        <w:t>P</w:t>
      </w:r>
      <w:r w:rsidRPr="00ED0923">
        <w:rPr>
          <w:sz w:val="22"/>
          <w:szCs w:val="22"/>
        </w:rPr>
        <w:t xml:space="preserve">articipation à distance </w:t>
      </w:r>
      <w:r w:rsidR="00EB331A" w:rsidRPr="00ED0923">
        <w:rPr>
          <w:sz w:val="22"/>
          <w:szCs w:val="22"/>
        </w:rPr>
        <w:t>confirm</w:t>
      </w:r>
      <w:r w:rsidRPr="00ED0923">
        <w:rPr>
          <w:sz w:val="22"/>
          <w:szCs w:val="22"/>
        </w:rPr>
        <w:t>ée</w:t>
      </w:r>
      <w:r w:rsidR="00EB331A" w:rsidRPr="00ED0923">
        <w:rPr>
          <w:sz w:val="22"/>
          <w:szCs w:val="22"/>
        </w:rPr>
        <w:t>)</w:t>
      </w:r>
    </w:p>
    <w:p w14:paraId="1FB359D7" w14:textId="77777777" w:rsidR="00BD4C8A" w:rsidRPr="00ED0923" w:rsidRDefault="00BD4C8A" w:rsidP="002A6A11">
      <w:pPr>
        <w:rPr>
          <w:sz w:val="22"/>
          <w:szCs w:val="22"/>
        </w:rPr>
      </w:pPr>
    </w:p>
    <w:p w14:paraId="3E8A4B5F" w14:textId="77777777" w:rsidR="00BD4C8A" w:rsidRPr="00ED0923" w:rsidRDefault="00EB331A" w:rsidP="002A6A11">
      <w:pPr>
        <w:pStyle w:val="ListParagraph"/>
        <w:numPr>
          <w:ilvl w:val="0"/>
          <w:numId w:val="14"/>
        </w:numPr>
        <w:ind w:left="2520" w:hanging="360"/>
        <w:contextualSpacing/>
        <w:jc w:val="both"/>
        <w:rPr>
          <w:sz w:val="22"/>
          <w:szCs w:val="22"/>
        </w:rPr>
      </w:pPr>
      <w:r w:rsidRPr="00ED0923">
        <w:rPr>
          <w:sz w:val="22"/>
          <w:szCs w:val="22"/>
        </w:rPr>
        <w:lastRenderedPageBreak/>
        <w:t xml:space="preserve">Exposés d’experts d’organismes régionaux et d’autres institutions </w:t>
      </w:r>
    </w:p>
    <w:p w14:paraId="5A7A532D" w14:textId="77777777" w:rsidR="00BD4C8A" w:rsidRPr="00ED0923" w:rsidRDefault="00BD4C8A" w:rsidP="002A6A11">
      <w:pPr>
        <w:contextualSpacing/>
        <w:jc w:val="both"/>
        <w:rPr>
          <w:sz w:val="22"/>
          <w:szCs w:val="22"/>
        </w:rPr>
      </w:pPr>
    </w:p>
    <w:p w14:paraId="21D5D31F" w14:textId="5C380926" w:rsidR="00BD4C8A" w:rsidRPr="00ED0923" w:rsidRDefault="00EB331A" w:rsidP="006E53B6">
      <w:pPr>
        <w:pStyle w:val="ListParagraph"/>
        <w:numPr>
          <w:ilvl w:val="1"/>
          <w:numId w:val="14"/>
        </w:numPr>
        <w:ind w:hanging="360"/>
        <w:contextualSpacing/>
        <w:jc w:val="both"/>
        <w:rPr>
          <w:sz w:val="22"/>
          <w:szCs w:val="22"/>
        </w:rPr>
      </w:pPr>
      <w:r w:rsidRPr="00ED0923">
        <w:rPr>
          <w:sz w:val="22"/>
          <w:szCs w:val="22"/>
        </w:rPr>
        <w:t xml:space="preserve">M. Callixtus Joseph, Coordinateur de la stratégie régionale criminalité et </w:t>
      </w:r>
      <w:r w:rsidRPr="00ED0923">
        <w:rPr>
          <w:sz w:val="22"/>
          <w:szCs w:val="22"/>
          <w:shd w:val="clear" w:color="auto" w:fill="FFFFFF"/>
        </w:rPr>
        <w:t>sécurité</w:t>
      </w:r>
      <w:r w:rsidRPr="00ED0923">
        <w:rPr>
          <w:sz w:val="22"/>
          <w:szCs w:val="22"/>
        </w:rPr>
        <w:t>, Organisme d'exécution des mesures de sécurité et de lutte contre la criminalité (IMPACS), CARICOM</w:t>
      </w:r>
      <w:r w:rsidR="00A76253" w:rsidRPr="00ED0923">
        <w:rPr>
          <w:sz w:val="22"/>
          <w:szCs w:val="22"/>
        </w:rPr>
        <w:t xml:space="preserve"> (</w:t>
      </w:r>
      <w:r w:rsidR="00382014" w:rsidRPr="00ED0923">
        <w:rPr>
          <w:sz w:val="22"/>
          <w:szCs w:val="22"/>
        </w:rPr>
        <w:t>P</w:t>
      </w:r>
      <w:r w:rsidR="00A76253" w:rsidRPr="00ED0923">
        <w:rPr>
          <w:sz w:val="22"/>
          <w:szCs w:val="22"/>
        </w:rPr>
        <w:t>articipation à distance confirmée)</w:t>
      </w:r>
    </w:p>
    <w:p w14:paraId="231103B6" w14:textId="77777777" w:rsidR="00BD4C8A" w:rsidRPr="00ED0923" w:rsidRDefault="00BD4C8A" w:rsidP="002A6A11">
      <w:pPr>
        <w:jc w:val="both"/>
        <w:outlineLvl w:val="0"/>
        <w:rPr>
          <w:sz w:val="22"/>
          <w:szCs w:val="22"/>
        </w:rPr>
      </w:pPr>
    </w:p>
    <w:p w14:paraId="5EC8207A" w14:textId="77777777" w:rsidR="00BD4C8A" w:rsidRPr="00ED0923" w:rsidRDefault="00EB331A" w:rsidP="006E53B6">
      <w:pPr>
        <w:pStyle w:val="ListParagraph"/>
        <w:numPr>
          <w:ilvl w:val="1"/>
          <w:numId w:val="14"/>
        </w:numPr>
        <w:ind w:hanging="360"/>
        <w:contextualSpacing/>
        <w:jc w:val="both"/>
        <w:rPr>
          <w:sz w:val="22"/>
          <w:szCs w:val="22"/>
        </w:rPr>
      </w:pPr>
      <w:r w:rsidRPr="00ED0923">
        <w:rPr>
          <w:sz w:val="22"/>
          <w:szCs w:val="22"/>
        </w:rPr>
        <w:t>M. </w:t>
      </w:r>
      <w:r w:rsidRPr="00ED0923">
        <w:rPr>
          <w:sz w:val="22"/>
          <w:szCs w:val="22"/>
          <w:shd w:val="clear" w:color="auto" w:fill="FFFFFF"/>
        </w:rPr>
        <w:t>Helmut</w:t>
      </w:r>
      <w:r w:rsidRPr="00ED0923">
        <w:rPr>
          <w:sz w:val="22"/>
          <w:szCs w:val="22"/>
        </w:rPr>
        <w:t xml:space="preserve"> Spahn, Directeur chargé de la Sécurité, FIFA (Participation à distance confirmée)</w:t>
      </w:r>
    </w:p>
    <w:p w14:paraId="20E17D0A" w14:textId="77777777" w:rsidR="00BD4C8A" w:rsidRPr="00ED0923" w:rsidRDefault="00BD4C8A" w:rsidP="002A6A11">
      <w:pPr>
        <w:jc w:val="both"/>
        <w:outlineLvl w:val="0"/>
        <w:rPr>
          <w:sz w:val="22"/>
          <w:szCs w:val="22"/>
        </w:rPr>
      </w:pPr>
    </w:p>
    <w:p w14:paraId="0586B98F" w14:textId="77777777" w:rsidR="00BD4C8A" w:rsidRPr="00ED0923" w:rsidRDefault="00EB331A" w:rsidP="006E53B6">
      <w:pPr>
        <w:pStyle w:val="ListParagraph"/>
        <w:numPr>
          <w:ilvl w:val="1"/>
          <w:numId w:val="14"/>
        </w:numPr>
        <w:ind w:hanging="360"/>
        <w:contextualSpacing/>
        <w:jc w:val="both"/>
        <w:rPr>
          <w:sz w:val="22"/>
          <w:szCs w:val="22"/>
        </w:rPr>
      </w:pPr>
      <w:r w:rsidRPr="00ED0923">
        <w:rPr>
          <w:sz w:val="22"/>
          <w:szCs w:val="22"/>
        </w:rPr>
        <w:t>M</w:t>
      </w:r>
      <w:r w:rsidRPr="00ED0923">
        <w:rPr>
          <w:sz w:val="22"/>
          <w:szCs w:val="22"/>
          <w:vertAlign w:val="superscript"/>
        </w:rPr>
        <w:t>me</w:t>
      </w:r>
      <w:r w:rsidRPr="00ED0923">
        <w:rPr>
          <w:sz w:val="22"/>
          <w:szCs w:val="22"/>
        </w:rPr>
        <w:t xml:space="preserve"> Sophie Kwasny, Cheffe de la Division Sport, Conseil de </w:t>
      </w:r>
      <w:r w:rsidRPr="00ED0923">
        <w:rPr>
          <w:sz w:val="22"/>
          <w:szCs w:val="22"/>
          <w:shd w:val="clear" w:color="auto" w:fill="FFFFFF"/>
        </w:rPr>
        <w:t>l’Europe</w:t>
      </w:r>
      <w:r w:rsidRPr="00ED0923">
        <w:rPr>
          <w:sz w:val="22"/>
          <w:szCs w:val="22"/>
        </w:rPr>
        <w:t xml:space="preserve"> (Participation à distance confirmée)</w:t>
      </w:r>
    </w:p>
    <w:p w14:paraId="1C895D05" w14:textId="77777777" w:rsidR="00BD4C8A" w:rsidRPr="00ED0923" w:rsidRDefault="00BD4C8A" w:rsidP="002A6A11">
      <w:pPr>
        <w:jc w:val="both"/>
        <w:outlineLvl w:val="0"/>
        <w:rPr>
          <w:sz w:val="22"/>
          <w:szCs w:val="22"/>
        </w:rPr>
      </w:pPr>
    </w:p>
    <w:p w14:paraId="5CC259E3" w14:textId="77777777" w:rsidR="00BD4C8A" w:rsidRPr="00ED0923" w:rsidRDefault="00EB331A" w:rsidP="002A6A11">
      <w:pPr>
        <w:ind w:left="2160"/>
        <w:rPr>
          <w:sz w:val="22"/>
          <w:szCs w:val="22"/>
        </w:rPr>
      </w:pPr>
      <w:r w:rsidRPr="00ED0923">
        <w:rPr>
          <w:sz w:val="22"/>
          <w:szCs w:val="22"/>
        </w:rPr>
        <w:t>Interventions des États membres et des participants</w:t>
      </w:r>
    </w:p>
    <w:p w14:paraId="26FF47D6" w14:textId="77777777" w:rsidR="00BD4C8A" w:rsidRPr="00ED0923" w:rsidRDefault="00BD4C8A" w:rsidP="002A6A11">
      <w:pPr>
        <w:jc w:val="both"/>
        <w:outlineLvl w:val="0"/>
        <w:rPr>
          <w:sz w:val="22"/>
          <w:szCs w:val="22"/>
        </w:rPr>
      </w:pPr>
    </w:p>
    <w:p w14:paraId="2A73A593" w14:textId="77777777" w:rsidR="00BD4C8A" w:rsidRPr="00ED0923" w:rsidRDefault="00EB331A" w:rsidP="002A6A11">
      <w:pPr>
        <w:ind w:left="2160"/>
        <w:jc w:val="both"/>
        <w:rPr>
          <w:sz w:val="22"/>
          <w:szCs w:val="22"/>
          <w:u w:val="single"/>
        </w:rPr>
      </w:pPr>
      <w:r w:rsidRPr="00ED0923">
        <w:rPr>
          <w:sz w:val="22"/>
          <w:szCs w:val="22"/>
          <w:u w:val="single"/>
        </w:rPr>
        <w:t>Panel 4 : Le rôle du sport dans la prévention du terrorisme et de l’extrémisme violent susceptible de mener au terrorisme</w:t>
      </w:r>
    </w:p>
    <w:p w14:paraId="31A3C129" w14:textId="77777777" w:rsidR="00BD4C8A" w:rsidRPr="00ED0923" w:rsidRDefault="00BD4C8A" w:rsidP="002A6A11">
      <w:pPr>
        <w:jc w:val="both"/>
        <w:outlineLvl w:val="0"/>
        <w:rPr>
          <w:sz w:val="22"/>
          <w:szCs w:val="22"/>
        </w:rPr>
      </w:pPr>
    </w:p>
    <w:p w14:paraId="723603AE" w14:textId="77777777" w:rsidR="00BD4C8A" w:rsidRPr="00ED0923" w:rsidRDefault="00EB331A" w:rsidP="002A6A11">
      <w:pPr>
        <w:ind w:left="2160"/>
        <w:jc w:val="both"/>
        <w:rPr>
          <w:sz w:val="22"/>
          <w:szCs w:val="22"/>
        </w:rPr>
      </w:pPr>
      <w:r w:rsidRPr="00ED0923">
        <w:rPr>
          <w:sz w:val="22"/>
          <w:szCs w:val="22"/>
          <w:shd w:val="clear" w:color="auto" w:fill="FFFFFF"/>
        </w:rPr>
        <w:t xml:space="preserve">[Chaque intervenant disposera de 10 à 15 minutes environ] </w:t>
      </w:r>
    </w:p>
    <w:p w14:paraId="1D38167C" w14:textId="77777777" w:rsidR="00BD4C8A" w:rsidRPr="00ED0923" w:rsidRDefault="00BD4C8A" w:rsidP="002A6A11">
      <w:pPr>
        <w:jc w:val="both"/>
        <w:outlineLvl w:val="0"/>
        <w:rPr>
          <w:sz w:val="22"/>
          <w:szCs w:val="22"/>
        </w:rPr>
      </w:pPr>
    </w:p>
    <w:p w14:paraId="0BC358A9" w14:textId="77777777" w:rsidR="00BD4C8A" w:rsidRPr="00ED0923" w:rsidRDefault="00EB331A" w:rsidP="002A6A11">
      <w:pPr>
        <w:ind w:left="2160"/>
        <w:jc w:val="both"/>
        <w:rPr>
          <w:sz w:val="22"/>
          <w:szCs w:val="22"/>
        </w:rPr>
      </w:pPr>
      <w:r w:rsidRPr="00ED0923">
        <w:rPr>
          <w:sz w:val="22"/>
          <w:szCs w:val="22"/>
        </w:rPr>
        <w:t>Animé par M</w:t>
      </w:r>
      <w:r w:rsidRPr="00ED0923">
        <w:rPr>
          <w:sz w:val="22"/>
          <w:szCs w:val="22"/>
          <w:vertAlign w:val="superscript"/>
        </w:rPr>
        <w:t>me</w:t>
      </w:r>
      <w:r w:rsidRPr="00ED0923">
        <w:rPr>
          <w:sz w:val="22"/>
          <w:szCs w:val="22"/>
        </w:rPr>
        <w:t> Paola Fernandez, Chargée de programme, Secrétariat du Comité interaméricain contre le terrorisme (CICTE) (Participation en personne confirmée)</w:t>
      </w:r>
    </w:p>
    <w:p w14:paraId="602CF50E" w14:textId="77777777" w:rsidR="00BD4C8A" w:rsidRPr="00ED0923" w:rsidRDefault="00BD4C8A" w:rsidP="002A6A11">
      <w:pPr>
        <w:jc w:val="both"/>
        <w:outlineLvl w:val="0"/>
        <w:rPr>
          <w:sz w:val="22"/>
          <w:szCs w:val="22"/>
        </w:rPr>
      </w:pPr>
    </w:p>
    <w:p w14:paraId="37C1F3A0" w14:textId="77777777" w:rsidR="00BD4C8A" w:rsidRPr="00ED0923" w:rsidRDefault="00EB331A" w:rsidP="002A6A11">
      <w:pPr>
        <w:pStyle w:val="ListParagraph"/>
        <w:numPr>
          <w:ilvl w:val="0"/>
          <w:numId w:val="14"/>
        </w:numPr>
        <w:ind w:left="2520" w:hanging="360"/>
        <w:contextualSpacing/>
        <w:jc w:val="both"/>
        <w:rPr>
          <w:sz w:val="22"/>
          <w:szCs w:val="22"/>
        </w:rPr>
      </w:pPr>
      <w:r w:rsidRPr="00ED0923">
        <w:rPr>
          <w:sz w:val="22"/>
          <w:szCs w:val="22"/>
        </w:rPr>
        <w:t xml:space="preserve">Exposés d’experts issus du secteur public </w:t>
      </w:r>
    </w:p>
    <w:p w14:paraId="26AC1D4A" w14:textId="77777777" w:rsidR="00BD4C8A" w:rsidRPr="00ED0923" w:rsidRDefault="00BD4C8A" w:rsidP="002A6A11">
      <w:pPr>
        <w:jc w:val="both"/>
        <w:outlineLvl w:val="0"/>
        <w:rPr>
          <w:sz w:val="22"/>
          <w:szCs w:val="22"/>
        </w:rPr>
      </w:pPr>
    </w:p>
    <w:p w14:paraId="33EC6365" w14:textId="2748F07F" w:rsidR="00BD4C8A" w:rsidRPr="00ED0923" w:rsidRDefault="00EB331A" w:rsidP="006E53B6">
      <w:pPr>
        <w:pStyle w:val="ListParagraph"/>
        <w:numPr>
          <w:ilvl w:val="1"/>
          <w:numId w:val="14"/>
        </w:numPr>
        <w:ind w:hanging="360"/>
        <w:contextualSpacing/>
        <w:jc w:val="both"/>
        <w:rPr>
          <w:sz w:val="22"/>
          <w:szCs w:val="22"/>
        </w:rPr>
      </w:pPr>
      <w:r w:rsidRPr="00ED0923">
        <w:rPr>
          <w:sz w:val="22"/>
          <w:szCs w:val="22"/>
        </w:rPr>
        <w:t>M. </w:t>
      </w:r>
      <w:r w:rsidR="00A76253" w:rsidRPr="00ED0923">
        <w:rPr>
          <w:sz w:val="22"/>
          <w:szCs w:val="22"/>
        </w:rPr>
        <w:t xml:space="preserve">Juan Sebastián Bayona, </w:t>
      </w:r>
      <w:r w:rsidRPr="00ED0923">
        <w:rPr>
          <w:sz w:val="22"/>
          <w:szCs w:val="22"/>
        </w:rPr>
        <w:t xml:space="preserve">Directeur chargé des Affaires </w:t>
      </w:r>
      <w:r w:rsidRPr="00ED0923">
        <w:rPr>
          <w:sz w:val="22"/>
          <w:szCs w:val="22"/>
          <w:shd w:val="clear" w:color="auto" w:fill="FFFFFF"/>
        </w:rPr>
        <w:t>culturelles</w:t>
      </w:r>
      <w:r w:rsidR="00A76253" w:rsidRPr="00ED0923">
        <w:rPr>
          <w:sz w:val="22"/>
          <w:szCs w:val="22"/>
          <w:shd w:val="clear" w:color="auto" w:fill="FFFFFF"/>
        </w:rPr>
        <w:t xml:space="preserve"> (responsable)</w:t>
      </w:r>
      <w:r w:rsidRPr="00ED0923">
        <w:rPr>
          <w:sz w:val="22"/>
          <w:szCs w:val="22"/>
        </w:rPr>
        <w:t xml:space="preserve">, ministère des Relations extérieures de Colombie (Participation </w:t>
      </w:r>
      <w:r w:rsidR="00A76253" w:rsidRPr="00ED0923">
        <w:rPr>
          <w:sz w:val="22"/>
          <w:szCs w:val="22"/>
        </w:rPr>
        <w:t xml:space="preserve">à distance </w:t>
      </w:r>
      <w:r w:rsidRPr="00ED0923">
        <w:rPr>
          <w:sz w:val="22"/>
          <w:szCs w:val="22"/>
        </w:rPr>
        <w:t>confirmée)</w:t>
      </w:r>
    </w:p>
    <w:p w14:paraId="0EADE66C" w14:textId="77777777" w:rsidR="00BD4C8A" w:rsidRPr="00ED0923" w:rsidRDefault="00BD4C8A" w:rsidP="002A6A11">
      <w:pPr>
        <w:jc w:val="both"/>
        <w:outlineLvl w:val="0"/>
        <w:rPr>
          <w:sz w:val="22"/>
          <w:szCs w:val="22"/>
        </w:rPr>
      </w:pPr>
    </w:p>
    <w:p w14:paraId="406D70B6" w14:textId="0900A3B6" w:rsidR="00BD4C8A" w:rsidRPr="00ED0923" w:rsidRDefault="00EB331A" w:rsidP="002A6A11">
      <w:pPr>
        <w:pStyle w:val="ListParagraph"/>
        <w:numPr>
          <w:ilvl w:val="0"/>
          <w:numId w:val="14"/>
        </w:numPr>
        <w:ind w:left="2520" w:hanging="360"/>
        <w:contextualSpacing/>
        <w:jc w:val="both"/>
        <w:rPr>
          <w:sz w:val="22"/>
          <w:szCs w:val="22"/>
        </w:rPr>
      </w:pPr>
      <w:r w:rsidRPr="00ED0923">
        <w:rPr>
          <w:sz w:val="22"/>
          <w:szCs w:val="22"/>
        </w:rPr>
        <w:t>Exposés d’experts issus du monde universitaire</w:t>
      </w:r>
    </w:p>
    <w:p w14:paraId="4189C7CA" w14:textId="77777777" w:rsidR="00BD4C8A" w:rsidRPr="00ED0923" w:rsidRDefault="00BD4C8A" w:rsidP="002A6A11">
      <w:pPr>
        <w:jc w:val="both"/>
        <w:outlineLvl w:val="0"/>
        <w:rPr>
          <w:sz w:val="22"/>
          <w:szCs w:val="22"/>
        </w:rPr>
      </w:pPr>
    </w:p>
    <w:p w14:paraId="5DC269C5" w14:textId="77777777" w:rsidR="00BD4C8A" w:rsidRPr="00ED0923" w:rsidRDefault="00EB331A" w:rsidP="006E53B6">
      <w:pPr>
        <w:pStyle w:val="ListParagraph"/>
        <w:numPr>
          <w:ilvl w:val="1"/>
          <w:numId w:val="14"/>
        </w:numPr>
        <w:ind w:hanging="360"/>
        <w:contextualSpacing/>
        <w:jc w:val="both"/>
        <w:rPr>
          <w:sz w:val="22"/>
          <w:szCs w:val="22"/>
        </w:rPr>
      </w:pPr>
      <w:r w:rsidRPr="00ED0923">
        <w:rPr>
          <w:sz w:val="22"/>
          <w:szCs w:val="22"/>
        </w:rPr>
        <w:t>M. J. Simon Rofe, Professeur associé, École de politique et de relations internationales, Université de Leeds (Participation à distance confirmée)</w:t>
      </w:r>
    </w:p>
    <w:p w14:paraId="06609F29" w14:textId="77777777" w:rsidR="00BD4C8A" w:rsidRPr="00ED0923" w:rsidRDefault="00BD4C8A" w:rsidP="002A6A11">
      <w:pPr>
        <w:jc w:val="both"/>
        <w:outlineLvl w:val="0"/>
        <w:rPr>
          <w:sz w:val="22"/>
          <w:szCs w:val="22"/>
        </w:rPr>
      </w:pPr>
    </w:p>
    <w:p w14:paraId="43C68D49" w14:textId="136E7CF2" w:rsidR="00BD4C8A" w:rsidRPr="00ED0923" w:rsidRDefault="00EB331A" w:rsidP="002A6A11">
      <w:pPr>
        <w:pStyle w:val="ListParagraph"/>
        <w:numPr>
          <w:ilvl w:val="0"/>
          <w:numId w:val="14"/>
        </w:numPr>
        <w:ind w:left="2520" w:hanging="360"/>
        <w:contextualSpacing/>
        <w:jc w:val="both"/>
        <w:rPr>
          <w:sz w:val="22"/>
          <w:szCs w:val="22"/>
        </w:rPr>
      </w:pPr>
      <w:r w:rsidRPr="00ED0923">
        <w:rPr>
          <w:sz w:val="22"/>
          <w:szCs w:val="22"/>
        </w:rPr>
        <w:t>Exposés d’experts d’organisations non gouvernementales et de sportifs professionnels</w:t>
      </w:r>
    </w:p>
    <w:p w14:paraId="3326F57F" w14:textId="77777777" w:rsidR="00BD4C8A" w:rsidRPr="00ED0923" w:rsidRDefault="00BD4C8A" w:rsidP="002A6A11">
      <w:pPr>
        <w:rPr>
          <w:sz w:val="22"/>
          <w:szCs w:val="22"/>
        </w:rPr>
      </w:pPr>
    </w:p>
    <w:p w14:paraId="78A4EA04" w14:textId="77777777" w:rsidR="00BD4C8A" w:rsidRPr="00ED0923" w:rsidRDefault="00EB331A" w:rsidP="006E53B6">
      <w:pPr>
        <w:pStyle w:val="ListParagraph"/>
        <w:numPr>
          <w:ilvl w:val="1"/>
          <w:numId w:val="14"/>
        </w:numPr>
        <w:ind w:hanging="360"/>
        <w:contextualSpacing/>
        <w:jc w:val="both"/>
        <w:rPr>
          <w:sz w:val="22"/>
          <w:szCs w:val="22"/>
        </w:rPr>
      </w:pPr>
      <w:r w:rsidRPr="00ED0923">
        <w:rPr>
          <w:sz w:val="22"/>
          <w:szCs w:val="22"/>
        </w:rPr>
        <w:t>M</w:t>
      </w:r>
      <w:r w:rsidRPr="00ED0923">
        <w:rPr>
          <w:sz w:val="22"/>
          <w:szCs w:val="22"/>
          <w:vertAlign w:val="superscript"/>
        </w:rPr>
        <w:t>me</w:t>
      </w:r>
      <w:r w:rsidRPr="00ED0923">
        <w:rPr>
          <w:sz w:val="22"/>
          <w:szCs w:val="22"/>
        </w:rPr>
        <w:t xml:space="preserve"> Isabella Echeverri, Ambassadrice de Save the Dream, </w:t>
      </w:r>
      <w:r w:rsidRPr="00ED0923">
        <w:rPr>
          <w:sz w:val="22"/>
          <w:szCs w:val="22"/>
          <w:shd w:val="clear" w:color="auto" w:fill="FFFFFF"/>
        </w:rPr>
        <w:t>footballeuse</w:t>
      </w:r>
      <w:r w:rsidRPr="00ED0923">
        <w:rPr>
          <w:sz w:val="22"/>
          <w:szCs w:val="22"/>
        </w:rPr>
        <w:t xml:space="preserve"> professionnelle, Colombie (Participation à distance confirmée)</w:t>
      </w:r>
    </w:p>
    <w:p w14:paraId="69B29655" w14:textId="77777777" w:rsidR="00BD4C8A" w:rsidRPr="00ED0923" w:rsidRDefault="00BD4C8A" w:rsidP="002A6A11">
      <w:pPr>
        <w:jc w:val="both"/>
        <w:outlineLvl w:val="0"/>
        <w:rPr>
          <w:sz w:val="22"/>
          <w:szCs w:val="22"/>
        </w:rPr>
      </w:pPr>
    </w:p>
    <w:p w14:paraId="033E36E4" w14:textId="77777777" w:rsidR="00BD4C8A" w:rsidRPr="00ED0923" w:rsidRDefault="00EB331A" w:rsidP="006E53B6">
      <w:pPr>
        <w:pStyle w:val="ListParagraph"/>
        <w:numPr>
          <w:ilvl w:val="1"/>
          <w:numId w:val="14"/>
        </w:numPr>
        <w:ind w:hanging="360"/>
        <w:contextualSpacing/>
        <w:jc w:val="both"/>
        <w:rPr>
          <w:sz w:val="22"/>
          <w:szCs w:val="22"/>
        </w:rPr>
      </w:pPr>
      <w:r w:rsidRPr="00ED0923">
        <w:rPr>
          <w:sz w:val="22"/>
          <w:szCs w:val="22"/>
        </w:rPr>
        <w:t>M. Abraham Muñoz, PDG, Educacion para Compartir, Mexique (</w:t>
      </w:r>
      <w:r w:rsidRPr="00ED0923">
        <w:rPr>
          <w:sz w:val="22"/>
          <w:szCs w:val="22"/>
          <w:shd w:val="clear" w:color="auto" w:fill="FFFFFF"/>
        </w:rPr>
        <w:t>Participation</w:t>
      </w:r>
      <w:r w:rsidRPr="00ED0923">
        <w:rPr>
          <w:sz w:val="22"/>
          <w:szCs w:val="22"/>
        </w:rPr>
        <w:t xml:space="preserve"> en personne confirmée)</w:t>
      </w:r>
    </w:p>
    <w:p w14:paraId="04CC6D8C" w14:textId="77777777" w:rsidR="00BD4C8A" w:rsidRPr="00ED0923" w:rsidRDefault="00BD4C8A" w:rsidP="002A6A11">
      <w:pPr>
        <w:jc w:val="both"/>
        <w:outlineLvl w:val="0"/>
        <w:rPr>
          <w:sz w:val="22"/>
          <w:szCs w:val="22"/>
        </w:rPr>
      </w:pPr>
    </w:p>
    <w:p w14:paraId="3193477D" w14:textId="5B37C0F1" w:rsidR="00BD4C8A" w:rsidRPr="00ED0923" w:rsidRDefault="00EB331A" w:rsidP="006E53B6">
      <w:pPr>
        <w:pStyle w:val="ListParagraph"/>
        <w:numPr>
          <w:ilvl w:val="1"/>
          <w:numId w:val="14"/>
        </w:numPr>
        <w:ind w:hanging="360"/>
        <w:contextualSpacing/>
        <w:jc w:val="both"/>
        <w:rPr>
          <w:sz w:val="22"/>
          <w:szCs w:val="22"/>
        </w:rPr>
      </w:pPr>
      <w:r w:rsidRPr="00ED0923">
        <w:rPr>
          <w:sz w:val="22"/>
          <w:szCs w:val="22"/>
        </w:rPr>
        <w:t>M. </w:t>
      </w:r>
      <w:r w:rsidRPr="00ED0923">
        <w:rPr>
          <w:sz w:val="22"/>
          <w:szCs w:val="22"/>
          <w:shd w:val="clear" w:color="auto" w:fill="FFFFFF"/>
        </w:rPr>
        <w:t>Massimiliano</w:t>
      </w:r>
      <w:r w:rsidRPr="00ED0923">
        <w:rPr>
          <w:sz w:val="22"/>
          <w:szCs w:val="22"/>
        </w:rPr>
        <w:t xml:space="preserve"> Montanari, PDG, </w:t>
      </w:r>
      <w:r w:rsidR="00A76253" w:rsidRPr="00ED0923">
        <w:rPr>
          <w:sz w:val="22"/>
          <w:szCs w:val="22"/>
        </w:rPr>
        <w:t xml:space="preserve">International Centre for Sport Security  </w:t>
      </w:r>
      <w:r w:rsidRPr="00ED0923">
        <w:rPr>
          <w:sz w:val="22"/>
          <w:szCs w:val="22"/>
        </w:rPr>
        <w:t>(Participation à distance confirmée)</w:t>
      </w:r>
    </w:p>
    <w:p w14:paraId="7A2A56A5" w14:textId="77777777" w:rsidR="00BD4C8A" w:rsidRPr="00ED0923" w:rsidRDefault="00BD4C8A" w:rsidP="002A6A11">
      <w:pPr>
        <w:jc w:val="both"/>
        <w:outlineLvl w:val="0"/>
        <w:rPr>
          <w:sz w:val="22"/>
          <w:szCs w:val="22"/>
        </w:rPr>
      </w:pPr>
    </w:p>
    <w:p w14:paraId="454AFD80" w14:textId="77777777" w:rsidR="00BD4C8A" w:rsidRPr="00ED0923" w:rsidRDefault="00EB331A" w:rsidP="002A6A11">
      <w:pPr>
        <w:ind w:left="2160"/>
        <w:rPr>
          <w:sz w:val="22"/>
          <w:szCs w:val="22"/>
        </w:rPr>
      </w:pPr>
      <w:r w:rsidRPr="00ED0923">
        <w:rPr>
          <w:sz w:val="22"/>
          <w:szCs w:val="22"/>
        </w:rPr>
        <w:t>Interventions des États membres et des participants</w:t>
      </w:r>
    </w:p>
    <w:p w14:paraId="68EBFBFA" w14:textId="77777777" w:rsidR="00BD4C8A" w:rsidRPr="00ED0923" w:rsidRDefault="00BD4C8A" w:rsidP="002A6A11">
      <w:pPr>
        <w:outlineLvl w:val="0"/>
        <w:rPr>
          <w:iCs/>
          <w:sz w:val="22"/>
          <w:szCs w:val="22"/>
        </w:rPr>
      </w:pPr>
    </w:p>
    <w:p w14:paraId="402E95EA" w14:textId="77777777" w:rsidR="00BD4C8A" w:rsidRPr="00ED0923" w:rsidRDefault="00BD4C8A" w:rsidP="002A6A11">
      <w:pPr>
        <w:outlineLvl w:val="0"/>
        <w:rPr>
          <w:iCs/>
          <w:sz w:val="22"/>
          <w:szCs w:val="22"/>
        </w:rPr>
      </w:pPr>
    </w:p>
    <w:p w14:paraId="563A01A8" w14:textId="084999DD" w:rsidR="00BD4C8A" w:rsidRPr="00ED0923" w:rsidRDefault="00EB331A" w:rsidP="002A6A11">
      <w:pPr>
        <w:outlineLvl w:val="0"/>
        <w:rPr>
          <w:b/>
          <w:bCs/>
          <w:i/>
          <w:sz w:val="22"/>
          <w:szCs w:val="22"/>
        </w:rPr>
      </w:pPr>
      <w:r w:rsidRPr="00ED0923">
        <w:rPr>
          <w:b/>
          <w:i/>
          <w:iCs/>
          <w:sz w:val="22"/>
          <w:szCs w:val="22"/>
          <w:u w:val="single"/>
        </w:rPr>
        <w:t>Jeudi 18 mai</w:t>
      </w:r>
      <w:r w:rsidRPr="00ED0923">
        <w:rPr>
          <w:b/>
          <w:sz w:val="22"/>
          <w:szCs w:val="22"/>
        </w:rPr>
        <w:tab/>
        <w:t>9 h 00 – 13 h 00 (heure de Mexico)/11 h 00 – 15 h 00 (</w:t>
      </w:r>
      <w:r w:rsidR="00A76253" w:rsidRPr="00ED0923">
        <w:rPr>
          <w:b/>
          <w:sz w:val="22"/>
          <w:szCs w:val="22"/>
        </w:rPr>
        <w:t>heure d’été</w:t>
      </w:r>
      <w:r w:rsidRPr="00ED0923">
        <w:rPr>
          <w:b/>
          <w:sz w:val="22"/>
          <w:szCs w:val="22"/>
        </w:rPr>
        <w:t>)</w:t>
      </w:r>
    </w:p>
    <w:p w14:paraId="0A5E6719" w14:textId="77777777" w:rsidR="00BD4C8A" w:rsidRPr="00ED0923" w:rsidRDefault="00BD4C8A" w:rsidP="002A6A11">
      <w:pPr>
        <w:rPr>
          <w:sz w:val="22"/>
          <w:szCs w:val="22"/>
        </w:rPr>
      </w:pPr>
    </w:p>
    <w:p w14:paraId="0DE16344" w14:textId="77777777" w:rsidR="00BD4C8A" w:rsidRPr="00ED0923" w:rsidRDefault="00EB331A" w:rsidP="005C7482">
      <w:pPr>
        <w:ind w:left="2160" w:hanging="2160"/>
        <w:rPr>
          <w:b/>
          <w:bCs/>
          <w:sz w:val="22"/>
          <w:szCs w:val="22"/>
        </w:rPr>
      </w:pPr>
      <w:r w:rsidRPr="00ED0923">
        <w:rPr>
          <w:b/>
          <w:bCs/>
          <w:sz w:val="22"/>
          <w:szCs w:val="22"/>
        </w:rPr>
        <w:t>9 h 00 – 9 h 30</w:t>
      </w:r>
      <w:r w:rsidRPr="00ED0923">
        <w:rPr>
          <w:b/>
          <w:bCs/>
          <w:sz w:val="22"/>
          <w:szCs w:val="22"/>
        </w:rPr>
        <w:tab/>
        <w:t>DEUXIÈME SÉANCE PLÉNIÈRE</w:t>
      </w:r>
    </w:p>
    <w:p w14:paraId="1AA9DFAD" w14:textId="77777777" w:rsidR="00BD4C8A" w:rsidRPr="00ED0923" w:rsidRDefault="00BD4C8A" w:rsidP="002A6A11">
      <w:pPr>
        <w:rPr>
          <w:sz w:val="22"/>
          <w:szCs w:val="22"/>
        </w:rPr>
      </w:pPr>
    </w:p>
    <w:p w14:paraId="01F6BDA1" w14:textId="5BA18FF1" w:rsidR="00BD4C8A" w:rsidRPr="00ED0923" w:rsidRDefault="005C7482" w:rsidP="005C7482">
      <w:pPr>
        <w:ind w:left="2520" w:hanging="360"/>
        <w:jc w:val="both"/>
        <w:rPr>
          <w:sz w:val="22"/>
          <w:szCs w:val="22"/>
        </w:rPr>
      </w:pPr>
      <w:r w:rsidRPr="00ED0923">
        <w:rPr>
          <w:sz w:val="22"/>
          <w:szCs w:val="22"/>
        </w:rPr>
        <w:t xml:space="preserve">3. </w:t>
      </w:r>
      <w:r w:rsidRPr="00ED0923">
        <w:rPr>
          <w:sz w:val="22"/>
          <w:szCs w:val="22"/>
        </w:rPr>
        <w:tab/>
      </w:r>
      <w:r w:rsidR="00EB331A" w:rsidRPr="00ED0923">
        <w:rPr>
          <w:sz w:val="22"/>
          <w:szCs w:val="22"/>
        </w:rPr>
        <w:t xml:space="preserve">Thème : « Tendances, défis et pratiques pour la prévention et la lutte contre le terrorisme et l’extrémisme violent susceptible de mener au terrorisme » </w:t>
      </w:r>
    </w:p>
    <w:p w14:paraId="71D56B6E" w14:textId="77777777" w:rsidR="00BD4C8A" w:rsidRPr="00ED0923" w:rsidRDefault="00BD4C8A" w:rsidP="002A6A11">
      <w:pPr>
        <w:jc w:val="both"/>
        <w:outlineLvl w:val="0"/>
        <w:rPr>
          <w:sz w:val="22"/>
          <w:szCs w:val="22"/>
        </w:rPr>
      </w:pPr>
    </w:p>
    <w:p w14:paraId="23873FAB" w14:textId="77777777" w:rsidR="00BD4C8A" w:rsidRPr="00ED0923" w:rsidRDefault="00EB331A" w:rsidP="002A6A11">
      <w:pPr>
        <w:tabs>
          <w:tab w:val="left" w:pos="720"/>
          <w:tab w:val="left" w:pos="1440"/>
        </w:tabs>
        <w:ind w:left="2160"/>
        <w:contextualSpacing/>
        <w:jc w:val="both"/>
        <w:rPr>
          <w:sz w:val="22"/>
          <w:szCs w:val="22"/>
          <w:u w:val="single"/>
        </w:rPr>
      </w:pPr>
      <w:r w:rsidRPr="00ED0923">
        <w:rPr>
          <w:sz w:val="22"/>
          <w:szCs w:val="22"/>
          <w:u w:val="single"/>
        </w:rPr>
        <w:t>Les partenariats stratégiques pour la prévention du terrorisme et de l’extrémisme violent susceptible de mener au terrorisme</w:t>
      </w:r>
    </w:p>
    <w:p w14:paraId="16A25279" w14:textId="77777777" w:rsidR="00BD4C8A" w:rsidRPr="00ED0923" w:rsidRDefault="00BD4C8A" w:rsidP="002A6A11">
      <w:pPr>
        <w:tabs>
          <w:tab w:val="left" w:pos="720"/>
          <w:tab w:val="left" w:pos="1440"/>
        </w:tabs>
        <w:contextualSpacing/>
        <w:jc w:val="both"/>
        <w:rPr>
          <w:sz w:val="22"/>
          <w:szCs w:val="22"/>
        </w:rPr>
      </w:pPr>
    </w:p>
    <w:p w14:paraId="6C42AD24" w14:textId="77777777" w:rsidR="00BD4C8A" w:rsidRPr="00ED0923" w:rsidRDefault="00EB331A" w:rsidP="002A6A11">
      <w:pPr>
        <w:ind w:left="2160"/>
        <w:jc w:val="both"/>
        <w:rPr>
          <w:sz w:val="22"/>
          <w:szCs w:val="22"/>
        </w:rPr>
      </w:pPr>
      <w:r w:rsidRPr="00ED0923">
        <w:rPr>
          <w:sz w:val="22"/>
          <w:szCs w:val="22"/>
          <w:shd w:val="clear" w:color="auto" w:fill="FFFFFF"/>
        </w:rPr>
        <w:t xml:space="preserve">[Chaque intervenant disposera de 10 minutes environ] </w:t>
      </w:r>
    </w:p>
    <w:p w14:paraId="54F93F54" w14:textId="77777777" w:rsidR="00BD4C8A" w:rsidRPr="00ED0923" w:rsidRDefault="00BD4C8A" w:rsidP="002A6A11">
      <w:pPr>
        <w:tabs>
          <w:tab w:val="left" w:pos="720"/>
          <w:tab w:val="left" w:pos="1440"/>
        </w:tabs>
        <w:contextualSpacing/>
        <w:jc w:val="both"/>
        <w:rPr>
          <w:sz w:val="22"/>
          <w:szCs w:val="22"/>
        </w:rPr>
      </w:pPr>
    </w:p>
    <w:p w14:paraId="78FF6017" w14:textId="77777777" w:rsidR="00BD4C8A" w:rsidRPr="00ED0923" w:rsidRDefault="00EB331A" w:rsidP="006E53B6">
      <w:pPr>
        <w:pStyle w:val="ListParagraph"/>
        <w:numPr>
          <w:ilvl w:val="1"/>
          <w:numId w:val="14"/>
        </w:numPr>
        <w:ind w:hanging="360"/>
        <w:contextualSpacing/>
        <w:jc w:val="both"/>
        <w:rPr>
          <w:sz w:val="22"/>
          <w:szCs w:val="22"/>
        </w:rPr>
      </w:pPr>
      <w:r w:rsidRPr="00ED0923">
        <w:rPr>
          <w:sz w:val="22"/>
          <w:szCs w:val="22"/>
        </w:rPr>
        <w:t>M. </w:t>
      </w:r>
      <w:r w:rsidRPr="00ED0923">
        <w:rPr>
          <w:sz w:val="22"/>
          <w:szCs w:val="22"/>
          <w:shd w:val="clear" w:color="auto" w:fill="FFFFFF"/>
        </w:rPr>
        <w:t>Danilo</w:t>
      </w:r>
      <w:r w:rsidRPr="00ED0923">
        <w:rPr>
          <w:sz w:val="22"/>
          <w:szCs w:val="22"/>
        </w:rPr>
        <w:t xml:space="preserve"> Gelman, Directeur des opérations, Congrès juif latinoaméricain (Participation en personne confirmée)</w:t>
      </w:r>
    </w:p>
    <w:p w14:paraId="781645BE" w14:textId="77777777" w:rsidR="00BD4C8A" w:rsidRPr="00ED0923" w:rsidRDefault="00BD4C8A" w:rsidP="002A6A11">
      <w:pPr>
        <w:tabs>
          <w:tab w:val="left" w:pos="2160"/>
        </w:tabs>
        <w:rPr>
          <w:sz w:val="22"/>
          <w:szCs w:val="22"/>
        </w:rPr>
      </w:pPr>
    </w:p>
    <w:p w14:paraId="097E7FBD" w14:textId="77777777" w:rsidR="00BD4C8A" w:rsidRPr="00ED0923" w:rsidRDefault="00EB331A" w:rsidP="002A6A11">
      <w:pPr>
        <w:tabs>
          <w:tab w:val="left" w:pos="2160"/>
        </w:tabs>
        <w:rPr>
          <w:sz w:val="22"/>
          <w:szCs w:val="22"/>
        </w:rPr>
      </w:pPr>
      <w:r w:rsidRPr="00ED0923">
        <w:rPr>
          <w:sz w:val="22"/>
          <w:szCs w:val="22"/>
        </w:rPr>
        <w:tab/>
        <w:t>Interventions des États membres et des participants</w:t>
      </w:r>
    </w:p>
    <w:p w14:paraId="2B02DD98" w14:textId="77777777" w:rsidR="00BD4C8A" w:rsidRPr="00ED0923" w:rsidRDefault="00BD4C8A" w:rsidP="002A6A11">
      <w:pPr>
        <w:tabs>
          <w:tab w:val="left" w:pos="2160"/>
        </w:tabs>
        <w:rPr>
          <w:bCs/>
          <w:sz w:val="22"/>
          <w:szCs w:val="22"/>
        </w:rPr>
      </w:pPr>
    </w:p>
    <w:p w14:paraId="27FBCC3D" w14:textId="77777777" w:rsidR="00BD4C8A" w:rsidRPr="00ED0923" w:rsidRDefault="00EB331A" w:rsidP="002A6A11">
      <w:pPr>
        <w:tabs>
          <w:tab w:val="left" w:pos="1440"/>
        </w:tabs>
        <w:rPr>
          <w:b/>
          <w:bCs/>
          <w:sz w:val="22"/>
          <w:szCs w:val="22"/>
        </w:rPr>
      </w:pPr>
      <w:r w:rsidRPr="00ED0923">
        <w:rPr>
          <w:b/>
          <w:bCs/>
          <w:sz w:val="22"/>
          <w:szCs w:val="22"/>
        </w:rPr>
        <w:t>9 h 30 – 11 h 30</w:t>
      </w:r>
      <w:r w:rsidRPr="00ED0923">
        <w:rPr>
          <w:b/>
          <w:bCs/>
          <w:sz w:val="22"/>
          <w:szCs w:val="22"/>
        </w:rPr>
        <w:tab/>
        <w:t>TROISIÈME SÉANCE PLÉNIÈRE</w:t>
      </w:r>
    </w:p>
    <w:p w14:paraId="01D70699" w14:textId="77777777" w:rsidR="00BD4C8A" w:rsidRPr="00ED0923" w:rsidRDefault="00BD4C8A" w:rsidP="002A6A11">
      <w:pPr>
        <w:tabs>
          <w:tab w:val="left" w:pos="2160"/>
        </w:tabs>
        <w:rPr>
          <w:bCs/>
          <w:sz w:val="22"/>
          <w:szCs w:val="22"/>
        </w:rPr>
      </w:pPr>
    </w:p>
    <w:p w14:paraId="3124C52B" w14:textId="77777777" w:rsidR="00BD4C8A" w:rsidRPr="00ED0923" w:rsidRDefault="00EB331A" w:rsidP="005C7482">
      <w:pPr>
        <w:numPr>
          <w:ilvl w:val="0"/>
          <w:numId w:val="18"/>
        </w:numPr>
        <w:tabs>
          <w:tab w:val="left" w:pos="2160"/>
        </w:tabs>
        <w:ind w:left="2520" w:hanging="360"/>
        <w:jc w:val="both"/>
        <w:rPr>
          <w:sz w:val="22"/>
          <w:szCs w:val="22"/>
        </w:rPr>
      </w:pPr>
      <w:r w:rsidRPr="00ED0923">
        <w:rPr>
          <w:sz w:val="22"/>
          <w:szCs w:val="22"/>
          <w:shd w:val="clear" w:color="auto" w:fill="FFFFFF"/>
        </w:rPr>
        <w:t>Exposé des décisions prises lors de la première réunion de consultation des États parties à la Convention interaméricaine contre le terrorisme</w:t>
      </w:r>
    </w:p>
    <w:p w14:paraId="6AACD531" w14:textId="77777777" w:rsidR="00BD4C8A" w:rsidRPr="00ED0923" w:rsidRDefault="00BD4C8A" w:rsidP="002A6A11">
      <w:pPr>
        <w:jc w:val="both"/>
        <w:outlineLvl w:val="0"/>
        <w:rPr>
          <w:sz w:val="22"/>
          <w:szCs w:val="22"/>
          <w:shd w:val="clear" w:color="auto" w:fill="FFFFFF"/>
        </w:rPr>
      </w:pPr>
    </w:p>
    <w:p w14:paraId="4612B822" w14:textId="31F3DB6A" w:rsidR="00A76253" w:rsidRPr="00ED0923" w:rsidRDefault="00A76253" w:rsidP="006E53B6">
      <w:pPr>
        <w:pStyle w:val="ListParagraph"/>
        <w:numPr>
          <w:ilvl w:val="1"/>
          <w:numId w:val="14"/>
        </w:numPr>
        <w:ind w:hanging="360"/>
        <w:contextualSpacing/>
        <w:jc w:val="both"/>
        <w:rPr>
          <w:sz w:val="22"/>
          <w:szCs w:val="22"/>
        </w:rPr>
      </w:pPr>
      <w:r w:rsidRPr="00ED0923">
        <w:rPr>
          <w:sz w:val="22"/>
          <w:szCs w:val="22"/>
        </w:rPr>
        <w:t>Ambassadeur Gustavo Adrianzén, Représentant permanent du Pérou près l'OEA en sa qualité de Président de la première Réunion de consultation des États parties à la Convention interaméricaine contre le terrorisme (</w:t>
      </w:r>
      <w:r w:rsidR="00382014" w:rsidRPr="00ED0923">
        <w:rPr>
          <w:sz w:val="22"/>
          <w:szCs w:val="22"/>
        </w:rPr>
        <w:t>M</w:t>
      </w:r>
      <w:r w:rsidRPr="00ED0923">
        <w:rPr>
          <w:sz w:val="22"/>
          <w:szCs w:val="22"/>
        </w:rPr>
        <w:t>essage vidéo préenregistré)</w:t>
      </w:r>
    </w:p>
    <w:p w14:paraId="3B1F1C6D" w14:textId="77777777" w:rsidR="00BD4C8A" w:rsidRPr="00ED0923" w:rsidRDefault="00BD4C8A" w:rsidP="002A6A11">
      <w:pPr>
        <w:tabs>
          <w:tab w:val="left" w:pos="720"/>
          <w:tab w:val="left" w:pos="1440"/>
        </w:tabs>
        <w:contextualSpacing/>
        <w:jc w:val="both"/>
        <w:rPr>
          <w:sz w:val="22"/>
          <w:szCs w:val="22"/>
        </w:rPr>
      </w:pPr>
    </w:p>
    <w:p w14:paraId="339252AC" w14:textId="77777777" w:rsidR="00BD4C8A" w:rsidRPr="00ED0923" w:rsidRDefault="00EB331A" w:rsidP="005C7482">
      <w:pPr>
        <w:numPr>
          <w:ilvl w:val="0"/>
          <w:numId w:val="18"/>
        </w:numPr>
        <w:tabs>
          <w:tab w:val="left" w:pos="2160"/>
        </w:tabs>
        <w:ind w:left="2520" w:hanging="360"/>
        <w:jc w:val="both"/>
        <w:rPr>
          <w:sz w:val="22"/>
          <w:szCs w:val="22"/>
        </w:rPr>
      </w:pPr>
      <w:r w:rsidRPr="00ED0923">
        <w:rPr>
          <w:sz w:val="22"/>
          <w:szCs w:val="22"/>
        </w:rPr>
        <w:t xml:space="preserve">Mesures </w:t>
      </w:r>
      <w:r w:rsidRPr="00ED0923">
        <w:rPr>
          <w:sz w:val="22"/>
          <w:szCs w:val="22"/>
          <w:shd w:val="clear" w:color="auto" w:fill="FFFFFF"/>
        </w:rPr>
        <w:t>de</w:t>
      </w:r>
      <w:r w:rsidRPr="00ED0923">
        <w:rPr>
          <w:sz w:val="22"/>
          <w:szCs w:val="22"/>
        </w:rPr>
        <w:t xml:space="preserve"> prévention et de lutte contre le terrorisme prises par les États membres en 2022</w:t>
      </w:r>
    </w:p>
    <w:p w14:paraId="0F7A587E" w14:textId="77777777" w:rsidR="00BD4C8A" w:rsidRPr="00ED0923" w:rsidRDefault="00BD4C8A" w:rsidP="002A6A11">
      <w:pPr>
        <w:jc w:val="both"/>
        <w:outlineLvl w:val="0"/>
        <w:rPr>
          <w:sz w:val="22"/>
          <w:szCs w:val="22"/>
        </w:rPr>
      </w:pPr>
    </w:p>
    <w:p w14:paraId="63A1A29A" w14:textId="77777777" w:rsidR="00BD4C8A" w:rsidRPr="00ED0923" w:rsidRDefault="00EB331A" w:rsidP="005C7482">
      <w:pPr>
        <w:numPr>
          <w:ilvl w:val="0"/>
          <w:numId w:val="18"/>
        </w:numPr>
        <w:tabs>
          <w:tab w:val="left" w:pos="2160"/>
        </w:tabs>
        <w:ind w:left="2520" w:hanging="360"/>
        <w:jc w:val="both"/>
        <w:rPr>
          <w:sz w:val="22"/>
          <w:szCs w:val="22"/>
        </w:rPr>
      </w:pPr>
      <w:r w:rsidRPr="00ED0923">
        <w:rPr>
          <w:sz w:val="22"/>
          <w:szCs w:val="22"/>
          <w:shd w:val="clear" w:color="auto" w:fill="FFFFFF"/>
        </w:rPr>
        <w:t>Mécanismes</w:t>
      </w:r>
      <w:r w:rsidRPr="00ED0923">
        <w:rPr>
          <w:sz w:val="22"/>
          <w:szCs w:val="22"/>
        </w:rPr>
        <w:t xml:space="preserve"> nationaux de coordination pour la prévention et la lutte contre le terrorisme </w:t>
      </w:r>
    </w:p>
    <w:p w14:paraId="4AB3F6D9" w14:textId="15CCC083" w:rsidR="00ED0923" w:rsidRDefault="00ED0923" w:rsidP="002A6A11">
      <w:pPr>
        <w:tabs>
          <w:tab w:val="left" w:pos="1440"/>
        </w:tabs>
        <w:jc w:val="both"/>
        <w:rPr>
          <w:sz w:val="22"/>
          <w:szCs w:val="22"/>
        </w:rPr>
      </w:pPr>
    </w:p>
    <w:p w14:paraId="4AE7DD10" w14:textId="6CBAE4D1" w:rsidR="00BD4C8A" w:rsidRPr="00ED0923" w:rsidRDefault="00A76253" w:rsidP="00ED521A">
      <w:pPr>
        <w:ind w:left="2520"/>
        <w:jc w:val="both"/>
        <w:rPr>
          <w:sz w:val="22"/>
          <w:szCs w:val="22"/>
        </w:rPr>
      </w:pPr>
      <w:r w:rsidRPr="00ED0923">
        <w:rPr>
          <w:sz w:val="22"/>
          <w:szCs w:val="22"/>
        </w:rPr>
        <w:t>[Chaque panéliste disposera d</w:t>
      </w:r>
      <w:r w:rsidR="00DA608E" w:rsidRPr="00ED0923">
        <w:rPr>
          <w:sz w:val="22"/>
          <w:szCs w:val="22"/>
        </w:rPr>
        <w:t>’environ</w:t>
      </w:r>
      <w:r w:rsidRPr="00ED0923">
        <w:rPr>
          <w:sz w:val="22"/>
          <w:szCs w:val="22"/>
        </w:rPr>
        <w:t xml:space="preserve"> 10-15 minutes</w:t>
      </w:r>
      <w:r w:rsidR="00DA608E" w:rsidRPr="00ED0923">
        <w:rPr>
          <w:sz w:val="22"/>
          <w:szCs w:val="22"/>
        </w:rPr>
        <w:t xml:space="preserve"> pour son intervention]</w:t>
      </w:r>
    </w:p>
    <w:p w14:paraId="771E416C" w14:textId="1B98C327" w:rsidR="00A76253" w:rsidRPr="00ED0923" w:rsidRDefault="00DA608E" w:rsidP="00ED521A">
      <w:pPr>
        <w:ind w:left="2520"/>
        <w:jc w:val="both"/>
        <w:rPr>
          <w:sz w:val="22"/>
          <w:szCs w:val="22"/>
        </w:rPr>
      </w:pPr>
      <w:r w:rsidRPr="00ED0923">
        <w:rPr>
          <w:sz w:val="22"/>
          <w:szCs w:val="22"/>
        </w:rPr>
        <w:t xml:space="preserve">Animé par </w:t>
      </w:r>
      <w:r w:rsidR="00A76253" w:rsidRPr="00ED0923">
        <w:rPr>
          <w:sz w:val="22"/>
          <w:szCs w:val="22"/>
        </w:rPr>
        <w:t>M</w:t>
      </w:r>
      <w:r w:rsidR="00A76253" w:rsidRPr="00ED0923">
        <w:rPr>
          <w:sz w:val="22"/>
          <w:szCs w:val="22"/>
          <w:vertAlign w:val="superscript"/>
        </w:rPr>
        <w:t>me</w:t>
      </w:r>
      <w:r w:rsidR="00A76253" w:rsidRPr="00ED0923">
        <w:rPr>
          <w:sz w:val="22"/>
          <w:szCs w:val="22"/>
        </w:rPr>
        <w:t> Alison Treppel, Secrétaire exécutive, Comité interaméricain contre le terrorisme, OEA (Participation en personne confirmée)</w:t>
      </w:r>
    </w:p>
    <w:p w14:paraId="140E3497" w14:textId="77777777" w:rsidR="00A76253" w:rsidRPr="00ED0923" w:rsidRDefault="00A76253" w:rsidP="002A6A11">
      <w:pPr>
        <w:tabs>
          <w:tab w:val="left" w:pos="1440"/>
        </w:tabs>
        <w:jc w:val="both"/>
        <w:rPr>
          <w:sz w:val="22"/>
          <w:szCs w:val="22"/>
        </w:rPr>
      </w:pPr>
    </w:p>
    <w:p w14:paraId="3C1896F7" w14:textId="77777777" w:rsidR="00BD4C8A" w:rsidRPr="00ED0923" w:rsidRDefault="00EB331A" w:rsidP="002A6A11">
      <w:pPr>
        <w:pStyle w:val="ListParagraph"/>
        <w:numPr>
          <w:ilvl w:val="0"/>
          <w:numId w:val="2"/>
        </w:numPr>
        <w:tabs>
          <w:tab w:val="left" w:pos="1440"/>
        </w:tabs>
        <w:ind w:left="2880" w:hanging="360"/>
        <w:jc w:val="both"/>
        <w:rPr>
          <w:sz w:val="22"/>
          <w:szCs w:val="22"/>
        </w:rPr>
      </w:pPr>
      <w:r w:rsidRPr="00ED0923">
        <w:rPr>
          <w:sz w:val="22"/>
          <w:szCs w:val="22"/>
        </w:rPr>
        <w:t xml:space="preserve">Spécialistes des mécanismes nationaux de coordination issus du secteur public : </w:t>
      </w:r>
    </w:p>
    <w:p w14:paraId="166447A4" w14:textId="77777777" w:rsidR="00BD4C8A" w:rsidRPr="00ED0923" w:rsidRDefault="00BD4C8A" w:rsidP="002A6A11">
      <w:pPr>
        <w:jc w:val="both"/>
        <w:outlineLvl w:val="0"/>
        <w:rPr>
          <w:sz w:val="22"/>
          <w:szCs w:val="22"/>
        </w:rPr>
      </w:pPr>
    </w:p>
    <w:p w14:paraId="201D241D" w14:textId="38882874" w:rsidR="00BD4C8A" w:rsidRPr="00ED0923" w:rsidRDefault="00DA608E" w:rsidP="006E53B6">
      <w:pPr>
        <w:pStyle w:val="ListParagraph"/>
        <w:numPr>
          <w:ilvl w:val="1"/>
          <w:numId w:val="14"/>
        </w:numPr>
        <w:ind w:hanging="360"/>
        <w:contextualSpacing/>
        <w:jc w:val="both"/>
        <w:rPr>
          <w:sz w:val="22"/>
          <w:szCs w:val="22"/>
        </w:rPr>
      </w:pPr>
      <w:r w:rsidRPr="00ED0923">
        <w:rPr>
          <w:sz w:val="22"/>
          <w:szCs w:val="22"/>
          <w:shd w:val="clear" w:color="auto" w:fill="FFFFFF"/>
        </w:rPr>
        <w:lastRenderedPageBreak/>
        <w:t xml:space="preserve">Irving Palacios, </w:t>
      </w:r>
      <w:r w:rsidR="00EB331A" w:rsidRPr="00ED0923">
        <w:rPr>
          <w:sz w:val="22"/>
          <w:szCs w:val="22"/>
          <w:shd w:val="clear" w:color="auto" w:fill="FFFFFF"/>
        </w:rPr>
        <w:t>Secrétaire</w:t>
      </w:r>
      <w:r w:rsidR="00EB331A" w:rsidRPr="00ED0923">
        <w:rPr>
          <w:sz w:val="22"/>
          <w:szCs w:val="22"/>
        </w:rPr>
        <w:t xml:space="preserve"> </w:t>
      </w:r>
      <w:r w:rsidR="00DB7DA7" w:rsidRPr="00ED0923">
        <w:rPr>
          <w:sz w:val="22"/>
          <w:szCs w:val="22"/>
        </w:rPr>
        <w:t xml:space="preserve">technique </w:t>
      </w:r>
      <w:r w:rsidR="00EB331A" w:rsidRPr="00ED0923">
        <w:rPr>
          <w:sz w:val="22"/>
          <w:szCs w:val="22"/>
        </w:rPr>
        <w:t>du Comité spécialisé de haut niveau sur le désarmement, le terrorisme et la sécurité internationale (CANDESTI), Mexique (Participation en personne confirmée)</w:t>
      </w:r>
    </w:p>
    <w:p w14:paraId="18FF3598" w14:textId="77777777" w:rsidR="00BD4C8A" w:rsidRPr="00ED0923" w:rsidRDefault="00BD4C8A" w:rsidP="002A6A11">
      <w:pPr>
        <w:jc w:val="both"/>
        <w:outlineLvl w:val="0"/>
        <w:rPr>
          <w:sz w:val="22"/>
          <w:szCs w:val="22"/>
        </w:rPr>
      </w:pPr>
    </w:p>
    <w:p w14:paraId="11B7BF85" w14:textId="7AEDD448" w:rsidR="00BD4C8A" w:rsidRPr="00ED0923" w:rsidRDefault="00DA608E" w:rsidP="006E53B6">
      <w:pPr>
        <w:pStyle w:val="ListParagraph"/>
        <w:numPr>
          <w:ilvl w:val="1"/>
          <w:numId w:val="14"/>
        </w:numPr>
        <w:ind w:hanging="360"/>
        <w:contextualSpacing/>
        <w:jc w:val="both"/>
        <w:rPr>
          <w:sz w:val="22"/>
          <w:szCs w:val="22"/>
        </w:rPr>
      </w:pPr>
      <w:r w:rsidRPr="00ED0923">
        <w:rPr>
          <w:sz w:val="22"/>
          <w:szCs w:val="22"/>
        </w:rPr>
        <w:t>Ambassadeur Ramón Quiñones, Directeur de la sécurité et de la défense, ministère des relations extérieures de la République dominicaine et p</w:t>
      </w:r>
      <w:r w:rsidR="00EB331A" w:rsidRPr="00ED0923">
        <w:rPr>
          <w:sz w:val="22"/>
          <w:szCs w:val="22"/>
        </w:rPr>
        <w:t xml:space="preserve">oint de </w:t>
      </w:r>
      <w:r w:rsidR="00EB331A" w:rsidRPr="00ED0923">
        <w:rPr>
          <w:sz w:val="22"/>
          <w:szCs w:val="22"/>
          <w:shd w:val="clear" w:color="auto" w:fill="FFFFFF"/>
        </w:rPr>
        <w:t>contact</w:t>
      </w:r>
      <w:r w:rsidR="00EB331A" w:rsidRPr="00ED0923">
        <w:rPr>
          <w:sz w:val="22"/>
          <w:szCs w:val="22"/>
        </w:rPr>
        <w:t xml:space="preserve"> national au sein du CICTE (Participation en personne confirmée)</w:t>
      </w:r>
    </w:p>
    <w:p w14:paraId="513B06BD" w14:textId="77777777" w:rsidR="00BD4C8A" w:rsidRPr="00ED0923" w:rsidRDefault="00BD4C8A" w:rsidP="002A6A11">
      <w:pPr>
        <w:jc w:val="both"/>
        <w:outlineLvl w:val="0"/>
        <w:rPr>
          <w:sz w:val="22"/>
          <w:szCs w:val="22"/>
        </w:rPr>
      </w:pPr>
    </w:p>
    <w:p w14:paraId="607E6E0E" w14:textId="75C2EA00" w:rsidR="00BD4C8A" w:rsidRPr="00ED0923" w:rsidRDefault="00DA608E" w:rsidP="006E53B6">
      <w:pPr>
        <w:pStyle w:val="ListParagraph"/>
        <w:numPr>
          <w:ilvl w:val="1"/>
          <w:numId w:val="14"/>
        </w:numPr>
        <w:ind w:hanging="360"/>
        <w:contextualSpacing/>
        <w:jc w:val="both"/>
        <w:rPr>
          <w:sz w:val="22"/>
          <w:szCs w:val="22"/>
        </w:rPr>
      </w:pPr>
      <w:r w:rsidRPr="00ED0923">
        <w:rPr>
          <w:sz w:val="22"/>
          <w:szCs w:val="22"/>
        </w:rPr>
        <w:t>James Singh, Chef de l’unité anti-stupéfiants du Guyana et p</w:t>
      </w:r>
      <w:r w:rsidR="00EB331A" w:rsidRPr="00ED0923">
        <w:rPr>
          <w:sz w:val="22"/>
          <w:szCs w:val="22"/>
        </w:rPr>
        <w:t xml:space="preserve">oint de </w:t>
      </w:r>
      <w:r w:rsidR="00EB331A" w:rsidRPr="00ED0923">
        <w:rPr>
          <w:sz w:val="22"/>
          <w:szCs w:val="22"/>
          <w:shd w:val="clear" w:color="auto" w:fill="FFFFFF"/>
        </w:rPr>
        <w:t>contact</w:t>
      </w:r>
      <w:r w:rsidR="00EB331A" w:rsidRPr="00ED0923">
        <w:rPr>
          <w:sz w:val="22"/>
          <w:szCs w:val="22"/>
        </w:rPr>
        <w:t xml:space="preserve"> national au sein du CICTE (Participation en personne confirmée)</w:t>
      </w:r>
    </w:p>
    <w:p w14:paraId="6D50F06A" w14:textId="77777777" w:rsidR="00BD4C8A" w:rsidRPr="00ED0923" w:rsidRDefault="00BD4C8A" w:rsidP="002A6A11">
      <w:pPr>
        <w:jc w:val="both"/>
        <w:outlineLvl w:val="0"/>
        <w:rPr>
          <w:sz w:val="22"/>
          <w:szCs w:val="22"/>
        </w:rPr>
      </w:pPr>
    </w:p>
    <w:p w14:paraId="552410D6" w14:textId="6151A677" w:rsidR="00BD4C8A" w:rsidRPr="00ED0923" w:rsidRDefault="00DA608E" w:rsidP="006E53B6">
      <w:pPr>
        <w:pStyle w:val="ListParagraph"/>
        <w:numPr>
          <w:ilvl w:val="1"/>
          <w:numId w:val="14"/>
        </w:numPr>
        <w:ind w:hanging="360"/>
        <w:contextualSpacing/>
        <w:jc w:val="both"/>
        <w:rPr>
          <w:sz w:val="22"/>
          <w:szCs w:val="22"/>
        </w:rPr>
      </w:pPr>
      <w:r w:rsidRPr="00ED0923">
        <w:rPr>
          <w:sz w:val="22"/>
          <w:szCs w:val="22"/>
        </w:rPr>
        <w:t>Raúl Torres, Chef du secteur de coordination anti-terroriste du ministère de l’intérieur de l’</w:t>
      </w:r>
      <w:r w:rsidR="00EB331A" w:rsidRPr="00ED0923">
        <w:rPr>
          <w:sz w:val="22"/>
          <w:szCs w:val="22"/>
        </w:rPr>
        <w:t>Espagne (Participation à distance confirmée)</w:t>
      </w:r>
    </w:p>
    <w:p w14:paraId="0FE70440" w14:textId="77777777" w:rsidR="00BD4C8A" w:rsidRPr="00ED0923" w:rsidRDefault="00BD4C8A" w:rsidP="002A6A11">
      <w:pPr>
        <w:jc w:val="both"/>
        <w:outlineLvl w:val="0"/>
        <w:rPr>
          <w:sz w:val="22"/>
          <w:szCs w:val="22"/>
        </w:rPr>
      </w:pPr>
    </w:p>
    <w:p w14:paraId="2C9AC7DE" w14:textId="77777777" w:rsidR="00BD4C8A" w:rsidRPr="00ED521A" w:rsidRDefault="00EB331A" w:rsidP="002A6A11">
      <w:pPr>
        <w:tabs>
          <w:tab w:val="left" w:pos="1440"/>
        </w:tabs>
        <w:jc w:val="both"/>
        <w:rPr>
          <w:b/>
          <w:bCs/>
          <w:sz w:val="22"/>
          <w:szCs w:val="22"/>
          <w:lang w:val="pt-BR"/>
        </w:rPr>
      </w:pPr>
      <w:r w:rsidRPr="00ED521A">
        <w:rPr>
          <w:b/>
          <w:bCs/>
          <w:sz w:val="22"/>
          <w:szCs w:val="22"/>
          <w:lang w:val="pt-BR"/>
        </w:rPr>
        <w:t xml:space="preserve">11 h 30 – 11 h 45   </w:t>
      </w:r>
      <w:r w:rsidRPr="00ED521A">
        <w:rPr>
          <w:b/>
          <w:bCs/>
          <w:sz w:val="22"/>
          <w:szCs w:val="22"/>
          <w:lang w:val="pt-BR"/>
        </w:rPr>
        <w:tab/>
        <w:t>PAUSE</w:t>
      </w:r>
    </w:p>
    <w:p w14:paraId="48F26777" w14:textId="77777777" w:rsidR="00BD4C8A" w:rsidRPr="00ED521A" w:rsidRDefault="00BD4C8A" w:rsidP="002A6A11">
      <w:pPr>
        <w:tabs>
          <w:tab w:val="left" w:pos="1440"/>
        </w:tabs>
        <w:jc w:val="both"/>
        <w:rPr>
          <w:b/>
          <w:bCs/>
          <w:sz w:val="22"/>
          <w:szCs w:val="22"/>
          <w:lang w:val="pt-BR"/>
        </w:rPr>
      </w:pPr>
    </w:p>
    <w:p w14:paraId="16781594" w14:textId="77777777" w:rsidR="00BD4C8A" w:rsidRPr="00ED521A" w:rsidRDefault="00EB331A" w:rsidP="002A6A11">
      <w:pPr>
        <w:tabs>
          <w:tab w:val="left" w:pos="1440"/>
        </w:tabs>
        <w:rPr>
          <w:b/>
          <w:bCs/>
          <w:sz w:val="22"/>
          <w:szCs w:val="22"/>
          <w:lang w:val="pt-BR"/>
        </w:rPr>
      </w:pPr>
      <w:r w:rsidRPr="00ED521A">
        <w:rPr>
          <w:b/>
          <w:bCs/>
          <w:sz w:val="22"/>
          <w:szCs w:val="22"/>
          <w:lang w:val="pt-BR"/>
        </w:rPr>
        <w:t>11 h 45 – 12 h 45</w:t>
      </w:r>
      <w:r w:rsidRPr="00ED521A">
        <w:rPr>
          <w:b/>
          <w:bCs/>
          <w:sz w:val="22"/>
          <w:szCs w:val="22"/>
          <w:lang w:val="pt-BR"/>
        </w:rPr>
        <w:tab/>
        <w:t>QUATRIÈME SÉANCE PLÉNIÈRE</w:t>
      </w:r>
    </w:p>
    <w:p w14:paraId="17E07DF9" w14:textId="77777777" w:rsidR="00BD4C8A" w:rsidRPr="00ED521A" w:rsidRDefault="00BD4C8A" w:rsidP="002A6A11">
      <w:pPr>
        <w:pStyle w:val="xmsolistparagraph"/>
        <w:spacing w:before="0" w:beforeAutospacing="0" w:after="0" w:afterAutospacing="0"/>
        <w:rPr>
          <w:sz w:val="22"/>
          <w:szCs w:val="22"/>
          <w:lang w:val="pt-BR"/>
        </w:rPr>
      </w:pPr>
    </w:p>
    <w:p w14:paraId="1A4D7D92" w14:textId="3B0FFDA6" w:rsidR="00BD4C8A" w:rsidRPr="00ED0923" w:rsidRDefault="00DA608E" w:rsidP="005C7482">
      <w:pPr>
        <w:numPr>
          <w:ilvl w:val="0"/>
          <w:numId w:val="18"/>
        </w:numPr>
        <w:tabs>
          <w:tab w:val="left" w:pos="2160"/>
        </w:tabs>
        <w:ind w:left="2520" w:hanging="360"/>
        <w:rPr>
          <w:sz w:val="22"/>
          <w:szCs w:val="22"/>
        </w:rPr>
      </w:pPr>
      <w:r w:rsidRPr="00ED0923">
        <w:rPr>
          <w:sz w:val="22"/>
          <w:szCs w:val="22"/>
        </w:rPr>
        <w:t>Examen et approbation du r</w:t>
      </w:r>
      <w:r w:rsidR="00EB331A" w:rsidRPr="00ED0923">
        <w:rPr>
          <w:sz w:val="22"/>
          <w:szCs w:val="22"/>
        </w:rPr>
        <w:t xml:space="preserve">apport du </w:t>
      </w:r>
      <w:r w:rsidR="00EB331A" w:rsidRPr="00ED0923">
        <w:rPr>
          <w:sz w:val="22"/>
          <w:szCs w:val="22"/>
          <w:shd w:val="clear" w:color="auto" w:fill="FFFFFF"/>
        </w:rPr>
        <w:t>Secrétariat</w:t>
      </w:r>
      <w:r w:rsidR="00EB331A" w:rsidRPr="00ED0923">
        <w:rPr>
          <w:sz w:val="22"/>
          <w:szCs w:val="22"/>
        </w:rPr>
        <w:t xml:space="preserve"> du CICTE sur les activités menées en 2022</w:t>
      </w:r>
    </w:p>
    <w:p w14:paraId="29D701CA" w14:textId="77777777" w:rsidR="00BD4C8A" w:rsidRPr="00ED0923" w:rsidRDefault="00BD4C8A" w:rsidP="002A6A11">
      <w:pPr>
        <w:jc w:val="both"/>
        <w:outlineLvl w:val="0"/>
        <w:rPr>
          <w:sz w:val="22"/>
          <w:szCs w:val="22"/>
        </w:rPr>
      </w:pPr>
    </w:p>
    <w:p w14:paraId="386C5B41" w14:textId="77777777" w:rsidR="00BD4C8A" w:rsidRPr="00ED0923" w:rsidRDefault="00EB331A" w:rsidP="006E53B6">
      <w:pPr>
        <w:pStyle w:val="ListParagraph"/>
        <w:numPr>
          <w:ilvl w:val="1"/>
          <w:numId w:val="14"/>
        </w:numPr>
        <w:ind w:hanging="360"/>
        <w:contextualSpacing/>
        <w:jc w:val="both"/>
        <w:rPr>
          <w:sz w:val="22"/>
          <w:szCs w:val="22"/>
        </w:rPr>
      </w:pPr>
      <w:r w:rsidRPr="00ED0923">
        <w:rPr>
          <w:sz w:val="22"/>
          <w:szCs w:val="22"/>
        </w:rPr>
        <w:t>M</w:t>
      </w:r>
      <w:r w:rsidRPr="00ED0923">
        <w:rPr>
          <w:sz w:val="22"/>
          <w:szCs w:val="22"/>
          <w:vertAlign w:val="superscript"/>
        </w:rPr>
        <w:t>me</w:t>
      </w:r>
      <w:r w:rsidRPr="00ED0923">
        <w:rPr>
          <w:sz w:val="22"/>
          <w:szCs w:val="22"/>
        </w:rPr>
        <w:t xml:space="preserve"> Alison Treppel, Secrétaire exécutive, Comité </w:t>
      </w:r>
      <w:r w:rsidRPr="00ED0923">
        <w:rPr>
          <w:sz w:val="22"/>
          <w:szCs w:val="22"/>
          <w:shd w:val="clear" w:color="auto" w:fill="FFFFFF"/>
        </w:rPr>
        <w:t>interaméricain</w:t>
      </w:r>
      <w:r w:rsidRPr="00ED0923">
        <w:rPr>
          <w:sz w:val="22"/>
          <w:szCs w:val="22"/>
        </w:rPr>
        <w:t xml:space="preserve"> contre le terrorisme, OEA (Participation en personne confirmée)</w:t>
      </w:r>
    </w:p>
    <w:p w14:paraId="2FF5A149" w14:textId="77777777" w:rsidR="00BD4C8A" w:rsidRPr="00ED0923" w:rsidRDefault="00BD4C8A" w:rsidP="002A6A11">
      <w:pPr>
        <w:jc w:val="both"/>
        <w:outlineLvl w:val="0"/>
        <w:rPr>
          <w:sz w:val="22"/>
          <w:szCs w:val="22"/>
        </w:rPr>
      </w:pPr>
    </w:p>
    <w:p w14:paraId="7D392ABC" w14:textId="77777777" w:rsidR="00BD4C8A" w:rsidRPr="00ED0923" w:rsidRDefault="00EB331A" w:rsidP="005C7482">
      <w:pPr>
        <w:numPr>
          <w:ilvl w:val="0"/>
          <w:numId w:val="18"/>
        </w:numPr>
        <w:tabs>
          <w:tab w:val="left" w:pos="2160"/>
        </w:tabs>
        <w:ind w:left="2520" w:hanging="360"/>
        <w:rPr>
          <w:sz w:val="22"/>
          <w:szCs w:val="22"/>
        </w:rPr>
      </w:pPr>
      <w:r w:rsidRPr="00ED0923">
        <w:rPr>
          <w:sz w:val="22"/>
          <w:szCs w:val="22"/>
        </w:rPr>
        <w:t xml:space="preserve">Examen et </w:t>
      </w:r>
      <w:r w:rsidRPr="00ED0923">
        <w:rPr>
          <w:sz w:val="22"/>
          <w:szCs w:val="22"/>
          <w:shd w:val="clear" w:color="auto" w:fill="FFFFFF"/>
        </w:rPr>
        <w:t>adoption</w:t>
      </w:r>
      <w:r w:rsidRPr="00ED0923">
        <w:rPr>
          <w:sz w:val="22"/>
          <w:szCs w:val="22"/>
        </w:rPr>
        <w:t xml:space="preserve"> du Plan de travail 2023-2024 du CICTE </w:t>
      </w:r>
    </w:p>
    <w:p w14:paraId="15295780" w14:textId="77777777" w:rsidR="00BD4C8A" w:rsidRPr="00ED0923" w:rsidRDefault="00BD4C8A" w:rsidP="002A6A11">
      <w:pPr>
        <w:jc w:val="both"/>
        <w:outlineLvl w:val="0"/>
        <w:rPr>
          <w:sz w:val="22"/>
          <w:szCs w:val="22"/>
        </w:rPr>
      </w:pPr>
    </w:p>
    <w:p w14:paraId="6E0E7DDF" w14:textId="77777777" w:rsidR="00BD4C8A" w:rsidRPr="00ED0923" w:rsidRDefault="00EB331A" w:rsidP="006E53B6">
      <w:pPr>
        <w:pStyle w:val="ListParagraph"/>
        <w:numPr>
          <w:ilvl w:val="1"/>
          <w:numId w:val="14"/>
        </w:numPr>
        <w:ind w:hanging="360"/>
        <w:contextualSpacing/>
        <w:jc w:val="both"/>
        <w:rPr>
          <w:sz w:val="22"/>
          <w:szCs w:val="22"/>
        </w:rPr>
      </w:pPr>
      <w:r w:rsidRPr="00ED0923">
        <w:rPr>
          <w:sz w:val="22"/>
          <w:szCs w:val="22"/>
        </w:rPr>
        <w:t>M</w:t>
      </w:r>
      <w:r w:rsidRPr="00ED0923">
        <w:rPr>
          <w:sz w:val="22"/>
          <w:szCs w:val="22"/>
          <w:vertAlign w:val="superscript"/>
        </w:rPr>
        <w:t>me</w:t>
      </w:r>
      <w:r w:rsidRPr="00ED0923">
        <w:rPr>
          <w:sz w:val="22"/>
          <w:szCs w:val="22"/>
        </w:rPr>
        <w:t xml:space="preserve"> Alison Treppel, Secrétaire exécutive, Comité </w:t>
      </w:r>
      <w:r w:rsidRPr="00ED0923">
        <w:rPr>
          <w:sz w:val="22"/>
          <w:szCs w:val="22"/>
          <w:shd w:val="clear" w:color="auto" w:fill="FFFFFF"/>
        </w:rPr>
        <w:t>interaméricain</w:t>
      </w:r>
      <w:r w:rsidRPr="00ED0923">
        <w:rPr>
          <w:sz w:val="22"/>
          <w:szCs w:val="22"/>
        </w:rPr>
        <w:t xml:space="preserve"> contre le terrorisme, OEA (Participation en personne confirmée)</w:t>
      </w:r>
    </w:p>
    <w:p w14:paraId="3CFFD2F1" w14:textId="77777777" w:rsidR="00BD4C8A" w:rsidRPr="00ED0923" w:rsidRDefault="00BD4C8A" w:rsidP="002A6A11">
      <w:pPr>
        <w:jc w:val="both"/>
        <w:outlineLvl w:val="0"/>
        <w:rPr>
          <w:sz w:val="22"/>
          <w:szCs w:val="22"/>
        </w:rPr>
      </w:pPr>
    </w:p>
    <w:p w14:paraId="3D4C3600" w14:textId="77777777" w:rsidR="00BD4C8A" w:rsidRPr="00ED0923" w:rsidRDefault="00EB331A" w:rsidP="005C7482">
      <w:pPr>
        <w:numPr>
          <w:ilvl w:val="0"/>
          <w:numId w:val="18"/>
        </w:numPr>
        <w:tabs>
          <w:tab w:val="left" w:pos="2160"/>
        </w:tabs>
        <w:ind w:left="2520" w:hanging="360"/>
        <w:rPr>
          <w:sz w:val="22"/>
          <w:szCs w:val="22"/>
        </w:rPr>
      </w:pPr>
      <w:r w:rsidRPr="00ED0923">
        <w:rPr>
          <w:sz w:val="22"/>
          <w:szCs w:val="22"/>
        </w:rPr>
        <w:t xml:space="preserve">Présentation du </w:t>
      </w:r>
      <w:r w:rsidRPr="00ED0923">
        <w:rPr>
          <w:sz w:val="22"/>
          <w:szCs w:val="22"/>
          <w:shd w:val="clear" w:color="auto" w:fill="FFFFFF"/>
        </w:rPr>
        <w:t>rapport</w:t>
      </w:r>
      <w:r w:rsidRPr="00ED0923">
        <w:rPr>
          <w:sz w:val="22"/>
          <w:szCs w:val="22"/>
        </w:rPr>
        <w:t xml:space="preserve"> de la quatrième réunion du Groupe de travail sur les mesures d’encouragement de la coopération et de la confiance dans le cyberespace</w:t>
      </w:r>
    </w:p>
    <w:p w14:paraId="2FC07EA9" w14:textId="77777777" w:rsidR="00BD4C8A" w:rsidRPr="00ED0923" w:rsidRDefault="00BD4C8A" w:rsidP="002A6A11">
      <w:pPr>
        <w:jc w:val="both"/>
        <w:outlineLvl w:val="0"/>
        <w:rPr>
          <w:sz w:val="22"/>
          <w:szCs w:val="22"/>
        </w:rPr>
      </w:pPr>
    </w:p>
    <w:p w14:paraId="06C7D903" w14:textId="0AAB9133" w:rsidR="00BD4C8A" w:rsidRPr="00ED0923" w:rsidRDefault="00EB331A" w:rsidP="006E53B6">
      <w:pPr>
        <w:pStyle w:val="ListParagraph"/>
        <w:numPr>
          <w:ilvl w:val="1"/>
          <w:numId w:val="14"/>
        </w:numPr>
        <w:ind w:hanging="360"/>
        <w:contextualSpacing/>
        <w:jc w:val="both"/>
        <w:rPr>
          <w:sz w:val="22"/>
          <w:szCs w:val="22"/>
        </w:rPr>
      </w:pPr>
      <w:r w:rsidRPr="00ED0923">
        <w:rPr>
          <w:sz w:val="22"/>
          <w:szCs w:val="22"/>
        </w:rPr>
        <w:t>M. </w:t>
      </w:r>
      <w:r w:rsidR="00DA608E" w:rsidRPr="00ED0923">
        <w:rPr>
          <w:sz w:val="22"/>
          <w:szCs w:val="22"/>
        </w:rPr>
        <w:t xml:space="preserve">Diego Sánchez, conseiller pour la sécurité multidimensionnelle, Direction générale pour les Nations Unies, </w:t>
      </w:r>
      <w:r w:rsidRPr="00ED0923">
        <w:rPr>
          <w:sz w:val="22"/>
          <w:szCs w:val="22"/>
          <w:shd w:val="clear" w:color="auto" w:fill="FFFFFF"/>
        </w:rPr>
        <w:t>Secrétariat</w:t>
      </w:r>
      <w:r w:rsidRPr="00ED0923">
        <w:rPr>
          <w:sz w:val="22"/>
          <w:szCs w:val="22"/>
        </w:rPr>
        <w:t xml:space="preserve"> aux Relations extérieures du Mexique, en sa qualité de Président du Groupe de travail (Participation en personne confirmée)</w:t>
      </w:r>
    </w:p>
    <w:p w14:paraId="3BDD03BC" w14:textId="77777777" w:rsidR="00BD4C8A" w:rsidRPr="00ED0923" w:rsidRDefault="00BD4C8A" w:rsidP="002A6A11">
      <w:pPr>
        <w:tabs>
          <w:tab w:val="left" w:pos="1440"/>
        </w:tabs>
        <w:jc w:val="both"/>
        <w:rPr>
          <w:sz w:val="22"/>
          <w:szCs w:val="22"/>
        </w:rPr>
      </w:pPr>
    </w:p>
    <w:p w14:paraId="28E50D41" w14:textId="6847BE8E" w:rsidR="00BD4C8A" w:rsidRPr="00ED0923" w:rsidRDefault="00EB331A" w:rsidP="005C7482">
      <w:pPr>
        <w:numPr>
          <w:ilvl w:val="0"/>
          <w:numId w:val="18"/>
        </w:numPr>
        <w:tabs>
          <w:tab w:val="left" w:pos="2160"/>
        </w:tabs>
        <w:ind w:left="2520" w:hanging="360"/>
        <w:rPr>
          <w:sz w:val="22"/>
          <w:szCs w:val="22"/>
        </w:rPr>
      </w:pPr>
      <w:r w:rsidRPr="00ED0923">
        <w:rPr>
          <w:sz w:val="22"/>
          <w:szCs w:val="22"/>
          <w:shd w:val="clear" w:color="auto" w:fill="FFFFFF"/>
        </w:rPr>
        <w:t>Examen</w:t>
      </w:r>
      <w:r w:rsidRPr="00ED0923">
        <w:rPr>
          <w:sz w:val="22"/>
          <w:szCs w:val="22"/>
        </w:rPr>
        <w:t xml:space="preserve"> et adoption des paragraphes du projet de résolution </w:t>
      </w:r>
      <w:r w:rsidR="00E41E62" w:rsidRPr="00ED0923">
        <w:rPr>
          <w:sz w:val="22"/>
          <w:szCs w:val="22"/>
        </w:rPr>
        <w:t>globale</w:t>
      </w:r>
      <w:r w:rsidRPr="00ED0923">
        <w:rPr>
          <w:sz w:val="22"/>
          <w:szCs w:val="22"/>
        </w:rPr>
        <w:t xml:space="preserve"> sur la sécurité multidimensionnelle </w:t>
      </w:r>
    </w:p>
    <w:p w14:paraId="763A34CD" w14:textId="77777777" w:rsidR="00BD4C8A" w:rsidRPr="00ED0923" w:rsidRDefault="00BD4C8A" w:rsidP="002A6A11">
      <w:pPr>
        <w:jc w:val="both"/>
        <w:outlineLvl w:val="0"/>
        <w:rPr>
          <w:sz w:val="22"/>
          <w:szCs w:val="22"/>
        </w:rPr>
      </w:pPr>
    </w:p>
    <w:p w14:paraId="32089389" w14:textId="77777777" w:rsidR="00BD4C8A" w:rsidRPr="00ED0923" w:rsidRDefault="00EB331A" w:rsidP="005C7482">
      <w:pPr>
        <w:numPr>
          <w:ilvl w:val="0"/>
          <w:numId w:val="18"/>
        </w:numPr>
        <w:tabs>
          <w:tab w:val="left" w:pos="2160"/>
        </w:tabs>
        <w:ind w:left="2520" w:hanging="360"/>
        <w:rPr>
          <w:sz w:val="22"/>
          <w:szCs w:val="22"/>
        </w:rPr>
      </w:pPr>
      <w:r w:rsidRPr="00ED0923">
        <w:rPr>
          <w:sz w:val="22"/>
          <w:szCs w:val="22"/>
        </w:rPr>
        <w:t>Date et lieu de la vingt-quatrième session ordinaire</w:t>
      </w:r>
    </w:p>
    <w:p w14:paraId="0E10BA60" w14:textId="77777777" w:rsidR="00BD4C8A" w:rsidRPr="00ED0923" w:rsidRDefault="00BD4C8A" w:rsidP="002A6A11">
      <w:pPr>
        <w:tabs>
          <w:tab w:val="left" w:pos="2160"/>
        </w:tabs>
        <w:rPr>
          <w:sz w:val="22"/>
          <w:szCs w:val="22"/>
        </w:rPr>
      </w:pPr>
    </w:p>
    <w:p w14:paraId="32CAB2EB" w14:textId="253C21A5" w:rsidR="00BD4C8A" w:rsidRPr="00ED0923" w:rsidRDefault="00EB331A" w:rsidP="00ED521A">
      <w:pPr>
        <w:keepNext/>
        <w:numPr>
          <w:ilvl w:val="0"/>
          <w:numId w:val="18"/>
        </w:numPr>
        <w:tabs>
          <w:tab w:val="left" w:pos="2160"/>
        </w:tabs>
        <w:ind w:left="2520" w:hanging="360"/>
        <w:rPr>
          <w:sz w:val="22"/>
          <w:szCs w:val="22"/>
        </w:rPr>
      </w:pPr>
      <w:r w:rsidRPr="00ED0923">
        <w:rPr>
          <w:sz w:val="22"/>
          <w:szCs w:val="22"/>
        </w:rPr>
        <w:lastRenderedPageBreak/>
        <w:t>Élection des autorités</w:t>
      </w:r>
    </w:p>
    <w:p w14:paraId="253EA422" w14:textId="77777777" w:rsidR="00BD4C8A" w:rsidRPr="00ED0923" w:rsidRDefault="00EB331A" w:rsidP="00ED521A">
      <w:pPr>
        <w:pStyle w:val="ListParagraph"/>
        <w:keepNext/>
        <w:numPr>
          <w:ilvl w:val="1"/>
          <w:numId w:val="40"/>
        </w:numPr>
        <w:ind w:left="3240" w:hanging="720"/>
        <w:jc w:val="both"/>
        <w:rPr>
          <w:sz w:val="22"/>
          <w:szCs w:val="22"/>
        </w:rPr>
      </w:pPr>
      <w:r w:rsidRPr="00ED0923">
        <w:rPr>
          <w:sz w:val="22"/>
          <w:szCs w:val="22"/>
        </w:rPr>
        <w:t>Présidence du CICTE</w:t>
      </w:r>
    </w:p>
    <w:p w14:paraId="6F2B801E" w14:textId="77777777" w:rsidR="00BD4C8A" w:rsidRPr="00ED0923" w:rsidRDefault="00EB331A" w:rsidP="002A6A11">
      <w:pPr>
        <w:pStyle w:val="ListParagraph"/>
        <w:numPr>
          <w:ilvl w:val="1"/>
          <w:numId w:val="40"/>
        </w:numPr>
        <w:ind w:left="3240" w:hanging="720"/>
        <w:jc w:val="both"/>
        <w:rPr>
          <w:sz w:val="22"/>
          <w:szCs w:val="22"/>
        </w:rPr>
      </w:pPr>
      <w:r w:rsidRPr="00ED0923">
        <w:rPr>
          <w:sz w:val="22"/>
          <w:szCs w:val="22"/>
        </w:rPr>
        <w:t>Vice-présidence du CICTE</w:t>
      </w:r>
    </w:p>
    <w:p w14:paraId="72DF01F2" w14:textId="77777777" w:rsidR="00BD4C8A" w:rsidRPr="00ED0923" w:rsidRDefault="00BD4C8A" w:rsidP="002A6A11">
      <w:pPr>
        <w:tabs>
          <w:tab w:val="left" w:pos="1440"/>
        </w:tabs>
        <w:rPr>
          <w:sz w:val="22"/>
          <w:szCs w:val="22"/>
        </w:rPr>
      </w:pPr>
    </w:p>
    <w:p w14:paraId="4B7942E2" w14:textId="77777777" w:rsidR="00302439" w:rsidRPr="00ED0923" w:rsidRDefault="00E41E62" w:rsidP="005C7482">
      <w:pPr>
        <w:numPr>
          <w:ilvl w:val="0"/>
          <w:numId w:val="18"/>
        </w:numPr>
        <w:tabs>
          <w:tab w:val="left" w:pos="2160"/>
        </w:tabs>
        <w:ind w:left="2520" w:hanging="360"/>
        <w:rPr>
          <w:sz w:val="22"/>
          <w:szCs w:val="22"/>
        </w:rPr>
      </w:pPr>
      <w:r w:rsidRPr="00ED0923">
        <w:rPr>
          <w:sz w:val="22"/>
          <w:szCs w:val="22"/>
        </w:rPr>
        <w:t>Autres questions</w:t>
      </w:r>
    </w:p>
    <w:p w14:paraId="705A9546" w14:textId="340A384A" w:rsidR="00BD4C8A" w:rsidRPr="00ED0923" w:rsidRDefault="00BD4C8A" w:rsidP="002A6A11">
      <w:pPr>
        <w:tabs>
          <w:tab w:val="left" w:pos="1440"/>
        </w:tabs>
        <w:rPr>
          <w:sz w:val="22"/>
          <w:szCs w:val="22"/>
        </w:rPr>
      </w:pPr>
    </w:p>
    <w:p w14:paraId="5E1DA214" w14:textId="77777777" w:rsidR="00BD4C8A" w:rsidRPr="00ED0923" w:rsidRDefault="00EB331A" w:rsidP="002A6A11">
      <w:pPr>
        <w:tabs>
          <w:tab w:val="left" w:pos="2160"/>
          <w:tab w:val="left" w:pos="2880"/>
        </w:tabs>
        <w:rPr>
          <w:b/>
          <w:bCs/>
          <w:sz w:val="22"/>
          <w:szCs w:val="22"/>
        </w:rPr>
      </w:pPr>
      <w:r w:rsidRPr="00ED0923">
        <w:rPr>
          <w:b/>
          <w:bCs/>
          <w:sz w:val="22"/>
          <w:szCs w:val="22"/>
        </w:rPr>
        <w:t>12 h 45 – 13 h 00</w:t>
      </w:r>
      <w:r w:rsidRPr="00ED0923">
        <w:rPr>
          <w:b/>
          <w:bCs/>
          <w:sz w:val="22"/>
          <w:szCs w:val="22"/>
        </w:rPr>
        <w:tab/>
        <w:t>CLÔTURE</w:t>
      </w:r>
    </w:p>
    <w:p w14:paraId="31DFB8A7" w14:textId="77777777" w:rsidR="00BD4C8A" w:rsidRPr="00ED0923" w:rsidRDefault="00BD4C8A" w:rsidP="002A6A11">
      <w:pPr>
        <w:tabs>
          <w:tab w:val="left" w:pos="2160"/>
          <w:tab w:val="left" w:pos="2880"/>
        </w:tabs>
        <w:rPr>
          <w:b/>
          <w:bCs/>
          <w:sz w:val="22"/>
          <w:szCs w:val="22"/>
        </w:rPr>
      </w:pPr>
    </w:p>
    <w:p w14:paraId="6EBB9AE8" w14:textId="77777777" w:rsidR="00BD4C8A" w:rsidRPr="00ED0923" w:rsidRDefault="00EB331A" w:rsidP="002A6A11">
      <w:pPr>
        <w:tabs>
          <w:tab w:val="left" w:pos="2160"/>
        </w:tabs>
        <w:rPr>
          <w:bCs/>
          <w:sz w:val="22"/>
          <w:szCs w:val="22"/>
        </w:rPr>
      </w:pPr>
      <w:r w:rsidRPr="00ED0923">
        <w:rPr>
          <w:bCs/>
          <w:sz w:val="22"/>
          <w:szCs w:val="22"/>
        </w:rPr>
        <w:tab/>
        <w:t>Intervention de clôture du Secrétariat du CICTE</w:t>
      </w:r>
    </w:p>
    <w:p w14:paraId="2E32B7FC" w14:textId="77777777" w:rsidR="00BD4C8A" w:rsidRPr="00ED0923" w:rsidRDefault="00BD4C8A" w:rsidP="002A6A11">
      <w:pPr>
        <w:tabs>
          <w:tab w:val="left" w:pos="2160"/>
        </w:tabs>
        <w:rPr>
          <w:bCs/>
          <w:sz w:val="22"/>
          <w:szCs w:val="22"/>
        </w:rPr>
      </w:pPr>
    </w:p>
    <w:p w14:paraId="53080367" w14:textId="3E693229" w:rsidR="00DB7DA7" w:rsidRPr="00ED0923" w:rsidRDefault="00EB331A" w:rsidP="002A6A11">
      <w:pPr>
        <w:tabs>
          <w:tab w:val="left" w:pos="2160"/>
        </w:tabs>
        <w:rPr>
          <w:bCs/>
          <w:sz w:val="22"/>
          <w:szCs w:val="22"/>
        </w:rPr>
      </w:pPr>
      <w:r w:rsidRPr="00ED09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 wp14:anchorId="3C6685EB" wp14:editId="0C894818">
                <wp:simplePos x="0" y="0"/>
                <wp:positionH relativeFrom="column">
                  <wp:posOffset>-53340</wp:posOffset>
                </wp:positionH>
                <wp:positionV relativeFrom="page">
                  <wp:posOffset>9217025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du="http://schemas.microsoft.com/office/word/2023/wordml/word16du" val="SMDATA_12_d7lbZBMAAAAlAAAAZAAAAE8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wwAAAAigAAAAAAAAAAAAAAAAAAACAAAArP///wAAAAAAAAAALzoAANAUAABoAQAABgAAAE8GAAAvOg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4B332662" w14:textId="5CF0F7E4" w:rsidR="00BD4C8A" w:rsidRDefault="00EB331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2F594B">
                              <w:rPr>
                                <w:noProof/>
                                <w:sz w:val="18"/>
                              </w:rPr>
                              <w:t>CICTE01634F05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6685EB" id="Text Box 1" o:spid="_x0000_s1026" style="position:absolute;margin-left:-4.2pt;margin-top:725.75pt;width:266.4pt;height:18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" o:allowincell="f" stroked="f">
                <v:textbox>
                  <w:txbxContent>
                    <w:p w14:paraId="4B332662" w14:textId="5CF0F7E4" w:rsidR="00BD4C8A" w:rsidRDefault="00EB331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2F594B">
                        <w:rPr>
                          <w:noProof/>
                          <w:sz w:val="18"/>
                        </w:rPr>
                        <w:t>CICTE01634F05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ED0923">
        <w:rPr>
          <w:bCs/>
          <w:sz w:val="22"/>
          <w:szCs w:val="22"/>
        </w:rPr>
        <w:tab/>
        <w:t xml:space="preserve">Intervention de clôture de la </w:t>
      </w:r>
      <w:r w:rsidR="00E41E62" w:rsidRPr="00ED0923">
        <w:rPr>
          <w:bCs/>
          <w:sz w:val="22"/>
          <w:szCs w:val="22"/>
        </w:rPr>
        <w:t>p</w:t>
      </w:r>
      <w:r w:rsidRPr="00ED0923">
        <w:rPr>
          <w:bCs/>
          <w:sz w:val="22"/>
          <w:szCs w:val="22"/>
        </w:rPr>
        <w:t>résidence</w:t>
      </w:r>
    </w:p>
    <w:sectPr w:rsidR="00DB7DA7" w:rsidRPr="00ED0923" w:rsidSect="00ED521A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BED27" w14:textId="77777777" w:rsidR="00583271" w:rsidRDefault="00583271">
      <w:r>
        <w:separator/>
      </w:r>
    </w:p>
  </w:endnote>
  <w:endnote w:type="continuationSeparator" w:id="0">
    <w:p w14:paraId="6D7D07FC" w14:textId="77777777" w:rsidR="00583271" w:rsidRDefault="0058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BBB5" w14:textId="77777777" w:rsidR="00BD4C8A" w:rsidRDefault="00BD4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B268" w14:textId="77777777" w:rsidR="00BD4C8A" w:rsidRDefault="00BD4C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2E808" w14:textId="77777777" w:rsidR="00583271" w:rsidRDefault="00583271">
      <w:r>
        <w:separator/>
      </w:r>
    </w:p>
  </w:footnote>
  <w:footnote w:type="continuationSeparator" w:id="0">
    <w:p w14:paraId="3945D3E5" w14:textId="77777777" w:rsidR="00583271" w:rsidRDefault="00583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0CFFF" w14:textId="77777777" w:rsidR="00BD4C8A" w:rsidRDefault="00EB331A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>
      <w:rPr>
        <w:rStyle w:val="PageNumber"/>
        <w:sz w:val="22"/>
      </w:rPr>
      <w:t>7</w:t>
    </w:r>
    <w:r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F087" w14:textId="77777777" w:rsidR="00BD4C8A" w:rsidRDefault="00EB331A">
    <w:pPr>
      <w:pStyle w:val="Header"/>
      <w:tabs>
        <w:tab w:val="clear" w:pos="8640"/>
        <w:tab w:val="right" w:pos="9000"/>
      </w:tabs>
      <w:ind w:right="-389"/>
    </w:pPr>
    <w:r>
      <w:rPr>
        <w:noProof/>
      </w:rPr>
      <w:drawing>
        <wp:anchor distT="0" distB="0" distL="114300" distR="114300" simplePos="0" relativeHeight="251659265" behindDoc="0" locked="0" layoutInCell="0" hidden="0" allowOverlap="1" wp14:anchorId="7657F8DA" wp14:editId="27F2CB1E">
          <wp:simplePos x="0" y="0"/>
          <wp:positionH relativeFrom="column">
            <wp:posOffset>0</wp:posOffset>
          </wp:positionH>
          <wp:positionV relativeFrom="paragraph">
            <wp:posOffset>-361950</wp:posOffset>
          </wp:positionV>
          <wp:extent cx="2258695" cy="639445"/>
          <wp:effectExtent l="0" t="0" r="0" b="0"/>
          <wp:wrapSquare wrapText="bothSides"/>
          <wp:docPr id="102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8" descr="OEA-ESP-Main-CICTE-01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du="http://schemas.microsoft.com/office/word/2023/wordml/word16du" val="SMDATA_14_d7lb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QogAAAAAAAAAAAAAAAAAAAgAAAAAAAAAAAAAAAgAAAMb9///lDQAA7wMAAAIAAACjBgAA1gI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65A"/>
    <w:multiLevelType w:val="hybridMultilevel"/>
    <w:tmpl w:val="10D2B8E0"/>
    <w:name w:val="Numbered list 9"/>
    <w:lvl w:ilvl="0" w:tplc="F56CB350">
      <w:start w:val="1"/>
      <w:numFmt w:val="decimal"/>
      <w:lvlText w:val="%1."/>
      <w:lvlJc w:val="left"/>
      <w:pPr>
        <w:ind w:left="2160" w:firstLine="0"/>
      </w:pPr>
    </w:lvl>
    <w:lvl w:ilvl="1" w:tplc="A9EAE508">
      <w:start w:val="1"/>
      <w:numFmt w:val="lowerLetter"/>
      <w:lvlText w:val="%2."/>
      <w:lvlJc w:val="left"/>
      <w:pPr>
        <w:ind w:left="2880" w:firstLine="0"/>
      </w:pPr>
      <w:rPr>
        <w:rFonts w:ascii="Times New Roman" w:eastAsia="Times New Roman" w:hAnsi="Times New Roman" w:cs="Times New Roman"/>
      </w:rPr>
    </w:lvl>
    <w:lvl w:ilvl="2" w:tplc="1C10FE66">
      <w:start w:val="1"/>
      <w:numFmt w:val="lowerRoman"/>
      <w:lvlText w:val="%3."/>
      <w:lvlJc w:val="left"/>
      <w:pPr>
        <w:ind w:left="3780" w:firstLine="0"/>
      </w:pPr>
    </w:lvl>
    <w:lvl w:ilvl="3" w:tplc="37B81F92">
      <w:start w:val="1"/>
      <w:numFmt w:val="decimal"/>
      <w:lvlText w:val="%4."/>
      <w:lvlJc w:val="left"/>
      <w:pPr>
        <w:ind w:left="4320" w:firstLine="0"/>
      </w:pPr>
    </w:lvl>
    <w:lvl w:ilvl="4" w:tplc="7B3A013A">
      <w:start w:val="1"/>
      <w:numFmt w:val="lowerLetter"/>
      <w:lvlText w:val="%5."/>
      <w:lvlJc w:val="left"/>
      <w:pPr>
        <w:ind w:left="5040" w:firstLine="0"/>
      </w:pPr>
    </w:lvl>
    <w:lvl w:ilvl="5" w:tplc="568A5302">
      <w:start w:val="1"/>
      <w:numFmt w:val="lowerRoman"/>
      <w:lvlText w:val="%6."/>
      <w:lvlJc w:val="left"/>
      <w:pPr>
        <w:ind w:left="5940" w:firstLine="0"/>
      </w:pPr>
    </w:lvl>
    <w:lvl w:ilvl="6" w:tplc="FC563818">
      <w:start w:val="1"/>
      <w:numFmt w:val="decimal"/>
      <w:lvlText w:val="%7."/>
      <w:lvlJc w:val="left"/>
      <w:pPr>
        <w:ind w:left="6480" w:firstLine="0"/>
      </w:pPr>
    </w:lvl>
    <w:lvl w:ilvl="7" w:tplc="4E2439B0">
      <w:start w:val="1"/>
      <w:numFmt w:val="lowerLetter"/>
      <w:lvlText w:val="%8."/>
      <w:lvlJc w:val="left"/>
      <w:pPr>
        <w:ind w:left="7200" w:firstLine="0"/>
      </w:pPr>
    </w:lvl>
    <w:lvl w:ilvl="8" w:tplc="9B60589A">
      <w:start w:val="1"/>
      <w:numFmt w:val="lowerRoman"/>
      <w:lvlText w:val="%9."/>
      <w:lvlJc w:val="left"/>
      <w:pPr>
        <w:ind w:left="8100" w:firstLine="0"/>
      </w:pPr>
    </w:lvl>
  </w:abstractNum>
  <w:abstractNum w:abstractNumId="1" w15:restartNumberingAfterBreak="0">
    <w:nsid w:val="05774840"/>
    <w:multiLevelType w:val="hybridMultilevel"/>
    <w:tmpl w:val="1F64C4D2"/>
    <w:name w:val="Numbered list 8"/>
    <w:lvl w:ilvl="0" w:tplc="217265AA">
      <w:start w:val="1"/>
      <w:numFmt w:val="lowerLetter"/>
      <w:lvlText w:val="%1)"/>
      <w:lvlJc w:val="left"/>
      <w:pPr>
        <w:ind w:left="2160" w:firstLine="0"/>
      </w:pPr>
    </w:lvl>
    <w:lvl w:ilvl="1" w:tplc="A01008D2">
      <w:start w:val="1"/>
      <w:numFmt w:val="lowerLetter"/>
      <w:lvlText w:val="%2."/>
      <w:lvlJc w:val="left"/>
      <w:pPr>
        <w:ind w:left="2880" w:firstLine="0"/>
      </w:pPr>
    </w:lvl>
    <w:lvl w:ilvl="2" w:tplc="CC86AF70">
      <w:start w:val="1"/>
      <w:numFmt w:val="lowerRoman"/>
      <w:lvlText w:val="%3."/>
      <w:lvlJc w:val="left"/>
      <w:pPr>
        <w:ind w:left="3780" w:firstLine="0"/>
      </w:pPr>
    </w:lvl>
    <w:lvl w:ilvl="3" w:tplc="FFA03D84">
      <w:start w:val="1"/>
      <w:numFmt w:val="decimal"/>
      <w:lvlText w:val="%4."/>
      <w:lvlJc w:val="left"/>
      <w:pPr>
        <w:ind w:left="4320" w:firstLine="0"/>
      </w:pPr>
    </w:lvl>
    <w:lvl w:ilvl="4" w:tplc="79CC23AA">
      <w:start w:val="1"/>
      <w:numFmt w:val="lowerLetter"/>
      <w:lvlText w:val="%5."/>
      <w:lvlJc w:val="left"/>
      <w:pPr>
        <w:ind w:left="5040" w:firstLine="0"/>
      </w:pPr>
    </w:lvl>
    <w:lvl w:ilvl="5" w:tplc="906AA9D8">
      <w:start w:val="1"/>
      <w:numFmt w:val="lowerRoman"/>
      <w:lvlText w:val="%6."/>
      <w:lvlJc w:val="left"/>
      <w:pPr>
        <w:ind w:left="5940" w:firstLine="0"/>
      </w:pPr>
    </w:lvl>
    <w:lvl w:ilvl="6" w:tplc="727EA4E8">
      <w:start w:val="1"/>
      <w:numFmt w:val="decimal"/>
      <w:lvlText w:val="%7."/>
      <w:lvlJc w:val="left"/>
      <w:pPr>
        <w:ind w:left="6480" w:firstLine="0"/>
      </w:pPr>
    </w:lvl>
    <w:lvl w:ilvl="7" w:tplc="0A9A2BC2">
      <w:start w:val="1"/>
      <w:numFmt w:val="lowerLetter"/>
      <w:lvlText w:val="%8."/>
      <w:lvlJc w:val="left"/>
      <w:pPr>
        <w:ind w:left="7200" w:firstLine="0"/>
      </w:pPr>
    </w:lvl>
    <w:lvl w:ilvl="8" w:tplc="02BE99D4">
      <w:start w:val="1"/>
      <w:numFmt w:val="lowerRoman"/>
      <w:lvlText w:val="%9."/>
      <w:lvlJc w:val="left"/>
      <w:pPr>
        <w:ind w:left="8100" w:firstLine="0"/>
      </w:pPr>
    </w:lvl>
  </w:abstractNum>
  <w:abstractNum w:abstractNumId="2" w15:restartNumberingAfterBreak="0">
    <w:nsid w:val="06436B33"/>
    <w:multiLevelType w:val="hybridMultilevel"/>
    <w:tmpl w:val="A802F5AA"/>
    <w:name w:val="Numbered list 18"/>
    <w:lvl w:ilvl="0" w:tplc="FF3E9F68">
      <w:start w:val="1"/>
      <w:numFmt w:val="decimal"/>
      <w:lvlText w:val="%1."/>
      <w:lvlJc w:val="left"/>
      <w:pPr>
        <w:ind w:left="2160" w:firstLine="0"/>
      </w:pPr>
    </w:lvl>
    <w:lvl w:ilvl="1" w:tplc="F20416A2">
      <w:start w:val="1"/>
      <w:numFmt w:val="lowerLetter"/>
      <w:lvlText w:val="%2."/>
      <w:lvlJc w:val="left"/>
      <w:pPr>
        <w:ind w:left="2880" w:firstLine="0"/>
      </w:pPr>
      <w:rPr>
        <w:rFonts w:ascii="Times New Roman" w:eastAsia="Times New Roman" w:hAnsi="Times New Roman" w:cs="Times New Roman"/>
      </w:rPr>
    </w:lvl>
    <w:lvl w:ilvl="2" w:tplc="96E8CCDE">
      <w:start w:val="1"/>
      <w:numFmt w:val="lowerRoman"/>
      <w:lvlText w:val="%3."/>
      <w:lvlJc w:val="left"/>
      <w:pPr>
        <w:ind w:left="3780" w:firstLine="0"/>
      </w:pPr>
    </w:lvl>
    <w:lvl w:ilvl="3" w:tplc="11929594">
      <w:start w:val="1"/>
      <w:numFmt w:val="decimal"/>
      <w:lvlText w:val="%4."/>
      <w:lvlJc w:val="left"/>
      <w:pPr>
        <w:ind w:left="4320" w:firstLine="0"/>
      </w:pPr>
    </w:lvl>
    <w:lvl w:ilvl="4" w:tplc="B7608CE8">
      <w:start w:val="1"/>
      <w:numFmt w:val="lowerLetter"/>
      <w:lvlText w:val="%5."/>
      <w:lvlJc w:val="left"/>
      <w:pPr>
        <w:ind w:left="5040" w:firstLine="0"/>
      </w:pPr>
    </w:lvl>
    <w:lvl w:ilvl="5" w:tplc="3CA00FE4">
      <w:start w:val="1"/>
      <w:numFmt w:val="lowerRoman"/>
      <w:lvlText w:val="%6."/>
      <w:lvlJc w:val="left"/>
      <w:pPr>
        <w:ind w:left="5940" w:firstLine="0"/>
      </w:pPr>
    </w:lvl>
    <w:lvl w:ilvl="6" w:tplc="12D24B06">
      <w:start w:val="1"/>
      <w:numFmt w:val="decimal"/>
      <w:lvlText w:val="%7."/>
      <w:lvlJc w:val="left"/>
      <w:pPr>
        <w:ind w:left="6480" w:firstLine="0"/>
      </w:pPr>
    </w:lvl>
    <w:lvl w:ilvl="7" w:tplc="7C60CAE8">
      <w:start w:val="1"/>
      <w:numFmt w:val="lowerLetter"/>
      <w:lvlText w:val="%8."/>
      <w:lvlJc w:val="left"/>
      <w:pPr>
        <w:ind w:left="7200" w:firstLine="0"/>
      </w:pPr>
    </w:lvl>
    <w:lvl w:ilvl="8" w:tplc="DE4834D4">
      <w:start w:val="1"/>
      <w:numFmt w:val="lowerRoman"/>
      <w:lvlText w:val="%9."/>
      <w:lvlJc w:val="left"/>
      <w:pPr>
        <w:ind w:left="8100" w:firstLine="0"/>
      </w:pPr>
    </w:lvl>
  </w:abstractNum>
  <w:abstractNum w:abstractNumId="3" w15:restartNumberingAfterBreak="0">
    <w:nsid w:val="080A0EE8"/>
    <w:multiLevelType w:val="hybridMultilevel"/>
    <w:tmpl w:val="1402E6EC"/>
    <w:name w:val="Numbered list 41"/>
    <w:lvl w:ilvl="0" w:tplc="8F0C39EA">
      <w:start w:val="1"/>
      <w:numFmt w:val="decimal"/>
      <w:lvlText w:val="%1."/>
      <w:lvlJc w:val="left"/>
      <w:pPr>
        <w:ind w:left="2520" w:firstLine="0"/>
      </w:pPr>
    </w:lvl>
    <w:lvl w:ilvl="1" w:tplc="2CCC1856">
      <w:start w:val="1"/>
      <w:numFmt w:val="lowerLetter"/>
      <w:lvlText w:val="%2."/>
      <w:lvlJc w:val="left"/>
      <w:pPr>
        <w:ind w:left="3240" w:firstLine="0"/>
      </w:pPr>
      <w:rPr>
        <w:rFonts w:ascii="Times New Roman" w:eastAsia="Times New Roman" w:hAnsi="Times New Roman" w:cs="Times New Roman"/>
      </w:rPr>
    </w:lvl>
    <w:lvl w:ilvl="2" w:tplc="067ACB1A">
      <w:start w:val="1"/>
      <w:numFmt w:val="lowerRoman"/>
      <w:lvlText w:val="%3."/>
      <w:lvlJc w:val="left"/>
      <w:pPr>
        <w:ind w:left="4140" w:firstLine="0"/>
      </w:pPr>
    </w:lvl>
    <w:lvl w:ilvl="3" w:tplc="51B891E0">
      <w:start w:val="1"/>
      <w:numFmt w:val="decimal"/>
      <w:lvlText w:val="%4."/>
      <w:lvlJc w:val="left"/>
      <w:pPr>
        <w:ind w:left="4680" w:firstLine="0"/>
      </w:pPr>
    </w:lvl>
    <w:lvl w:ilvl="4" w:tplc="CEC624F0">
      <w:start w:val="1"/>
      <w:numFmt w:val="lowerLetter"/>
      <w:lvlText w:val="%5."/>
      <w:lvlJc w:val="left"/>
      <w:pPr>
        <w:ind w:left="5400" w:firstLine="0"/>
      </w:pPr>
    </w:lvl>
    <w:lvl w:ilvl="5" w:tplc="83305548">
      <w:start w:val="1"/>
      <w:numFmt w:val="lowerRoman"/>
      <w:lvlText w:val="%6."/>
      <w:lvlJc w:val="left"/>
      <w:pPr>
        <w:ind w:left="6300" w:firstLine="0"/>
      </w:pPr>
    </w:lvl>
    <w:lvl w:ilvl="6" w:tplc="FF40D6EC">
      <w:start w:val="1"/>
      <w:numFmt w:val="decimal"/>
      <w:lvlText w:val="%7."/>
      <w:lvlJc w:val="left"/>
      <w:pPr>
        <w:ind w:left="6840" w:firstLine="0"/>
      </w:pPr>
    </w:lvl>
    <w:lvl w:ilvl="7" w:tplc="C1CA021C">
      <w:start w:val="1"/>
      <w:numFmt w:val="lowerLetter"/>
      <w:lvlText w:val="%8."/>
      <w:lvlJc w:val="left"/>
      <w:pPr>
        <w:ind w:left="7560" w:firstLine="0"/>
      </w:pPr>
    </w:lvl>
    <w:lvl w:ilvl="8" w:tplc="59D46F4C">
      <w:start w:val="1"/>
      <w:numFmt w:val="lowerRoman"/>
      <w:lvlText w:val="%9."/>
      <w:lvlJc w:val="left"/>
      <w:pPr>
        <w:ind w:left="8460" w:firstLine="0"/>
      </w:pPr>
    </w:lvl>
  </w:abstractNum>
  <w:abstractNum w:abstractNumId="4" w15:restartNumberingAfterBreak="0">
    <w:nsid w:val="09011804"/>
    <w:multiLevelType w:val="hybridMultilevel"/>
    <w:tmpl w:val="02281340"/>
    <w:name w:val="Numbered list 11"/>
    <w:lvl w:ilvl="0" w:tplc="C55CF93E">
      <w:start w:val="1"/>
      <w:numFmt w:val="decimal"/>
      <w:lvlText w:val="%1."/>
      <w:lvlJc w:val="left"/>
      <w:pPr>
        <w:ind w:left="2160" w:firstLine="0"/>
      </w:pPr>
    </w:lvl>
    <w:lvl w:ilvl="1" w:tplc="807EF2C8">
      <w:start w:val="1"/>
      <w:numFmt w:val="lowerLetter"/>
      <w:lvlText w:val="%2)"/>
      <w:lvlJc w:val="left"/>
      <w:pPr>
        <w:ind w:left="2880" w:firstLine="0"/>
      </w:pPr>
    </w:lvl>
    <w:lvl w:ilvl="2" w:tplc="82520AF4">
      <w:start w:val="1"/>
      <w:numFmt w:val="lowerRoman"/>
      <w:lvlText w:val="%3."/>
      <w:lvlJc w:val="left"/>
      <w:pPr>
        <w:ind w:left="3780" w:firstLine="0"/>
      </w:pPr>
    </w:lvl>
    <w:lvl w:ilvl="3" w:tplc="7D28FBB2">
      <w:start w:val="1"/>
      <w:numFmt w:val="decimal"/>
      <w:lvlText w:val="%4."/>
      <w:lvlJc w:val="left"/>
      <w:pPr>
        <w:ind w:left="4320" w:firstLine="0"/>
      </w:pPr>
    </w:lvl>
    <w:lvl w:ilvl="4" w:tplc="65DAB7B4">
      <w:start w:val="1"/>
      <w:numFmt w:val="lowerLetter"/>
      <w:lvlText w:val="%5."/>
      <w:lvlJc w:val="left"/>
      <w:pPr>
        <w:ind w:left="5040" w:firstLine="0"/>
      </w:pPr>
    </w:lvl>
    <w:lvl w:ilvl="5" w:tplc="0B0E9150">
      <w:start w:val="1"/>
      <w:numFmt w:val="lowerRoman"/>
      <w:lvlText w:val="%6."/>
      <w:lvlJc w:val="left"/>
      <w:pPr>
        <w:ind w:left="5940" w:firstLine="0"/>
      </w:pPr>
    </w:lvl>
    <w:lvl w:ilvl="6" w:tplc="272E6D34">
      <w:start w:val="1"/>
      <w:numFmt w:val="decimal"/>
      <w:lvlText w:val="%7."/>
      <w:lvlJc w:val="left"/>
      <w:pPr>
        <w:ind w:left="6480" w:firstLine="0"/>
      </w:pPr>
    </w:lvl>
    <w:lvl w:ilvl="7" w:tplc="FE0A8D04">
      <w:start w:val="1"/>
      <w:numFmt w:val="lowerLetter"/>
      <w:lvlText w:val="%8."/>
      <w:lvlJc w:val="left"/>
      <w:pPr>
        <w:ind w:left="7200" w:firstLine="0"/>
      </w:pPr>
    </w:lvl>
    <w:lvl w:ilvl="8" w:tplc="4B92B5C6">
      <w:start w:val="1"/>
      <w:numFmt w:val="lowerRoman"/>
      <w:lvlText w:val="%9."/>
      <w:lvlJc w:val="left"/>
      <w:pPr>
        <w:ind w:left="8100" w:firstLine="0"/>
      </w:pPr>
    </w:lvl>
  </w:abstractNum>
  <w:abstractNum w:abstractNumId="5" w15:restartNumberingAfterBreak="0">
    <w:nsid w:val="0C4F6FC6"/>
    <w:multiLevelType w:val="hybridMultilevel"/>
    <w:tmpl w:val="AF5E38D0"/>
    <w:name w:val="Numbered list 39"/>
    <w:lvl w:ilvl="0" w:tplc="11F8A570">
      <w:start w:val="3"/>
      <w:numFmt w:val="decimal"/>
      <w:lvlText w:val="%1."/>
      <w:lvlJc w:val="left"/>
      <w:pPr>
        <w:ind w:left="2160" w:firstLine="0"/>
      </w:pPr>
    </w:lvl>
    <w:lvl w:ilvl="1" w:tplc="51048288">
      <w:start w:val="1"/>
      <w:numFmt w:val="lowerLetter"/>
      <w:lvlText w:val="%2."/>
      <w:lvlJc w:val="left"/>
      <w:pPr>
        <w:ind w:left="2880" w:firstLine="0"/>
      </w:pPr>
    </w:lvl>
    <w:lvl w:ilvl="2" w:tplc="16B445C0">
      <w:start w:val="1"/>
      <w:numFmt w:val="lowerRoman"/>
      <w:lvlText w:val="%3."/>
      <w:lvlJc w:val="left"/>
      <w:pPr>
        <w:ind w:left="3780" w:firstLine="0"/>
      </w:pPr>
    </w:lvl>
    <w:lvl w:ilvl="3" w:tplc="372AD812">
      <w:start w:val="1"/>
      <w:numFmt w:val="decimal"/>
      <w:lvlText w:val="%4."/>
      <w:lvlJc w:val="left"/>
      <w:pPr>
        <w:ind w:left="4320" w:firstLine="0"/>
      </w:pPr>
    </w:lvl>
    <w:lvl w:ilvl="4" w:tplc="A84CF1A2">
      <w:start w:val="1"/>
      <w:numFmt w:val="lowerLetter"/>
      <w:lvlText w:val="%5."/>
      <w:lvlJc w:val="left"/>
      <w:pPr>
        <w:ind w:left="5040" w:firstLine="0"/>
      </w:pPr>
    </w:lvl>
    <w:lvl w:ilvl="5" w:tplc="5F3857F4">
      <w:start w:val="1"/>
      <w:numFmt w:val="lowerRoman"/>
      <w:lvlText w:val="%6."/>
      <w:lvlJc w:val="left"/>
      <w:pPr>
        <w:ind w:left="5940" w:firstLine="0"/>
      </w:pPr>
    </w:lvl>
    <w:lvl w:ilvl="6" w:tplc="8124E5B0">
      <w:start w:val="1"/>
      <w:numFmt w:val="decimal"/>
      <w:lvlText w:val="%7."/>
      <w:lvlJc w:val="left"/>
      <w:pPr>
        <w:ind w:left="6480" w:firstLine="0"/>
      </w:pPr>
    </w:lvl>
    <w:lvl w:ilvl="7" w:tplc="3A0C6120">
      <w:start w:val="1"/>
      <w:numFmt w:val="lowerLetter"/>
      <w:lvlText w:val="%8."/>
      <w:lvlJc w:val="left"/>
      <w:pPr>
        <w:ind w:left="7200" w:firstLine="0"/>
      </w:pPr>
    </w:lvl>
    <w:lvl w:ilvl="8" w:tplc="5C5A58AA">
      <w:start w:val="1"/>
      <w:numFmt w:val="lowerRoman"/>
      <w:lvlText w:val="%9."/>
      <w:lvlJc w:val="left"/>
      <w:pPr>
        <w:ind w:left="8100" w:firstLine="0"/>
      </w:pPr>
    </w:lvl>
  </w:abstractNum>
  <w:abstractNum w:abstractNumId="6" w15:restartNumberingAfterBreak="0">
    <w:nsid w:val="0E6329F6"/>
    <w:multiLevelType w:val="hybridMultilevel"/>
    <w:tmpl w:val="0B40ECEE"/>
    <w:name w:val="Numbered list 34"/>
    <w:lvl w:ilvl="0" w:tplc="1FC2A930">
      <w:start w:val="3"/>
      <w:numFmt w:val="lowerLetter"/>
      <w:lvlText w:val="%1)"/>
      <w:lvlJc w:val="left"/>
      <w:pPr>
        <w:ind w:left="2880" w:firstLine="0"/>
      </w:pPr>
    </w:lvl>
    <w:lvl w:ilvl="1" w:tplc="4408756C">
      <w:start w:val="1"/>
      <w:numFmt w:val="lowerLetter"/>
      <w:lvlText w:val="%2."/>
      <w:lvlJc w:val="left"/>
      <w:pPr>
        <w:ind w:left="3600" w:firstLine="0"/>
      </w:pPr>
    </w:lvl>
    <w:lvl w:ilvl="2" w:tplc="2B6C285E">
      <w:start w:val="1"/>
      <w:numFmt w:val="lowerRoman"/>
      <w:lvlText w:val="%3."/>
      <w:lvlJc w:val="left"/>
      <w:pPr>
        <w:ind w:left="4500" w:firstLine="0"/>
      </w:pPr>
    </w:lvl>
    <w:lvl w:ilvl="3" w:tplc="1D2EEB4A">
      <w:start w:val="1"/>
      <w:numFmt w:val="decimal"/>
      <w:lvlText w:val="%4."/>
      <w:lvlJc w:val="left"/>
      <w:pPr>
        <w:ind w:left="5040" w:firstLine="0"/>
      </w:pPr>
    </w:lvl>
    <w:lvl w:ilvl="4" w:tplc="2F7286BE">
      <w:start w:val="1"/>
      <w:numFmt w:val="lowerLetter"/>
      <w:lvlText w:val="%5."/>
      <w:lvlJc w:val="left"/>
      <w:pPr>
        <w:ind w:left="5760" w:firstLine="0"/>
      </w:pPr>
    </w:lvl>
    <w:lvl w:ilvl="5" w:tplc="AAA04FC8">
      <w:start w:val="1"/>
      <w:numFmt w:val="lowerRoman"/>
      <w:lvlText w:val="%6."/>
      <w:lvlJc w:val="left"/>
      <w:pPr>
        <w:ind w:left="6660" w:firstLine="0"/>
      </w:pPr>
    </w:lvl>
    <w:lvl w:ilvl="6" w:tplc="1C0A1BE0">
      <w:start w:val="1"/>
      <w:numFmt w:val="decimal"/>
      <w:lvlText w:val="%7."/>
      <w:lvlJc w:val="left"/>
      <w:pPr>
        <w:ind w:left="7200" w:firstLine="0"/>
      </w:pPr>
    </w:lvl>
    <w:lvl w:ilvl="7" w:tplc="AA06433C">
      <w:start w:val="1"/>
      <w:numFmt w:val="lowerLetter"/>
      <w:lvlText w:val="%8."/>
      <w:lvlJc w:val="left"/>
      <w:pPr>
        <w:ind w:left="7920" w:firstLine="0"/>
      </w:pPr>
    </w:lvl>
    <w:lvl w:ilvl="8" w:tplc="B34AABA4">
      <w:start w:val="1"/>
      <w:numFmt w:val="lowerRoman"/>
      <w:lvlText w:val="%9."/>
      <w:lvlJc w:val="left"/>
      <w:pPr>
        <w:ind w:left="8820" w:firstLine="0"/>
      </w:pPr>
    </w:lvl>
  </w:abstractNum>
  <w:abstractNum w:abstractNumId="7" w15:restartNumberingAfterBreak="0">
    <w:nsid w:val="0EE644DE"/>
    <w:multiLevelType w:val="multilevel"/>
    <w:tmpl w:val="8C0646C4"/>
    <w:name w:val="Numbered list 28"/>
    <w:lvl w:ilvl="0">
      <w:start w:val="4"/>
      <w:numFmt w:val="decimal"/>
      <w:lvlText w:val="%1"/>
      <w:lvlJc w:val="left"/>
      <w:pPr>
        <w:ind w:left="0" w:firstLine="0"/>
      </w:pPr>
      <w:rPr>
        <w:color w:val="0070C0"/>
      </w:rPr>
    </w:lvl>
    <w:lvl w:ilvl="1">
      <w:numFmt w:val="decimal"/>
      <w:lvlText w:val="%1.%2"/>
      <w:lvlJc w:val="left"/>
      <w:pPr>
        <w:ind w:left="0" w:firstLine="0"/>
      </w:pPr>
      <w:rPr>
        <w:color w:val="0070C0"/>
      </w:rPr>
    </w:lvl>
    <w:lvl w:ilvl="2">
      <w:start w:val="4"/>
      <w:numFmt w:val="decimal"/>
      <w:lvlText w:val="%1.%2-%3.0"/>
      <w:lvlJc w:val="left"/>
      <w:pPr>
        <w:ind w:left="0" w:firstLine="0"/>
      </w:pPr>
      <w:rPr>
        <w:color w:val="0070C0"/>
      </w:rPr>
    </w:lvl>
    <w:lvl w:ilvl="3">
      <w:start w:val="1"/>
      <w:numFmt w:val="decimal"/>
      <w:lvlText w:val="%1.%2-%3.%4"/>
      <w:lvlJc w:val="left"/>
      <w:pPr>
        <w:ind w:left="0" w:firstLine="0"/>
      </w:pPr>
      <w:rPr>
        <w:color w:val="0070C0"/>
      </w:rPr>
    </w:lvl>
    <w:lvl w:ilvl="4">
      <w:start w:val="1"/>
      <w:numFmt w:val="decimal"/>
      <w:lvlText w:val="%1.%2-%3.%4.%5"/>
      <w:lvlJc w:val="left"/>
      <w:pPr>
        <w:ind w:left="0" w:firstLine="0"/>
      </w:pPr>
      <w:rPr>
        <w:color w:val="0070C0"/>
      </w:rPr>
    </w:lvl>
    <w:lvl w:ilvl="5">
      <w:start w:val="1"/>
      <w:numFmt w:val="decimal"/>
      <w:lvlText w:val="%1.%2-%3.%4.%5.%6"/>
      <w:lvlJc w:val="left"/>
      <w:pPr>
        <w:ind w:left="0" w:firstLine="0"/>
      </w:pPr>
      <w:rPr>
        <w:color w:val="0070C0"/>
      </w:rPr>
    </w:lvl>
    <w:lvl w:ilvl="6">
      <w:start w:val="1"/>
      <w:numFmt w:val="decimal"/>
      <w:lvlText w:val="%1.%2-%3.%4.%5.%6.%7"/>
      <w:lvlJc w:val="left"/>
      <w:pPr>
        <w:ind w:left="0" w:firstLine="0"/>
      </w:pPr>
      <w:rPr>
        <w:color w:val="0070C0"/>
      </w:rPr>
    </w:lvl>
    <w:lvl w:ilvl="7">
      <w:start w:val="1"/>
      <w:numFmt w:val="decimal"/>
      <w:lvlText w:val="%1.%2-%3.%4.%5.%6.%7.%8"/>
      <w:lvlJc w:val="left"/>
      <w:pPr>
        <w:ind w:left="0" w:firstLine="0"/>
      </w:pPr>
      <w:rPr>
        <w:color w:val="0070C0"/>
      </w:rPr>
    </w:lvl>
    <w:lvl w:ilvl="8">
      <w:start w:val="1"/>
      <w:numFmt w:val="decimal"/>
      <w:lvlText w:val="%1.%2-%3.%4.%5.%6.%7.%8.%9"/>
      <w:lvlJc w:val="left"/>
      <w:pPr>
        <w:ind w:left="0" w:firstLine="0"/>
      </w:pPr>
      <w:rPr>
        <w:color w:val="0070C0"/>
      </w:rPr>
    </w:lvl>
  </w:abstractNum>
  <w:abstractNum w:abstractNumId="8" w15:restartNumberingAfterBreak="0">
    <w:nsid w:val="0F2368EC"/>
    <w:multiLevelType w:val="hybridMultilevel"/>
    <w:tmpl w:val="CEF41190"/>
    <w:name w:val="Numbered list 19"/>
    <w:lvl w:ilvl="0" w:tplc="310C133A">
      <w:numFmt w:val="bullet"/>
      <w:lvlText w:val="-"/>
      <w:lvlJc w:val="left"/>
      <w:pPr>
        <w:ind w:left="2160" w:firstLine="0"/>
      </w:pPr>
      <w:rPr>
        <w:rFonts w:ascii="Times New Roman" w:eastAsia="Times New Roman" w:hAnsi="Times New Roman" w:cs="Times New Roman"/>
      </w:rPr>
    </w:lvl>
    <w:lvl w:ilvl="1" w:tplc="14D234C2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2" w:tplc="883023AE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3" w:tplc="35EE730A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4" w:tplc="CB4C9742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5" w:tplc="493A948C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  <w:lvl w:ilvl="6" w:tplc="558C2E72">
      <w:numFmt w:val="bullet"/>
      <w:lvlText w:val=""/>
      <w:lvlJc w:val="left"/>
      <w:pPr>
        <w:ind w:left="6480" w:firstLine="0"/>
      </w:pPr>
      <w:rPr>
        <w:rFonts w:ascii="Symbol" w:hAnsi="Symbol"/>
      </w:rPr>
    </w:lvl>
    <w:lvl w:ilvl="7" w:tplc="27426484">
      <w:numFmt w:val="bullet"/>
      <w:lvlText w:val="o"/>
      <w:lvlJc w:val="left"/>
      <w:pPr>
        <w:ind w:left="7200" w:firstLine="0"/>
      </w:pPr>
      <w:rPr>
        <w:rFonts w:ascii="Courier New" w:hAnsi="Courier New" w:cs="Courier New"/>
      </w:rPr>
    </w:lvl>
    <w:lvl w:ilvl="8" w:tplc="BB52CC12">
      <w:numFmt w:val="bullet"/>
      <w:lvlText w:val=""/>
      <w:lvlJc w:val="left"/>
      <w:pPr>
        <w:ind w:left="7920" w:firstLine="0"/>
      </w:pPr>
      <w:rPr>
        <w:rFonts w:ascii="Wingdings" w:eastAsia="Wingdings" w:hAnsi="Wingdings" w:cs="Wingdings"/>
      </w:rPr>
    </w:lvl>
  </w:abstractNum>
  <w:abstractNum w:abstractNumId="9" w15:restartNumberingAfterBreak="0">
    <w:nsid w:val="14217C15"/>
    <w:multiLevelType w:val="hybridMultilevel"/>
    <w:tmpl w:val="03FE77F8"/>
    <w:name w:val="Numbered list 16"/>
    <w:lvl w:ilvl="0" w:tplc="E09A0AF8">
      <w:start w:val="1"/>
      <w:numFmt w:val="decimal"/>
      <w:lvlText w:val="%1."/>
      <w:lvlJc w:val="left"/>
      <w:pPr>
        <w:ind w:left="2160" w:firstLine="0"/>
      </w:pPr>
    </w:lvl>
    <w:lvl w:ilvl="1" w:tplc="479E0CBA">
      <w:start w:val="1"/>
      <w:numFmt w:val="lowerLetter"/>
      <w:lvlText w:val="%2)"/>
      <w:lvlJc w:val="left"/>
      <w:pPr>
        <w:ind w:left="2880" w:firstLine="0"/>
      </w:pPr>
    </w:lvl>
    <w:lvl w:ilvl="2" w:tplc="88968B1C">
      <w:start w:val="1"/>
      <w:numFmt w:val="lowerRoman"/>
      <w:lvlText w:val="%3."/>
      <w:lvlJc w:val="left"/>
      <w:pPr>
        <w:ind w:left="3780" w:firstLine="0"/>
      </w:pPr>
    </w:lvl>
    <w:lvl w:ilvl="3" w:tplc="55EE037A">
      <w:start w:val="1"/>
      <w:numFmt w:val="decimal"/>
      <w:lvlText w:val="%4."/>
      <w:lvlJc w:val="left"/>
      <w:pPr>
        <w:ind w:left="4320" w:firstLine="0"/>
      </w:pPr>
    </w:lvl>
    <w:lvl w:ilvl="4" w:tplc="C5EEDECE">
      <w:start w:val="1"/>
      <w:numFmt w:val="lowerLetter"/>
      <w:lvlText w:val="%5."/>
      <w:lvlJc w:val="left"/>
      <w:pPr>
        <w:ind w:left="5040" w:firstLine="0"/>
      </w:pPr>
    </w:lvl>
    <w:lvl w:ilvl="5" w:tplc="3D625F50">
      <w:start w:val="1"/>
      <w:numFmt w:val="lowerRoman"/>
      <w:lvlText w:val="%6."/>
      <w:lvlJc w:val="left"/>
      <w:pPr>
        <w:ind w:left="5940" w:firstLine="0"/>
      </w:pPr>
    </w:lvl>
    <w:lvl w:ilvl="6" w:tplc="DB143494">
      <w:start w:val="1"/>
      <w:numFmt w:val="decimal"/>
      <w:lvlText w:val="%7."/>
      <w:lvlJc w:val="left"/>
      <w:pPr>
        <w:ind w:left="6480" w:firstLine="0"/>
      </w:pPr>
    </w:lvl>
    <w:lvl w:ilvl="7" w:tplc="8BD022F0">
      <w:start w:val="1"/>
      <w:numFmt w:val="lowerLetter"/>
      <w:lvlText w:val="%8."/>
      <w:lvlJc w:val="left"/>
      <w:pPr>
        <w:ind w:left="7200" w:firstLine="0"/>
      </w:pPr>
    </w:lvl>
    <w:lvl w:ilvl="8" w:tplc="CB9EE25C">
      <w:start w:val="1"/>
      <w:numFmt w:val="lowerRoman"/>
      <w:lvlText w:val="%9."/>
      <w:lvlJc w:val="left"/>
      <w:pPr>
        <w:ind w:left="8100" w:firstLine="0"/>
      </w:pPr>
    </w:lvl>
  </w:abstractNum>
  <w:abstractNum w:abstractNumId="10" w15:restartNumberingAfterBreak="0">
    <w:nsid w:val="15395464"/>
    <w:multiLevelType w:val="hybridMultilevel"/>
    <w:tmpl w:val="854A0748"/>
    <w:name w:val="Numbered list 13"/>
    <w:lvl w:ilvl="0" w:tplc="AB08CF9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7D60685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3CE47E7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FF2D7D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3A6274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E510403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732BB6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9E4D19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B9231C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1" w15:restartNumberingAfterBreak="0">
    <w:nsid w:val="17DA444C"/>
    <w:multiLevelType w:val="hybridMultilevel"/>
    <w:tmpl w:val="A6BE72E4"/>
    <w:name w:val="Numbered list 38"/>
    <w:lvl w:ilvl="0" w:tplc="0C6E59B2">
      <w:start w:val="8"/>
      <w:numFmt w:val="decimal"/>
      <w:lvlText w:val="%1."/>
      <w:lvlJc w:val="left"/>
      <w:pPr>
        <w:ind w:left="2160" w:firstLine="0"/>
      </w:pPr>
    </w:lvl>
    <w:lvl w:ilvl="1" w:tplc="9ADA34F8">
      <w:start w:val="1"/>
      <w:numFmt w:val="lowerLetter"/>
      <w:lvlText w:val="%2."/>
      <w:lvlJc w:val="left"/>
      <w:pPr>
        <w:ind w:left="1080" w:firstLine="0"/>
      </w:pPr>
    </w:lvl>
    <w:lvl w:ilvl="2" w:tplc="69F0BB68">
      <w:start w:val="1"/>
      <w:numFmt w:val="lowerRoman"/>
      <w:lvlText w:val="%3."/>
      <w:lvlJc w:val="left"/>
      <w:pPr>
        <w:ind w:left="1980" w:firstLine="0"/>
      </w:pPr>
    </w:lvl>
    <w:lvl w:ilvl="3" w:tplc="34D89398">
      <w:start w:val="1"/>
      <w:numFmt w:val="decimal"/>
      <w:lvlText w:val="%4."/>
      <w:lvlJc w:val="left"/>
      <w:pPr>
        <w:ind w:left="2520" w:firstLine="0"/>
      </w:pPr>
    </w:lvl>
    <w:lvl w:ilvl="4" w:tplc="A6D4B46E">
      <w:start w:val="1"/>
      <w:numFmt w:val="lowerLetter"/>
      <w:lvlText w:val="%5."/>
      <w:lvlJc w:val="left"/>
      <w:pPr>
        <w:ind w:left="3240" w:firstLine="0"/>
      </w:pPr>
    </w:lvl>
    <w:lvl w:ilvl="5" w:tplc="5D12FDE0">
      <w:start w:val="1"/>
      <w:numFmt w:val="lowerRoman"/>
      <w:lvlText w:val="%6."/>
      <w:lvlJc w:val="left"/>
      <w:pPr>
        <w:ind w:left="4140" w:firstLine="0"/>
      </w:pPr>
    </w:lvl>
    <w:lvl w:ilvl="6" w:tplc="0CA687A8">
      <w:start w:val="1"/>
      <w:numFmt w:val="decimal"/>
      <w:lvlText w:val="%7."/>
      <w:lvlJc w:val="left"/>
      <w:pPr>
        <w:ind w:left="4680" w:firstLine="0"/>
      </w:pPr>
    </w:lvl>
    <w:lvl w:ilvl="7" w:tplc="DEB8B1E8">
      <w:start w:val="1"/>
      <w:numFmt w:val="lowerLetter"/>
      <w:lvlText w:val="%8."/>
      <w:lvlJc w:val="left"/>
      <w:pPr>
        <w:ind w:left="5400" w:firstLine="0"/>
      </w:pPr>
    </w:lvl>
    <w:lvl w:ilvl="8" w:tplc="8D6CDA4C">
      <w:start w:val="1"/>
      <w:numFmt w:val="lowerRoman"/>
      <w:lvlText w:val="%9."/>
      <w:lvlJc w:val="left"/>
      <w:pPr>
        <w:ind w:left="6300" w:firstLine="0"/>
      </w:pPr>
    </w:lvl>
  </w:abstractNum>
  <w:abstractNum w:abstractNumId="12" w15:restartNumberingAfterBreak="0">
    <w:nsid w:val="1BAB1309"/>
    <w:multiLevelType w:val="hybridMultilevel"/>
    <w:tmpl w:val="05588384"/>
    <w:name w:val="Numbered list 32"/>
    <w:lvl w:ilvl="0" w:tplc="BD9E0164">
      <w:start w:val="6"/>
      <w:numFmt w:val="decimal"/>
      <w:lvlText w:val="%1."/>
      <w:lvlJc w:val="left"/>
      <w:pPr>
        <w:ind w:left="2160" w:firstLine="0"/>
      </w:pPr>
    </w:lvl>
    <w:lvl w:ilvl="1" w:tplc="A3FA2B8C">
      <w:start w:val="1"/>
      <w:numFmt w:val="lowerLetter"/>
      <w:lvlText w:val="%2."/>
      <w:lvlJc w:val="left"/>
      <w:pPr>
        <w:ind w:left="2880" w:firstLine="0"/>
      </w:pPr>
    </w:lvl>
    <w:lvl w:ilvl="2" w:tplc="13C6CF52">
      <w:start w:val="1"/>
      <w:numFmt w:val="lowerRoman"/>
      <w:lvlText w:val="%3."/>
      <w:lvlJc w:val="left"/>
      <w:pPr>
        <w:ind w:left="3780" w:firstLine="0"/>
      </w:pPr>
    </w:lvl>
    <w:lvl w:ilvl="3" w:tplc="35D8E808">
      <w:start w:val="1"/>
      <w:numFmt w:val="decimal"/>
      <w:lvlText w:val="%4."/>
      <w:lvlJc w:val="left"/>
      <w:pPr>
        <w:ind w:left="4320" w:firstLine="0"/>
      </w:pPr>
    </w:lvl>
    <w:lvl w:ilvl="4" w:tplc="3294D486">
      <w:start w:val="1"/>
      <w:numFmt w:val="lowerLetter"/>
      <w:lvlText w:val="%5."/>
      <w:lvlJc w:val="left"/>
      <w:pPr>
        <w:ind w:left="5040" w:firstLine="0"/>
      </w:pPr>
    </w:lvl>
    <w:lvl w:ilvl="5" w:tplc="D6423158">
      <w:start w:val="1"/>
      <w:numFmt w:val="lowerRoman"/>
      <w:lvlText w:val="%6."/>
      <w:lvlJc w:val="left"/>
      <w:pPr>
        <w:ind w:left="5940" w:firstLine="0"/>
      </w:pPr>
    </w:lvl>
    <w:lvl w:ilvl="6" w:tplc="45DC9C74">
      <w:start w:val="1"/>
      <w:numFmt w:val="decimal"/>
      <w:lvlText w:val="%7."/>
      <w:lvlJc w:val="left"/>
      <w:pPr>
        <w:ind w:left="6480" w:firstLine="0"/>
      </w:pPr>
    </w:lvl>
    <w:lvl w:ilvl="7" w:tplc="A38C9B0A">
      <w:start w:val="1"/>
      <w:numFmt w:val="lowerLetter"/>
      <w:lvlText w:val="%8."/>
      <w:lvlJc w:val="left"/>
      <w:pPr>
        <w:ind w:left="7200" w:firstLine="0"/>
      </w:pPr>
    </w:lvl>
    <w:lvl w:ilvl="8" w:tplc="7B68A212">
      <w:start w:val="1"/>
      <w:numFmt w:val="lowerRoman"/>
      <w:lvlText w:val="%9."/>
      <w:lvlJc w:val="left"/>
      <w:pPr>
        <w:ind w:left="8100" w:firstLine="0"/>
      </w:pPr>
    </w:lvl>
  </w:abstractNum>
  <w:abstractNum w:abstractNumId="13" w15:restartNumberingAfterBreak="0">
    <w:nsid w:val="1C1B7416"/>
    <w:multiLevelType w:val="hybridMultilevel"/>
    <w:tmpl w:val="6B0ABBE6"/>
    <w:name w:val="Numbered list 26"/>
    <w:lvl w:ilvl="0" w:tplc="106C4FBC">
      <w:start w:val="1"/>
      <w:numFmt w:val="decimal"/>
      <w:lvlText w:val="%1."/>
      <w:lvlJc w:val="left"/>
      <w:pPr>
        <w:ind w:left="2160" w:firstLine="0"/>
      </w:pPr>
    </w:lvl>
    <w:lvl w:ilvl="1" w:tplc="4312884E">
      <w:start w:val="1"/>
      <w:numFmt w:val="lowerLetter"/>
      <w:lvlText w:val="%2)"/>
      <w:lvlJc w:val="left"/>
      <w:pPr>
        <w:ind w:left="2880" w:firstLine="0"/>
      </w:pPr>
    </w:lvl>
    <w:lvl w:ilvl="2" w:tplc="96220756">
      <w:start w:val="1"/>
      <w:numFmt w:val="lowerRoman"/>
      <w:lvlText w:val="%3."/>
      <w:lvlJc w:val="left"/>
      <w:pPr>
        <w:ind w:left="3780" w:firstLine="0"/>
      </w:pPr>
    </w:lvl>
    <w:lvl w:ilvl="3" w:tplc="DA5CAA0A">
      <w:start w:val="1"/>
      <w:numFmt w:val="decimal"/>
      <w:lvlText w:val="%4."/>
      <w:lvlJc w:val="left"/>
      <w:pPr>
        <w:ind w:left="4320" w:firstLine="0"/>
      </w:pPr>
    </w:lvl>
    <w:lvl w:ilvl="4" w:tplc="C4128B46">
      <w:start w:val="1"/>
      <w:numFmt w:val="lowerLetter"/>
      <w:lvlText w:val="%5."/>
      <w:lvlJc w:val="left"/>
      <w:pPr>
        <w:ind w:left="5040" w:firstLine="0"/>
      </w:pPr>
    </w:lvl>
    <w:lvl w:ilvl="5" w:tplc="663A1BEE">
      <w:start w:val="1"/>
      <w:numFmt w:val="lowerRoman"/>
      <w:lvlText w:val="%6."/>
      <w:lvlJc w:val="left"/>
      <w:pPr>
        <w:ind w:left="5940" w:firstLine="0"/>
      </w:pPr>
    </w:lvl>
    <w:lvl w:ilvl="6" w:tplc="EF3A11DA">
      <w:start w:val="1"/>
      <w:numFmt w:val="decimal"/>
      <w:lvlText w:val="%7."/>
      <w:lvlJc w:val="left"/>
      <w:pPr>
        <w:ind w:left="6480" w:firstLine="0"/>
      </w:pPr>
    </w:lvl>
    <w:lvl w:ilvl="7" w:tplc="21D42E0C">
      <w:start w:val="1"/>
      <w:numFmt w:val="lowerLetter"/>
      <w:lvlText w:val="%8."/>
      <w:lvlJc w:val="left"/>
      <w:pPr>
        <w:ind w:left="7200" w:firstLine="0"/>
      </w:pPr>
    </w:lvl>
    <w:lvl w:ilvl="8" w:tplc="FE5E0E7E">
      <w:start w:val="1"/>
      <w:numFmt w:val="lowerRoman"/>
      <w:lvlText w:val="%9."/>
      <w:lvlJc w:val="left"/>
      <w:pPr>
        <w:ind w:left="8100" w:firstLine="0"/>
      </w:pPr>
    </w:lvl>
  </w:abstractNum>
  <w:abstractNum w:abstractNumId="14" w15:restartNumberingAfterBreak="0">
    <w:nsid w:val="1DF6105D"/>
    <w:multiLevelType w:val="hybridMultilevel"/>
    <w:tmpl w:val="DEFAB4C6"/>
    <w:name w:val="Numbered list 36"/>
    <w:lvl w:ilvl="0" w:tplc="8EDC07CC">
      <w:start w:val="1"/>
      <w:numFmt w:val="lowerLetter"/>
      <w:lvlText w:val="%1."/>
      <w:lvlJc w:val="left"/>
      <w:pPr>
        <w:ind w:left="2520" w:firstLine="0"/>
      </w:pPr>
      <w:rPr>
        <w:rFonts w:ascii="Times New Roman" w:eastAsia="Times New Roman" w:hAnsi="Times New Roman" w:cs="Times New Roman"/>
      </w:rPr>
    </w:lvl>
    <w:lvl w:ilvl="1" w:tplc="952C4E90">
      <w:start w:val="1"/>
      <w:numFmt w:val="lowerLetter"/>
      <w:lvlText w:val="%2."/>
      <w:lvlJc w:val="left"/>
      <w:pPr>
        <w:ind w:left="3240" w:firstLine="0"/>
      </w:pPr>
      <w:rPr>
        <w:rFonts w:ascii="Times New Roman" w:eastAsia="Times New Roman" w:hAnsi="Times New Roman" w:cs="Times New Roman"/>
      </w:rPr>
    </w:lvl>
    <w:lvl w:ilvl="2" w:tplc="779ADC52">
      <w:start w:val="1"/>
      <w:numFmt w:val="lowerRoman"/>
      <w:lvlText w:val="%3."/>
      <w:lvlJc w:val="left"/>
      <w:pPr>
        <w:ind w:left="4140" w:firstLine="0"/>
      </w:pPr>
    </w:lvl>
    <w:lvl w:ilvl="3" w:tplc="E22A0D2A">
      <w:start w:val="1"/>
      <w:numFmt w:val="decimal"/>
      <w:lvlText w:val="%4."/>
      <w:lvlJc w:val="left"/>
      <w:pPr>
        <w:ind w:left="4680" w:firstLine="0"/>
      </w:pPr>
    </w:lvl>
    <w:lvl w:ilvl="4" w:tplc="84005AA4">
      <w:start w:val="1"/>
      <w:numFmt w:val="lowerLetter"/>
      <w:lvlText w:val="%5."/>
      <w:lvlJc w:val="left"/>
      <w:pPr>
        <w:ind w:left="5400" w:firstLine="0"/>
      </w:pPr>
    </w:lvl>
    <w:lvl w:ilvl="5" w:tplc="CB621E5E">
      <w:start w:val="1"/>
      <w:numFmt w:val="lowerRoman"/>
      <w:lvlText w:val="%6."/>
      <w:lvlJc w:val="left"/>
      <w:pPr>
        <w:ind w:left="6300" w:firstLine="0"/>
      </w:pPr>
    </w:lvl>
    <w:lvl w:ilvl="6" w:tplc="6D745624">
      <w:start w:val="1"/>
      <w:numFmt w:val="decimal"/>
      <w:lvlText w:val="%7."/>
      <w:lvlJc w:val="left"/>
      <w:pPr>
        <w:ind w:left="6840" w:firstLine="0"/>
      </w:pPr>
    </w:lvl>
    <w:lvl w:ilvl="7" w:tplc="FAF2DA1C">
      <w:start w:val="1"/>
      <w:numFmt w:val="lowerLetter"/>
      <w:lvlText w:val="%8."/>
      <w:lvlJc w:val="left"/>
      <w:pPr>
        <w:ind w:left="7560" w:firstLine="0"/>
      </w:pPr>
    </w:lvl>
    <w:lvl w:ilvl="8" w:tplc="19F8BF12">
      <w:start w:val="1"/>
      <w:numFmt w:val="lowerRoman"/>
      <w:lvlText w:val="%9."/>
      <w:lvlJc w:val="left"/>
      <w:pPr>
        <w:ind w:left="8460" w:firstLine="0"/>
      </w:pPr>
    </w:lvl>
  </w:abstractNum>
  <w:abstractNum w:abstractNumId="15" w15:restartNumberingAfterBreak="0">
    <w:nsid w:val="1E6B1448"/>
    <w:multiLevelType w:val="hybridMultilevel"/>
    <w:tmpl w:val="7CE27BB6"/>
    <w:name w:val="Numbered list 10"/>
    <w:lvl w:ilvl="0" w:tplc="7B4A3D74">
      <w:start w:val="1"/>
      <w:numFmt w:val="lowerLetter"/>
      <w:lvlText w:val="%1."/>
      <w:lvlJc w:val="left"/>
      <w:pPr>
        <w:ind w:left="2160" w:firstLine="0"/>
      </w:pPr>
    </w:lvl>
    <w:lvl w:ilvl="1" w:tplc="1A8CAD8E">
      <w:start w:val="1"/>
      <w:numFmt w:val="lowerLetter"/>
      <w:lvlText w:val="%2."/>
      <w:lvlJc w:val="left"/>
      <w:pPr>
        <w:ind w:left="2880" w:firstLine="0"/>
      </w:pPr>
    </w:lvl>
    <w:lvl w:ilvl="2" w:tplc="A516E80A">
      <w:start w:val="1"/>
      <w:numFmt w:val="lowerRoman"/>
      <w:lvlText w:val="%3."/>
      <w:lvlJc w:val="left"/>
      <w:pPr>
        <w:ind w:left="3780" w:firstLine="0"/>
      </w:pPr>
    </w:lvl>
    <w:lvl w:ilvl="3" w:tplc="8D1E2E52">
      <w:start w:val="1"/>
      <w:numFmt w:val="decimal"/>
      <w:lvlText w:val="%4."/>
      <w:lvlJc w:val="left"/>
      <w:pPr>
        <w:ind w:left="4320" w:firstLine="0"/>
      </w:pPr>
    </w:lvl>
    <w:lvl w:ilvl="4" w:tplc="809EC82C">
      <w:start w:val="1"/>
      <w:numFmt w:val="lowerLetter"/>
      <w:lvlText w:val="%5."/>
      <w:lvlJc w:val="left"/>
      <w:pPr>
        <w:ind w:left="5040" w:firstLine="0"/>
      </w:pPr>
    </w:lvl>
    <w:lvl w:ilvl="5" w:tplc="DBF4C0CE">
      <w:start w:val="1"/>
      <w:numFmt w:val="lowerRoman"/>
      <w:lvlText w:val="%6."/>
      <w:lvlJc w:val="left"/>
      <w:pPr>
        <w:ind w:left="5940" w:firstLine="0"/>
      </w:pPr>
    </w:lvl>
    <w:lvl w:ilvl="6" w:tplc="1458B556">
      <w:start w:val="1"/>
      <w:numFmt w:val="decimal"/>
      <w:lvlText w:val="%7."/>
      <w:lvlJc w:val="left"/>
      <w:pPr>
        <w:ind w:left="6480" w:firstLine="0"/>
      </w:pPr>
    </w:lvl>
    <w:lvl w:ilvl="7" w:tplc="5B542492">
      <w:start w:val="1"/>
      <w:numFmt w:val="lowerLetter"/>
      <w:lvlText w:val="%8."/>
      <w:lvlJc w:val="left"/>
      <w:pPr>
        <w:ind w:left="7200" w:firstLine="0"/>
      </w:pPr>
    </w:lvl>
    <w:lvl w:ilvl="8" w:tplc="7AD84E2E">
      <w:start w:val="1"/>
      <w:numFmt w:val="lowerRoman"/>
      <w:lvlText w:val="%9."/>
      <w:lvlJc w:val="left"/>
      <w:pPr>
        <w:ind w:left="8100" w:firstLine="0"/>
      </w:pPr>
    </w:lvl>
  </w:abstractNum>
  <w:abstractNum w:abstractNumId="16" w15:restartNumberingAfterBreak="0">
    <w:nsid w:val="220666E1"/>
    <w:multiLevelType w:val="hybridMultilevel"/>
    <w:tmpl w:val="4B0A3FBA"/>
    <w:name w:val="Numbered list 42"/>
    <w:lvl w:ilvl="0" w:tplc="21F65BA4">
      <w:start w:val="4"/>
      <w:numFmt w:val="decimal"/>
      <w:lvlText w:val="%1."/>
      <w:lvlJc w:val="left"/>
      <w:pPr>
        <w:ind w:left="2160" w:firstLine="0"/>
      </w:pPr>
    </w:lvl>
    <w:lvl w:ilvl="1" w:tplc="3B6040CC">
      <w:start w:val="1"/>
      <w:numFmt w:val="lowerLetter"/>
      <w:lvlText w:val="%2."/>
      <w:lvlJc w:val="left"/>
      <w:pPr>
        <w:ind w:left="2880" w:firstLine="0"/>
      </w:pPr>
    </w:lvl>
    <w:lvl w:ilvl="2" w:tplc="48542510">
      <w:start w:val="1"/>
      <w:numFmt w:val="lowerRoman"/>
      <w:lvlText w:val="%3."/>
      <w:lvlJc w:val="left"/>
      <w:pPr>
        <w:ind w:left="3780" w:firstLine="0"/>
      </w:pPr>
    </w:lvl>
    <w:lvl w:ilvl="3" w:tplc="5BE28808">
      <w:start w:val="1"/>
      <w:numFmt w:val="decimal"/>
      <w:lvlText w:val="%4."/>
      <w:lvlJc w:val="left"/>
      <w:pPr>
        <w:ind w:left="4320" w:firstLine="0"/>
      </w:pPr>
    </w:lvl>
    <w:lvl w:ilvl="4" w:tplc="42DA0038">
      <w:start w:val="1"/>
      <w:numFmt w:val="lowerLetter"/>
      <w:lvlText w:val="%5."/>
      <w:lvlJc w:val="left"/>
      <w:pPr>
        <w:ind w:left="5040" w:firstLine="0"/>
      </w:pPr>
    </w:lvl>
    <w:lvl w:ilvl="5" w:tplc="DA00B524">
      <w:start w:val="1"/>
      <w:numFmt w:val="lowerRoman"/>
      <w:lvlText w:val="%6."/>
      <w:lvlJc w:val="left"/>
      <w:pPr>
        <w:ind w:left="5940" w:firstLine="0"/>
      </w:pPr>
    </w:lvl>
    <w:lvl w:ilvl="6" w:tplc="A1D4ACDA">
      <w:start w:val="1"/>
      <w:numFmt w:val="decimal"/>
      <w:lvlText w:val="%7."/>
      <w:lvlJc w:val="left"/>
      <w:pPr>
        <w:ind w:left="6480" w:firstLine="0"/>
      </w:pPr>
    </w:lvl>
    <w:lvl w:ilvl="7" w:tplc="A4828BB6">
      <w:start w:val="1"/>
      <w:numFmt w:val="lowerLetter"/>
      <w:lvlText w:val="%8."/>
      <w:lvlJc w:val="left"/>
      <w:pPr>
        <w:ind w:left="7200" w:firstLine="0"/>
      </w:pPr>
    </w:lvl>
    <w:lvl w:ilvl="8" w:tplc="4E3EF3A6">
      <w:start w:val="1"/>
      <w:numFmt w:val="lowerRoman"/>
      <w:lvlText w:val="%9."/>
      <w:lvlJc w:val="left"/>
      <w:pPr>
        <w:ind w:left="8100" w:firstLine="0"/>
      </w:pPr>
    </w:lvl>
  </w:abstractNum>
  <w:abstractNum w:abstractNumId="17" w15:restartNumberingAfterBreak="0">
    <w:nsid w:val="251F61D7"/>
    <w:multiLevelType w:val="hybridMultilevel"/>
    <w:tmpl w:val="7882801A"/>
    <w:name w:val="Numbered list 23"/>
    <w:lvl w:ilvl="0" w:tplc="DE40C2AE">
      <w:start w:val="5"/>
      <w:numFmt w:val="decimal"/>
      <w:lvlText w:val="%1."/>
      <w:lvlJc w:val="left"/>
      <w:pPr>
        <w:ind w:left="2160" w:firstLine="0"/>
      </w:pPr>
    </w:lvl>
    <w:lvl w:ilvl="1" w:tplc="25881D6A">
      <w:start w:val="1"/>
      <w:numFmt w:val="lowerLetter"/>
      <w:lvlText w:val="%2."/>
      <w:lvlJc w:val="left"/>
      <w:pPr>
        <w:ind w:left="2880" w:firstLine="0"/>
      </w:pPr>
    </w:lvl>
    <w:lvl w:ilvl="2" w:tplc="C28C0994">
      <w:start w:val="1"/>
      <w:numFmt w:val="lowerRoman"/>
      <w:lvlText w:val="%3."/>
      <w:lvlJc w:val="left"/>
      <w:pPr>
        <w:ind w:left="3780" w:firstLine="0"/>
      </w:pPr>
    </w:lvl>
    <w:lvl w:ilvl="3" w:tplc="F0D491E4">
      <w:start w:val="1"/>
      <w:numFmt w:val="decimal"/>
      <w:lvlText w:val="%4."/>
      <w:lvlJc w:val="left"/>
      <w:pPr>
        <w:ind w:left="4320" w:firstLine="0"/>
      </w:pPr>
    </w:lvl>
    <w:lvl w:ilvl="4" w:tplc="66C4DE7E">
      <w:start w:val="1"/>
      <w:numFmt w:val="lowerLetter"/>
      <w:lvlText w:val="%5."/>
      <w:lvlJc w:val="left"/>
      <w:pPr>
        <w:ind w:left="5040" w:firstLine="0"/>
      </w:pPr>
    </w:lvl>
    <w:lvl w:ilvl="5" w:tplc="3012A788">
      <w:start w:val="1"/>
      <w:numFmt w:val="lowerRoman"/>
      <w:lvlText w:val="%6."/>
      <w:lvlJc w:val="left"/>
      <w:pPr>
        <w:ind w:left="5940" w:firstLine="0"/>
      </w:pPr>
    </w:lvl>
    <w:lvl w:ilvl="6" w:tplc="9FB44BEA">
      <w:start w:val="1"/>
      <w:numFmt w:val="decimal"/>
      <w:lvlText w:val="%7."/>
      <w:lvlJc w:val="left"/>
      <w:pPr>
        <w:ind w:left="6480" w:firstLine="0"/>
      </w:pPr>
    </w:lvl>
    <w:lvl w:ilvl="7" w:tplc="B274AB8E">
      <w:start w:val="1"/>
      <w:numFmt w:val="lowerLetter"/>
      <w:lvlText w:val="%8."/>
      <w:lvlJc w:val="left"/>
      <w:pPr>
        <w:ind w:left="7200" w:firstLine="0"/>
      </w:pPr>
    </w:lvl>
    <w:lvl w:ilvl="8" w:tplc="18EA3116">
      <w:start w:val="1"/>
      <w:numFmt w:val="lowerRoman"/>
      <w:lvlText w:val="%9."/>
      <w:lvlJc w:val="left"/>
      <w:pPr>
        <w:ind w:left="8100" w:firstLine="0"/>
      </w:pPr>
    </w:lvl>
  </w:abstractNum>
  <w:abstractNum w:abstractNumId="18" w15:restartNumberingAfterBreak="0">
    <w:nsid w:val="29112E07"/>
    <w:multiLevelType w:val="hybridMultilevel"/>
    <w:tmpl w:val="F8580074"/>
    <w:name w:val="Numbered list 24"/>
    <w:lvl w:ilvl="0" w:tplc="CEF8A8F8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1" w:tplc="C30078D0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2" w:tplc="689CA73C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3" w:tplc="48401C94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4" w:tplc="C44E5A8C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5" w:tplc="32C059AA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  <w:lvl w:ilvl="6" w:tplc="2042D2AA">
      <w:numFmt w:val="bullet"/>
      <w:lvlText w:val=""/>
      <w:lvlJc w:val="left"/>
      <w:pPr>
        <w:ind w:left="6480" w:firstLine="0"/>
      </w:pPr>
      <w:rPr>
        <w:rFonts w:ascii="Symbol" w:hAnsi="Symbol"/>
      </w:rPr>
    </w:lvl>
    <w:lvl w:ilvl="7" w:tplc="594E6C08">
      <w:numFmt w:val="bullet"/>
      <w:lvlText w:val="o"/>
      <w:lvlJc w:val="left"/>
      <w:pPr>
        <w:ind w:left="7200" w:firstLine="0"/>
      </w:pPr>
      <w:rPr>
        <w:rFonts w:ascii="Courier New" w:hAnsi="Courier New" w:cs="Courier New"/>
      </w:rPr>
    </w:lvl>
    <w:lvl w:ilvl="8" w:tplc="F4645D8A">
      <w:numFmt w:val="bullet"/>
      <w:lvlText w:val=""/>
      <w:lvlJc w:val="left"/>
      <w:pPr>
        <w:ind w:left="7920" w:firstLine="0"/>
      </w:pPr>
      <w:rPr>
        <w:rFonts w:ascii="Wingdings" w:eastAsia="Wingdings" w:hAnsi="Wingdings" w:cs="Wingdings"/>
      </w:rPr>
    </w:lvl>
  </w:abstractNum>
  <w:abstractNum w:abstractNumId="19" w15:restartNumberingAfterBreak="0">
    <w:nsid w:val="2BAA5FAF"/>
    <w:multiLevelType w:val="hybridMultilevel"/>
    <w:tmpl w:val="2DC2D27C"/>
    <w:name w:val="Numbered list 22"/>
    <w:lvl w:ilvl="0" w:tplc="7C5E8338">
      <w:start w:val="1"/>
      <w:numFmt w:val="lowerLetter"/>
      <w:lvlText w:val="%1."/>
      <w:lvlJc w:val="left"/>
      <w:pPr>
        <w:ind w:left="2520" w:firstLine="0"/>
      </w:pPr>
      <w:rPr>
        <w:rFonts w:ascii="Times New Roman" w:eastAsia="Times New Roman" w:hAnsi="Times New Roman" w:cs="Times New Roman"/>
      </w:rPr>
    </w:lvl>
    <w:lvl w:ilvl="1" w:tplc="9E7692CA">
      <w:start w:val="1"/>
      <w:numFmt w:val="lowerLetter"/>
      <w:lvlText w:val="%2."/>
      <w:lvlJc w:val="left"/>
      <w:pPr>
        <w:ind w:left="3240" w:firstLine="0"/>
      </w:pPr>
      <w:rPr>
        <w:rFonts w:ascii="Times New Roman" w:eastAsia="Times New Roman" w:hAnsi="Times New Roman" w:cs="Times New Roman"/>
      </w:rPr>
    </w:lvl>
    <w:lvl w:ilvl="2" w:tplc="C56C710A">
      <w:start w:val="1"/>
      <w:numFmt w:val="lowerRoman"/>
      <w:lvlText w:val="%3."/>
      <w:lvlJc w:val="left"/>
      <w:pPr>
        <w:ind w:left="4140" w:firstLine="0"/>
      </w:pPr>
    </w:lvl>
    <w:lvl w:ilvl="3" w:tplc="309419A2">
      <w:start w:val="1"/>
      <w:numFmt w:val="decimal"/>
      <w:lvlText w:val="%4."/>
      <w:lvlJc w:val="left"/>
      <w:pPr>
        <w:ind w:left="4680" w:firstLine="0"/>
      </w:pPr>
    </w:lvl>
    <w:lvl w:ilvl="4" w:tplc="B2804790">
      <w:start w:val="1"/>
      <w:numFmt w:val="lowerLetter"/>
      <w:lvlText w:val="%5."/>
      <w:lvlJc w:val="left"/>
      <w:pPr>
        <w:ind w:left="5400" w:firstLine="0"/>
      </w:pPr>
    </w:lvl>
    <w:lvl w:ilvl="5" w:tplc="B8B2215A">
      <w:start w:val="1"/>
      <w:numFmt w:val="lowerRoman"/>
      <w:lvlText w:val="%6."/>
      <w:lvlJc w:val="left"/>
      <w:pPr>
        <w:ind w:left="6300" w:firstLine="0"/>
      </w:pPr>
    </w:lvl>
    <w:lvl w:ilvl="6" w:tplc="030E752E">
      <w:start w:val="1"/>
      <w:numFmt w:val="decimal"/>
      <w:lvlText w:val="%7."/>
      <w:lvlJc w:val="left"/>
      <w:pPr>
        <w:ind w:left="6840" w:firstLine="0"/>
      </w:pPr>
    </w:lvl>
    <w:lvl w:ilvl="7" w:tplc="BFC0A18A">
      <w:start w:val="1"/>
      <w:numFmt w:val="lowerLetter"/>
      <w:lvlText w:val="%8."/>
      <w:lvlJc w:val="left"/>
      <w:pPr>
        <w:ind w:left="7560" w:firstLine="0"/>
      </w:pPr>
    </w:lvl>
    <w:lvl w:ilvl="8" w:tplc="D0C6B5BE">
      <w:start w:val="1"/>
      <w:numFmt w:val="lowerRoman"/>
      <w:lvlText w:val="%9."/>
      <w:lvlJc w:val="left"/>
      <w:pPr>
        <w:ind w:left="8460" w:firstLine="0"/>
      </w:pPr>
    </w:lvl>
  </w:abstractNum>
  <w:abstractNum w:abstractNumId="20" w15:restartNumberingAfterBreak="0">
    <w:nsid w:val="2D6E0103"/>
    <w:multiLevelType w:val="hybridMultilevel"/>
    <w:tmpl w:val="E1A29FA8"/>
    <w:name w:val="Numbered list 17"/>
    <w:lvl w:ilvl="0" w:tplc="9F3E9DE6">
      <w:start w:val="5"/>
      <w:numFmt w:val="decimal"/>
      <w:lvlText w:val="%1."/>
      <w:lvlJc w:val="left"/>
      <w:pPr>
        <w:ind w:left="2160" w:firstLine="0"/>
      </w:pPr>
    </w:lvl>
    <w:lvl w:ilvl="1" w:tplc="EC8EB838">
      <w:start w:val="1"/>
      <w:numFmt w:val="lowerLetter"/>
      <w:lvlText w:val="%2."/>
      <w:lvlJc w:val="left"/>
      <w:pPr>
        <w:ind w:left="2880" w:firstLine="0"/>
      </w:pPr>
    </w:lvl>
    <w:lvl w:ilvl="2" w:tplc="DBE8CE10">
      <w:start w:val="1"/>
      <w:numFmt w:val="lowerRoman"/>
      <w:lvlText w:val="%3."/>
      <w:lvlJc w:val="left"/>
      <w:pPr>
        <w:ind w:left="3780" w:firstLine="0"/>
      </w:pPr>
    </w:lvl>
    <w:lvl w:ilvl="3" w:tplc="B3A8DFDC">
      <w:start w:val="1"/>
      <w:numFmt w:val="decimal"/>
      <w:lvlText w:val="%4."/>
      <w:lvlJc w:val="left"/>
      <w:pPr>
        <w:ind w:left="4320" w:firstLine="0"/>
      </w:pPr>
    </w:lvl>
    <w:lvl w:ilvl="4" w:tplc="8E26AD6E">
      <w:start w:val="1"/>
      <w:numFmt w:val="lowerLetter"/>
      <w:lvlText w:val="%5."/>
      <w:lvlJc w:val="left"/>
      <w:pPr>
        <w:ind w:left="5040" w:firstLine="0"/>
      </w:pPr>
    </w:lvl>
    <w:lvl w:ilvl="5" w:tplc="D264F1B4">
      <w:start w:val="1"/>
      <w:numFmt w:val="lowerRoman"/>
      <w:lvlText w:val="%6."/>
      <w:lvlJc w:val="left"/>
      <w:pPr>
        <w:ind w:left="5940" w:firstLine="0"/>
      </w:pPr>
    </w:lvl>
    <w:lvl w:ilvl="6" w:tplc="0A2A45DE">
      <w:start w:val="1"/>
      <w:numFmt w:val="decimal"/>
      <w:lvlText w:val="%7."/>
      <w:lvlJc w:val="left"/>
      <w:pPr>
        <w:ind w:left="6480" w:firstLine="0"/>
      </w:pPr>
    </w:lvl>
    <w:lvl w:ilvl="7" w:tplc="E16A1F98">
      <w:start w:val="1"/>
      <w:numFmt w:val="lowerLetter"/>
      <w:lvlText w:val="%8."/>
      <w:lvlJc w:val="left"/>
      <w:pPr>
        <w:ind w:left="7200" w:firstLine="0"/>
      </w:pPr>
    </w:lvl>
    <w:lvl w:ilvl="8" w:tplc="8FB48E06">
      <w:start w:val="1"/>
      <w:numFmt w:val="lowerRoman"/>
      <w:lvlText w:val="%9."/>
      <w:lvlJc w:val="left"/>
      <w:pPr>
        <w:ind w:left="8100" w:firstLine="0"/>
      </w:pPr>
    </w:lvl>
  </w:abstractNum>
  <w:abstractNum w:abstractNumId="21" w15:restartNumberingAfterBreak="0">
    <w:nsid w:val="2F4B013C"/>
    <w:multiLevelType w:val="hybridMultilevel"/>
    <w:tmpl w:val="097E96A0"/>
    <w:name w:val="Numbered list 12"/>
    <w:lvl w:ilvl="0" w:tplc="FA5E7584">
      <w:numFmt w:val="bullet"/>
      <w:lvlText w:val="-"/>
      <w:lvlJc w:val="left"/>
      <w:pPr>
        <w:ind w:left="2160" w:firstLine="0"/>
      </w:pPr>
      <w:rPr>
        <w:rFonts w:ascii="Times New Roman" w:eastAsia="Times New Roman" w:hAnsi="Times New Roman" w:cs="Times New Roman"/>
      </w:rPr>
    </w:lvl>
    <w:lvl w:ilvl="1" w:tplc="ADA4EB5C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2" w:tplc="B444476E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3" w:tplc="CA9EA886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4" w:tplc="CA0CBFB0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5" w:tplc="63C27A40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  <w:lvl w:ilvl="6" w:tplc="5E682916">
      <w:numFmt w:val="bullet"/>
      <w:lvlText w:val=""/>
      <w:lvlJc w:val="left"/>
      <w:pPr>
        <w:ind w:left="6480" w:firstLine="0"/>
      </w:pPr>
      <w:rPr>
        <w:rFonts w:ascii="Symbol" w:hAnsi="Symbol"/>
      </w:rPr>
    </w:lvl>
    <w:lvl w:ilvl="7" w:tplc="79564D36">
      <w:numFmt w:val="bullet"/>
      <w:lvlText w:val="o"/>
      <w:lvlJc w:val="left"/>
      <w:pPr>
        <w:ind w:left="7200" w:firstLine="0"/>
      </w:pPr>
      <w:rPr>
        <w:rFonts w:ascii="Courier New" w:hAnsi="Courier New" w:cs="Courier New"/>
      </w:rPr>
    </w:lvl>
    <w:lvl w:ilvl="8" w:tplc="9CFCE5EC">
      <w:numFmt w:val="bullet"/>
      <w:lvlText w:val=""/>
      <w:lvlJc w:val="left"/>
      <w:pPr>
        <w:ind w:left="7920" w:firstLine="0"/>
      </w:pPr>
      <w:rPr>
        <w:rFonts w:ascii="Wingdings" w:eastAsia="Wingdings" w:hAnsi="Wingdings" w:cs="Wingdings"/>
      </w:rPr>
    </w:lvl>
  </w:abstractNum>
  <w:abstractNum w:abstractNumId="22" w15:restartNumberingAfterBreak="0">
    <w:nsid w:val="39425913"/>
    <w:multiLevelType w:val="hybridMultilevel"/>
    <w:tmpl w:val="03727CEA"/>
    <w:name w:val="Numbered list 40"/>
    <w:lvl w:ilvl="0" w:tplc="968AC87A">
      <w:numFmt w:val="bullet"/>
      <w:lvlText w:val="-"/>
      <w:lvlJc w:val="left"/>
      <w:pPr>
        <w:ind w:left="2160" w:firstLine="0"/>
      </w:pPr>
      <w:rPr>
        <w:rFonts w:ascii="Times New Roman" w:eastAsia="Times New Roman" w:hAnsi="Times New Roman" w:cs="Times New Roman"/>
      </w:rPr>
    </w:lvl>
    <w:lvl w:ilvl="1" w:tplc="66A41664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2" w:tplc="75221C64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3" w:tplc="8CC86836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4" w:tplc="66AE78BA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5" w:tplc="FA204B7A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  <w:lvl w:ilvl="6" w:tplc="F368A03A">
      <w:numFmt w:val="bullet"/>
      <w:lvlText w:val=""/>
      <w:lvlJc w:val="left"/>
      <w:pPr>
        <w:ind w:left="6480" w:firstLine="0"/>
      </w:pPr>
      <w:rPr>
        <w:rFonts w:ascii="Symbol" w:hAnsi="Symbol"/>
      </w:rPr>
    </w:lvl>
    <w:lvl w:ilvl="7" w:tplc="44F86BBA">
      <w:numFmt w:val="bullet"/>
      <w:lvlText w:val="o"/>
      <w:lvlJc w:val="left"/>
      <w:pPr>
        <w:ind w:left="7200" w:firstLine="0"/>
      </w:pPr>
      <w:rPr>
        <w:rFonts w:ascii="Courier New" w:hAnsi="Courier New" w:cs="Courier New"/>
      </w:rPr>
    </w:lvl>
    <w:lvl w:ilvl="8" w:tplc="1CA098A4">
      <w:numFmt w:val="bullet"/>
      <w:lvlText w:val=""/>
      <w:lvlJc w:val="left"/>
      <w:pPr>
        <w:ind w:left="7920" w:firstLine="0"/>
      </w:pPr>
      <w:rPr>
        <w:rFonts w:ascii="Wingdings" w:eastAsia="Wingdings" w:hAnsi="Wingdings" w:cs="Wingdings"/>
      </w:rPr>
    </w:lvl>
  </w:abstractNum>
  <w:abstractNum w:abstractNumId="23" w15:restartNumberingAfterBreak="0">
    <w:nsid w:val="3B5277D6"/>
    <w:multiLevelType w:val="hybridMultilevel"/>
    <w:tmpl w:val="47D4E1D0"/>
    <w:name w:val="Numbered list 5"/>
    <w:lvl w:ilvl="0" w:tplc="840ADDD0">
      <w:start w:val="4"/>
      <w:numFmt w:val="decimal"/>
      <w:lvlText w:val="%1."/>
      <w:lvlJc w:val="left"/>
      <w:pPr>
        <w:ind w:left="2160" w:firstLine="0"/>
      </w:pPr>
    </w:lvl>
    <w:lvl w:ilvl="1" w:tplc="21B228AC">
      <w:start w:val="1"/>
      <w:numFmt w:val="lowerLetter"/>
      <w:lvlText w:val="%2."/>
      <w:lvlJc w:val="left"/>
      <w:pPr>
        <w:ind w:left="2880" w:firstLine="0"/>
      </w:pPr>
    </w:lvl>
    <w:lvl w:ilvl="2" w:tplc="C48A7334">
      <w:start w:val="1"/>
      <w:numFmt w:val="lowerRoman"/>
      <w:lvlText w:val="%3."/>
      <w:lvlJc w:val="left"/>
      <w:pPr>
        <w:ind w:left="3780" w:firstLine="0"/>
      </w:pPr>
    </w:lvl>
    <w:lvl w:ilvl="3" w:tplc="23920C88">
      <w:start w:val="1"/>
      <w:numFmt w:val="decimal"/>
      <w:lvlText w:val="%4."/>
      <w:lvlJc w:val="left"/>
      <w:pPr>
        <w:ind w:left="4320" w:firstLine="0"/>
      </w:pPr>
    </w:lvl>
    <w:lvl w:ilvl="4" w:tplc="175A34C2">
      <w:start w:val="1"/>
      <w:numFmt w:val="lowerLetter"/>
      <w:lvlText w:val="%5."/>
      <w:lvlJc w:val="left"/>
      <w:pPr>
        <w:ind w:left="5040" w:firstLine="0"/>
      </w:pPr>
    </w:lvl>
    <w:lvl w:ilvl="5" w:tplc="78E6743E">
      <w:start w:val="1"/>
      <w:numFmt w:val="lowerRoman"/>
      <w:lvlText w:val="%6."/>
      <w:lvlJc w:val="left"/>
      <w:pPr>
        <w:ind w:left="5940" w:firstLine="0"/>
      </w:pPr>
    </w:lvl>
    <w:lvl w:ilvl="6" w:tplc="000AD7F8">
      <w:start w:val="1"/>
      <w:numFmt w:val="decimal"/>
      <w:lvlText w:val="%7."/>
      <w:lvlJc w:val="left"/>
      <w:pPr>
        <w:ind w:left="6480" w:firstLine="0"/>
      </w:pPr>
    </w:lvl>
    <w:lvl w:ilvl="7" w:tplc="F5AA1450">
      <w:start w:val="1"/>
      <w:numFmt w:val="lowerLetter"/>
      <w:lvlText w:val="%8."/>
      <w:lvlJc w:val="left"/>
      <w:pPr>
        <w:ind w:left="7200" w:firstLine="0"/>
      </w:pPr>
    </w:lvl>
    <w:lvl w:ilvl="8" w:tplc="7F067A0A">
      <w:start w:val="1"/>
      <w:numFmt w:val="lowerRoman"/>
      <w:lvlText w:val="%9."/>
      <w:lvlJc w:val="left"/>
      <w:pPr>
        <w:ind w:left="8100" w:firstLine="0"/>
      </w:pPr>
    </w:lvl>
  </w:abstractNum>
  <w:abstractNum w:abstractNumId="24" w15:restartNumberingAfterBreak="0">
    <w:nsid w:val="3C3F7264"/>
    <w:multiLevelType w:val="hybridMultilevel"/>
    <w:tmpl w:val="57D869C2"/>
    <w:name w:val="Numbered list 30"/>
    <w:lvl w:ilvl="0" w:tplc="9CB68EF8">
      <w:start w:val="1"/>
      <w:numFmt w:val="decimal"/>
      <w:lvlText w:val="%1."/>
      <w:lvlJc w:val="left"/>
      <w:pPr>
        <w:ind w:left="2160" w:firstLine="0"/>
      </w:pPr>
    </w:lvl>
    <w:lvl w:ilvl="1" w:tplc="42A8782A">
      <w:start w:val="1"/>
      <w:numFmt w:val="lowerLetter"/>
      <w:lvlText w:val="%2."/>
      <w:lvlJc w:val="left"/>
      <w:pPr>
        <w:ind w:left="1080" w:firstLine="0"/>
      </w:pPr>
    </w:lvl>
    <w:lvl w:ilvl="2" w:tplc="6AF26254">
      <w:start w:val="1"/>
      <w:numFmt w:val="lowerRoman"/>
      <w:lvlText w:val="%3."/>
      <w:lvlJc w:val="left"/>
      <w:pPr>
        <w:ind w:left="1980" w:firstLine="0"/>
      </w:pPr>
    </w:lvl>
    <w:lvl w:ilvl="3" w:tplc="A9243850">
      <w:start w:val="1"/>
      <w:numFmt w:val="decimal"/>
      <w:lvlText w:val="%4."/>
      <w:lvlJc w:val="left"/>
      <w:pPr>
        <w:ind w:left="2520" w:firstLine="0"/>
      </w:pPr>
    </w:lvl>
    <w:lvl w:ilvl="4" w:tplc="A7EEC072">
      <w:start w:val="1"/>
      <w:numFmt w:val="lowerLetter"/>
      <w:lvlText w:val="%5."/>
      <w:lvlJc w:val="left"/>
      <w:pPr>
        <w:ind w:left="3240" w:firstLine="0"/>
      </w:pPr>
    </w:lvl>
    <w:lvl w:ilvl="5" w:tplc="53204E4A">
      <w:start w:val="1"/>
      <w:numFmt w:val="lowerRoman"/>
      <w:lvlText w:val="%6."/>
      <w:lvlJc w:val="left"/>
      <w:pPr>
        <w:ind w:left="4140" w:firstLine="0"/>
      </w:pPr>
    </w:lvl>
    <w:lvl w:ilvl="6" w:tplc="D65C26C0">
      <w:start w:val="1"/>
      <w:numFmt w:val="decimal"/>
      <w:lvlText w:val="%7."/>
      <w:lvlJc w:val="left"/>
      <w:pPr>
        <w:ind w:left="4680" w:firstLine="0"/>
      </w:pPr>
    </w:lvl>
    <w:lvl w:ilvl="7" w:tplc="DB26C6EC">
      <w:start w:val="1"/>
      <w:numFmt w:val="lowerLetter"/>
      <w:lvlText w:val="%8."/>
      <w:lvlJc w:val="left"/>
      <w:pPr>
        <w:ind w:left="5400" w:firstLine="0"/>
      </w:pPr>
    </w:lvl>
    <w:lvl w:ilvl="8" w:tplc="DE9803C4">
      <w:start w:val="1"/>
      <w:numFmt w:val="lowerRoman"/>
      <w:lvlText w:val="%9."/>
      <w:lvlJc w:val="left"/>
      <w:pPr>
        <w:ind w:left="6300" w:firstLine="0"/>
      </w:pPr>
    </w:lvl>
  </w:abstractNum>
  <w:abstractNum w:abstractNumId="25" w15:restartNumberingAfterBreak="0">
    <w:nsid w:val="3C7046BD"/>
    <w:multiLevelType w:val="hybridMultilevel"/>
    <w:tmpl w:val="F3E2CBC2"/>
    <w:lvl w:ilvl="0" w:tplc="828E08D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802B01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438488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ED4BAF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05EB89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34481B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482038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23E5B1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3BC151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EDC3487"/>
    <w:multiLevelType w:val="multilevel"/>
    <w:tmpl w:val="DAE4FCE8"/>
    <w:name w:val="Numbered list 43"/>
    <w:lvl w:ilvl="0">
      <w:start w:val="4"/>
      <w:numFmt w:val="decimal"/>
      <w:lvlText w:val="%1.0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720" w:firstLine="0"/>
      </w:pPr>
    </w:lvl>
    <w:lvl w:ilvl="2">
      <w:start w:val="1"/>
      <w:numFmt w:val="decimal"/>
      <w:lvlText w:val="%1.%2.%3"/>
      <w:lvlJc w:val="left"/>
      <w:pPr>
        <w:ind w:left="1440" w:firstLine="0"/>
      </w:pPr>
    </w:lvl>
    <w:lvl w:ilvl="3">
      <w:start w:val="1"/>
      <w:numFmt w:val="decimal"/>
      <w:lvlText w:val="%1.%2.%3.%4"/>
      <w:lvlJc w:val="left"/>
      <w:pPr>
        <w:ind w:left="2160" w:firstLine="0"/>
      </w:pPr>
    </w:lvl>
    <w:lvl w:ilvl="4">
      <w:start w:val="1"/>
      <w:numFmt w:val="decimal"/>
      <w:lvlText w:val="%1.%2.%3.%4.%5"/>
      <w:lvlJc w:val="left"/>
      <w:pPr>
        <w:ind w:left="2880" w:firstLine="0"/>
      </w:pPr>
    </w:lvl>
    <w:lvl w:ilvl="5">
      <w:start w:val="1"/>
      <w:numFmt w:val="decimal"/>
      <w:lvlText w:val="%1.%2.%3.%4.%5.%6"/>
      <w:lvlJc w:val="left"/>
      <w:pPr>
        <w:ind w:left="3600" w:firstLine="0"/>
      </w:pPr>
    </w:lvl>
    <w:lvl w:ilvl="6">
      <w:start w:val="1"/>
      <w:numFmt w:val="decimal"/>
      <w:lvlText w:val="%1.%2.%3.%4.%5.%6.%7"/>
      <w:lvlJc w:val="left"/>
      <w:pPr>
        <w:ind w:left="4320" w:firstLine="0"/>
      </w:pPr>
    </w:lvl>
    <w:lvl w:ilvl="7">
      <w:start w:val="1"/>
      <w:numFmt w:val="decimal"/>
      <w:lvlText w:val="%1.%2.%3.%4.%5.%6.%7.%8"/>
      <w:lvlJc w:val="left"/>
      <w:pPr>
        <w:ind w:left="5040" w:firstLine="0"/>
      </w:pPr>
    </w:lvl>
    <w:lvl w:ilvl="8">
      <w:start w:val="1"/>
      <w:numFmt w:val="decimal"/>
      <w:lvlText w:val="%1.%2.%3.%4.%5.%6.%7.%8.%9"/>
      <w:lvlJc w:val="left"/>
      <w:pPr>
        <w:ind w:left="5760" w:firstLine="0"/>
      </w:pPr>
    </w:lvl>
  </w:abstractNum>
  <w:abstractNum w:abstractNumId="27" w15:restartNumberingAfterBreak="0">
    <w:nsid w:val="408857E5"/>
    <w:multiLevelType w:val="hybridMultilevel"/>
    <w:tmpl w:val="7A347A60"/>
    <w:name w:val="Numbered list 2"/>
    <w:lvl w:ilvl="0" w:tplc="3DB6CC48">
      <w:numFmt w:val="bullet"/>
      <w:lvlText w:val="-"/>
      <w:lvlJc w:val="left"/>
      <w:pPr>
        <w:ind w:left="2520" w:firstLine="0"/>
      </w:pPr>
      <w:rPr>
        <w:rFonts w:ascii="Garamond" w:eastAsia="Times New Roman" w:hAnsi="Garamond" w:cs="Times New Roman"/>
      </w:rPr>
    </w:lvl>
    <w:lvl w:ilvl="1" w:tplc="94981BC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2" w:tplc="46686DF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3" w:tplc="AF386C0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4" w:tplc="DA20909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5" w:tplc="A8C4E25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  <w:lvl w:ilvl="6" w:tplc="E94A78EE">
      <w:numFmt w:val="bullet"/>
      <w:lvlText w:val=""/>
      <w:lvlJc w:val="left"/>
      <w:pPr>
        <w:ind w:left="6840" w:firstLine="0"/>
      </w:pPr>
      <w:rPr>
        <w:rFonts w:ascii="Symbol" w:hAnsi="Symbol"/>
      </w:rPr>
    </w:lvl>
    <w:lvl w:ilvl="7" w:tplc="B4F0E892">
      <w:numFmt w:val="bullet"/>
      <w:lvlText w:val="o"/>
      <w:lvlJc w:val="left"/>
      <w:pPr>
        <w:ind w:left="7560" w:firstLine="0"/>
      </w:pPr>
      <w:rPr>
        <w:rFonts w:ascii="Courier New" w:hAnsi="Courier New" w:cs="Courier New"/>
      </w:rPr>
    </w:lvl>
    <w:lvl w:ilvl="8" w:tplc="DE4C90DA">
      <w:numFmt w:val="bullet"/>
      <w:lvlText w:val=""/>
      <w:lvlJc w:val="left"/>
      <w:pPr>
        <w:ind w:left="8280" w:firstLine="0"/>
      </w:pPr>
      <w:rPr>
        <w:rFonts w:ascii="Wingdings" w:eastAsia="Wingdings" w:hAnsi="Wingdings" w:cs="Wingdings"/>
      </w:rPr>
    </w:lvl>
  </w:abstractNum>
  <w:abstractNum w:abstractNumId="28" w15:restartNumberingAfterBreak="0">
    <w:nsid w:val="481765E6"/>
    <w:multiLevelType w:val="hybridMultilevel"/>
    <w:tmpl w:val="CFFC80A4"/>
    <w:name w:val="Numbered list 20"/>
    <w:lvl w:ilvl="0" w:tplc="891EE440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1" w:tplc="1F38F9D4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2" w:tplc="F39A200C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3" w:tplc="B728FE96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4" w:tplc="7718782C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5" w:tplc="9C888CB4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  <w:lvl w:ilvl="6" w:tplc="7558510E">
      <w:numFmt w:val="bullet"/>
      <w:lvlText w:val=""/>
      <w:lvlJc w:val="left"/>
      <w:pPr>
        <w:ind w:left="7200" w:firstLine="0"/>
      </w:pPr>
      <w:rPr>
        <w:rFonts w:ascii="Symbol" w:hAnsi="Symbol"/>
      </w:rPr>
    </w:lvl>
    <w:lvl w:ilvl="7" w:tplc="D682B5C4">
      <w:numFmt w:val="bullet"/>
      <w:lvlText w:val="o"/>
      <w:lvlJc w:val="left"/>
      <w:pPr>
        <w:ind w:left="7920" w:firstLine="0"/>
      </w:pPr>
      <w:rPr>
        <w:rFonts w:ascii="Courier New" w:hAnsi="Courier New" w:cs="Courier New"/>
      </w:rPr>
    </w:lvl>
    <w:lvl w:ilvl="8" w:tplc="CB4C9E54">
      <w:numFmt w:val="bullet"/>
      <w:lvlText w:val=""/>
      <w:lvlJc w:val="left"/>
      <w:pPr>
        <w:ind w:left="8640" w:firstLine="0"/>
      </w:pPr>
      <w:rPr>
        <w:rFonts w:ascii="Wingdings" w:eastAsia="Wingdings" w:hAnsi="Wingdings" w:cs="Wingdings"/>
      </w:rPr>
    </w:lvl>
  </w:abstractNum>
  <w:abstractNum w:abstractNumId="29" w15:restartNumberingAfterBreak="0">
    <w:nsid w:val="4BD60DAD"/>
    <w:multiLevelType w:val="hybridMultilevel"/>
    <w:tmpl w:val="979A6568"/>
    <w:name w:val="Numbered list 35"/>
    <w:lvl w:ilvl="0" w:tplc="A61604C2">
      <w:start w:val="1"/>
      <w:numFmt w:val="decimal"/>
      <w:lvlText w:val="%1."/>
      <w:lvlJc w:val="left"/>
      <w:pPr>
        <w:ind w:left="360" w:firstLine="0"/>
      </w:pPr>
    </w:lvl>
    <w:lvl w:ilvl="1" w:tplc="01EAD390">
      <w:start w:val="1"/>
      <w:numFmt w:val="lowerLetter"/>
      <w:lvlText w:val="%2."/>
      <w:lvlJc w:val="left"/>
      <w:pPr>
        <w:ind w:left="1080" w:firstLine="0"/>
      </w:pPr>
    </w:lvl>
    <w:lvl w:ilvl="2" w:tplc="E18EBFBE">
      <w:start w:val="1"/>
      <w:numFmt w:val="lowerRoman"/>
      <w:lvlText w:val="%3."/>
      <w:lvlJc w:val="left"/>
      <w:pPr>
        <w:ind w:left="1980" w:firstLine="0"/>
      </w:pPr>
    </w:lvl>
    <w:lvl w:ilvl="3" w:tplc="5BA64E4A">
      <w:start w:val="1"/>
      <w:numFmt w:val="decimal"/>
      <w:lvlText w:val="%4."/>
      <w:lvlJc w:val="left"/>
      <w:pPr>
        <w:ind w:left="2520" w:firstLine="0"/>
      </w:pPr>
    </w:lvl>
    <w:lvl w:ilvl="4" w:tplc="E4482B5C">
      <w:start w:val="1"/>
      <w:numFmt w:val="lowerLetter"/>
      <w:lvlText w:val="%5."/>
      <w:lvlJc w:val="left"/>
      <w:pPr>
        <w:ind w:left="3240" w:firstLine="0"/>
      </w:pPr>
    </w:lvl>
    <w:lvl w:ilvl="5" w:tplc="EDE2A678">
      <w:start w:val="1"/>
      <w:numFmt w:val="lowerRoman"/>
      <w:lvlText w:val="%6."/>
      <w:lvlJc w:val="left"/>
      <w:pPr>
        <w:ind w:left="4140" w:firstLine="0"/>
      </w:pPr>
    </w:lvl>
    <w:lvl w:ilvl="6" w:tplc="DDA0D748">
      <w:start w:val="1"/>
      <w:numFmt w:val="decimal"/>
      <w:lvlText w:val="%7."/>
      <w:lvlJc w:val="left"/>
      <w:pPr>
        <w:ind w:left="4680" w:firstLine="0"/>
      </w:pPr>
    </w:lvl>
    <w:lvl w:ilvl="7" w:tplc="833AD5C6">
      <w:start w:val="1"/>
      <w:numFmt w:val="lowerLetter"/>
      <w:lvlText w:val="%8."/>
      <w:lvlJc w:val="left"/>
      <w:pPr>
        <w:ind w:left="5400" w:firstLine="0"/>
      </w:pPr>
    </w:lvl>
    <w:lvl w:ilvl="8" w:tplc="972CD9C2">
      <w:start w:val="1"/>
      <w:numFmt w:val="lowerRoman"/>
      <w:lvlText w:val="%9."/>
      <w:lvlJc w:val="left"/>
      <w:pPr>
        <w:ind w:left="6300" w:firstLine="0"/>
      </w:pPr>
    </w:lvl>
  </w:abstractNum>
  <w:abstractNum w:abstractNumId="30" w15:restartNumberingAfterBreak="0">
    <w:nsid w:val="4C4E7FDA"/>
    <w:multiLevelType w:val="hybridMultilevel"/>
    <w:tmpl w:val="349EF732"/>
    <w:name w:val="Numbered list 21"/>
    <w:lvl w:ilvl="0" w:tplc="D22679C8"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 w:tplc="92DA5B0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9F0668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F4E0E9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EC6C9FC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4E288A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750973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CB8F07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48928DB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1" w15:restartNumberingAfterBreak="0">
    <w:nsid w:val="4E321671"/>
    <w:multiLevelType w:val="hybridMultilevel"/>
    <w:tmpl w:val="5ED8D928"/>
    <w:name w:val="Numbered list 44"/>
    <w:lvl w:ilvl="0" w:tplc="8A94E130">
      <w:start w:val="1"/>
      <w:numFmt w:val="decimal"/>
      <w:lvlText w:val="%1."/>
      <w:lvlJc w:val="left"/>
      <w:pPr>
        <w:ind w:left="2160" w:firstLine="0"/>
      </w:pPr>
    </w:lvl>
    <w:lvl w:ilvl="1" w:tplc="8E78F378">
      <w:start w:val="1"/>
      <w:numFmt w:val="lowerLetter"/>
      <w:lvlText w:val="%2."/>
      <w:lvlJc w:val="left"/>
      <w:pPr>
        <w:ind w:left="2880" w:firstLine="0"/>
      </w:pPr>
      <w:rPr>
        <w:rFonts w:ascii="Times New Roman" w:eastAsia="Times New Roman" w:hAnsi="Times New Roman" w:cs="Times New Roman"/>
      </w:rPr>
    </w:lvl>
    <w:lvl w:ilvl="2" w:tplc="C41E4254">
      <w:start w:val="1"/>
      <w:numFmt w:val="lowerRoman"/>
      <w:lvlText w:val="%3."/>
      <w:lvlJc w:val="left"/>
      <w:pPr>
        <w:ind w:left="3780" w:firstLine="0"/>
      </w:pPr>
    </w:lvl>
    <w:lvl w:ilvl="3" w:tplc="EAAEACD2">
      <w:start w:val="1"/>
      <w:numFmt w:val="decimal"/>
      <w:lvlText w:val="%4."/>
      <w:lvlJc w:val="left"/>
      <w:pPr>
        <w:ind w:left="4320" w:firstLine="0"/>
      </w:pPr>
    </w:lvl>
    <w:lvl w:ilvl="4" w:tplc="91F29158">
      <w:start w:val="1"/>
      <w:numFmt w:val="lowerLetter"/>
      <w:lvlText w:val="%5."/>
      <w:lvlJc w:val="left"/>
      <w:pPr>
        <w:ind w:left="5040" w:firstLine="0"/>
      </w:pPr>
    </w:lvl>
    <w:lvl w:ilvl="5" w:tplc="58588EA6">
      <w:start w:val="1"/>
      <w:numFmt w:val="lowerRoman"/>
      <w:lvlText w:val="%6."/>
      <w:lvlJc w:val="left"/>
      <w:pPr>
        <w:ind w:left="5940" w:firstLine="0"/>
      </w:pPr>
    </w:lvl>
    <w:lvl w:ilvl="6" w:tplc="DBEEDD40">
      <w:start w:val="1"/>
      <w:numFmt w:val="decimal"/>
      <w:lvlText w:val="%7."/>
      <w:lvlJc w:val="left"/>
      <w:pPr>
        <w:ind w:left="6480" w:firstLine="0"/>
      </w:pPr>
    </w:lvl>
    <w:lvl w:ilvl="7" w:tplc="6FCAF4F6">
      <w:start w:val="1"/>
      <w:numFmt w:val="lowerLetter"/>
      <w:lvlText w:val="%8."/>
      <w:lvlJc w:val="left"/>
      <w:pPr>
        <w:ind w:left="7200" w:firstLine="0"/>
      </w:pPr>
    </w:lvl>
    <w:lvl w:ilvl="8" w:tplc="2E9EDEF8">
      <w:start w:val="1"/>
      <w:numFmt w:val="lowerRoman"/>
      <w:lvlText w:val="%9."/>
      <w:lvlJc w:val="left"/>
      <w:pPr>
        <w:ind w:left="8100" w:firstLine="0"/>
      </w:pPr>
    </w:lvl>
  </w:abstractNum>
  <w:abstractNum w:abstractNumId="32" w15:restartNumberingAfterBreak="0">
    <w:nsid w:val="517F2A45"/>
    <w:multiLevelType w:val="hybridMultilevel"/>
    <w:tmpl w:val="C1AC8D0C"/>
    <w:name w:val="Numbered list 33"/>
    <w:lvl w:ilvl="0" w:tplc="A0CE7F9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98EC251A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AC62C55C">
      <w:numFmt w:val="bullet"/>
      <w:lvlText w:val="-"/>
      <w:lvlJc w:val="left"/>
      <w:pPr>
        <w:ind w:left="1800" w:firstLine="0"/>
      </w:pPr>
      <w:rPr>
        <w:rFonts w:ascii="Calibri" w:hAnsi="Calibri"/>
      </w:rPr>
    </w:lvl>
    <w:lvl w:ilvl="3" w:tplc="122EB9E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0EC2B68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B3E04F5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BAC1C7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A06B7E2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DBC490C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3" w15:restartNumberingAfterBreak="0">
    <w:nsid w:val="53A4712E"/>
    <w:multiLevelType w:val="hybridMultilevel"/>
    <w:tmpl w:val="932C994C"/>
    <w:name w:val="Numbered list 25"/>
    <w:lvl w:ilvl="0" w:tplc="72A82C72">
      <w:numFmt w:val="bullet"/>
      <w:lvlText w:val="-"/>
      <w:lvlJc w:val="left"/>
      <w:pPr>
        <w:ind w:left="2160" w:firstLine="0"/>
      </w:pPr>
      <w:rPr>
        <w:rFonts w:ascii="Times New Roman" w:eastAsia="Times New Roman" w:hAnsi="Times New Roman" w:cs="Times New Roman"/>
      </w:rPr>
    </w:lvl>
    <w:lvl w:ilvl="1" w:tplc="76807576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2" w:tplc="C2A00DE0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3" w:tplc="B58AF988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4" w:tplc="634CC42E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5" w:tplc="C1C658C0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  <w:lvl w:ilvl="6" w:tplc="4FCA7878">
      <w:numFmt w:val="bullet"/>
      <w:lvlText w:val=""/>
      <w:lvlJc w:val="left"/>
      <w:pPr>
        <w:ind w:left="6480" w:firstLine="0"/>
      </w:pPr>
      <w:rPr>
        <w:rFonts w:ascii="Symbol" w:hAnsi="Symbol"/>
      </w:rPr>
    </w:lvl>
    <w:lvl w:ilvl="7" w:tplc="07E2C87E">
      <w:numFmt w:val="bullet"/>
      <w:lvlText w:val="o"/>
      <w:lvlJc w:val="left"/>
      <w:pPr>
        <w:ind w:left="7200" w:firstLine="0"/>
      </w:pPr>
      <w:rPr>
        <w:rFonts w:ascii="Courier New" w:hAnsi="Courier New" w:cs="Courier New"/>
      </w:rPr>
    </w:lvl>
    <w:lvl w:ilvl="8" w:tplc="03DEB41E">
      <w:numFmt w:val="bullet"/>
      <w:lvlText w:val=""/>
      <w:lvlJc w:val="left"/>
      <w:pPr>
        <w:ind w:left="7920" w:firstLine="0"/>
      </w:pPr>
      <w:rPr>
        <w:rFonts w:ascii="Wingdings" w:eastAsia="Wingdings" w:hAnsi="Wingdings" w:cs="Wingdings"/>
      </w:rPr>
    </w:lvl>
  </w:abstractNum>
  <w:abstractNum w:abstractNumId="34" w15:restartNumberingAfterBreak="0">
    <w:nsid w:val="58E75680"/>
    <w:multiLevelType w:val="hybridMultilevel"/>
    <w:tmpl w:val="663EB804"/>
    <w:name w:val="Numbered list 29"/>
    <w:lvl w:ilvl="0" w:tplc="E54E5C86">
      <w:numFmt w:val="bullet"/>
      <w:lvlText w:val="-"/>
      <w:lvlJc w:val="left"/>
      <w:pPr>
        <w:ind w:left="2880" w:firstLine="0"/>
      </w:pPr>
      <w:rPr>
        <w:rFonts w:ascii="Calibri" w:eastAsia="Calibri" w:hAnsi="Calibri" w:cs="Calibri"/>
      </w:rPr>
    </w:lvl>
    <w:lvl w:ilvl="1" w:tplc="D6BEED0C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2" w:tplc="637262D4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3" w:tplc="C07CF820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4" w:tplc="7C681038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5" w:tplc="77C4295E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  <w:lvl w:ilvl="6" w:tplc="50E03B92">
      <w:numFmt w:val="bullet"/>
      <w:lvlText w:val=""/>
      <w:lvlJc w:val="left"/>
      <w:pPr>
        <w:ind w:left="7200" w:firstLine="0"/>
      </w:pPr>
      <w:rPr>
        <w:rFonts w:ascii="Symbol" w:hAnsi="Symbol"/>
      </w:rPr>
    </w:lvl>
    <w:lvl w:ilvl="7" w:tplc="CBBA28B6">
      <w:numFmt w:val="bullet"/>
      <w:lvlText w:val="o"/>
      <w:lvlJc w:val="left"/>
      <w:pPr>
        <w:ind w:left="7920" w:firstLine="0"/>
      </w:pPr>
      <w:rPr>
        <w:rFonts w:ascii="Courier New" w:hAnsi="Courier New" w:cs="Courier New"/>
      </w:rPr>
    </w:lvl>
    <w:lvl w:ilvl="8" w:tplc="237232C0">
      <w:numFmt w:val="bullet"/>
      <w:lvlText w:val=""/>
      <w:lvlJc w:val="left"/>
      <w:pPr>
        <w:ind w:left="8640" w:firstLine="0"/>
      </w:pPr>
      <w:rPr>
        <w:rFonts w:ascii="Wingdings" w:eastAsia="Wingdings" w:hAnsi="Wingdings" w:cs="Wingdings"/>
      </w:rPr>
    </w:lvl>
  </w:abstractNum>
  <w:abstractNum w:abstractNumId="35" w15:restartNumberingAfterBreak="0">
    <w:nsid w:val="5B0F105D"/>
    <w:multiLevelType w:val="multilevel"/>
    <w:tmpl w:val="DC987428"/>
    <w:name w:val="Numbered list 7"/>
    <w:lvl w:ilvl="0">
      <w:start w:val="4"/>
      <w:numFmt w:val="decimal"/>
      <w:lvlText w:val="%1"/>
      <w:lvlJc w:val="left"/>
      <w:pPr>
        <w:ind w:left="0" w:firstLine="0"/>
      </w:pPr>
    </w:lvl>
    <w:lvl w:ilvl="1">
      <w:numFmt w:val="decimal"/>
      <w:lvlText w:val="%1.%2"/>
      <w:lvlJc w:val="left"/>
      <w:pPr>
        <w:ind w:left="0" w:firstLine="0"/>
      </w:pPr>
    </w:lvl>
    <w:lvl w:ilvl="2">
      <w:start w:val="5"/>
      <w:numFmt w:val="decimal"/>
      <w:lvlText w:val="%1.%2-%3.0"/>
      <w:lvlJc w:val="left"/>
      <w:pPr>
        <w:ind w:left="0" w:firstLine="0"/>
      </w:pPr>
    </w:lvl>
    <w:lvl w:ilvl="3">
      <w:start w:val="1"/>
      <w:numFmt w:val="decimal"/>
      <w:lvlText w:val="%1.%2-%3.%4"/>
      <w:lvlJc w:val="left"/>
      <w:pPr>
        <w:ind w:left="0" w:firstLine="0"/>
      </w:pPr>
    </w:lvl>
    <w:lvl w:ilvl="4">
      <w:start w:val="1"/>
      <w:numFmt w:val="decimal"/>
      <w:lvlText w:val="%1.%2-%3.%4.%5"/>
      <w:lvlJc w:val="left"/>
      <w:pPr>
        <w:ind w:left="0" w:firstLine="0"/>
      </w:pPr>
    </w:lvl>
    <w:lvl w:ilvl="5">
      <w:start w:val="1"/>
      <w:numFmt w:val="decimal"/>
      <w:lvlText w:val="%1.%2-%3.%4.%5.%6"/>
      <w:lvlJc w:val="left"/>
      <w:pPr>
        <w:ind w:left="0" w:firstLine="0"/>
      </w:pPr>
    </w:lvl>
    <w:lvl w:ilvl="6">
      <w:start w:val="1"/>
      <w:numFmt w:val="decimal"/>
      <w:lvlText w:val="%1.%2-%3.%4.%5.%6.%7"/>
      <w:lvlJc w:val="left"/>
      <w:pPr>
        <w:ind w:left="0" w:firstLine="0"/>
      </w:pPr>
    </w:lvl>
    <w:lvl w:ilvl="7">
      <w:start w:val="1"/>
      <w:numFmt w:val="decimal"/>
      <w:lvlText w:val="%1.%2-%3.%4.%5.%6.%7.%8"/>
      <w:lvlJc w:val="left"/>
      <w:pPr>
        <w:ind w:left="0" w:firstLine="0"/>
      </w:pPr>
    </w:lvl>
    <w:lvl w:ilvl="8">
      <w:start w:val="1"/>
      <w:numFmt w:val="decimal"/>
      <w:lvlText w:val="%1.%2-%3.%4.%5.%6.%7.%8.%9"/>
      <w:lvlJc w:val="left"/>
      <w:pPr>
        <w:ind w:left="0" w:firstLine="0"/>
      </w:pPr>
    </w:lvl>
  </w:abstractNum>
  <w:abstractNum w:abstractNumId="36" w15:restartNumberingAfterBreak="0">
    <w:nsid w:val="5EB106EF"/>
    <w:multiLevelType w:val="hybridMultilevel"/>
    <w:tmpl w:val="5C62B546"/>
    <w:name w:val="Numbered list 15"/>
    <w:lvl w:ilvl="0" w:tplc="D2383686">
      <w:start w:val="7"/>
      <w:numFmt w:val="decimal"/>
      <w:lvlText w:val="%1."/>
      <w:lvlJc w:val="left"/>
      <w:pPr>
        <w:ind w:left="2160" w:firstLine="0"/>
      </w:pPr>
    </w:lvl>
    <w:lvl w:ilvl="1" w:tplc="3F8405E0">
      <w:start w:val="1"/>
      <w:numFmt w:val="lowerLetter"/>
      <w:lvlText w:val="%2."/>
      <w:lvlJc w:val="left"/>
      <w:pPr>
        <w:ind w:left="2880" w:firstLine="0"/>
      </w:pPr>
      <w:rPr>
        <w:rFonts w:ascii="Times New Roman" w:eastAsia="Times New Roman" w:hAnsi="Times New Roman" w:cs="Times New Roman"/>
      </w:rPr>
    </w:lvl>
    <w:lvl w:ilvl="2" w:tplc="9B208F0A">
      <w:start w:val="1"/>
      <w:numFmt w:val="lowerRoman"/>
      <w:lvlText w:val="%3."/>
      <w:lvlJc w:val="left"/>
      <w:pPr>
        <w:ind w:left="3780" w:firstLine="0"/>
      </w:pPr>
    </w:lvl>
    <w:lvl w:ilvl="3" w:tplc="FD02FD10">
      <w:start w:val="1"/>
      <w:numFmt w:val="decimal"/>
      <w:lvlText w:val="%4."/>
      <w:lvlJc w:val="left"/>
      <w:pPr>
        <w:ind w:left="4320" w:firstLine="0"/>
      </w:pPr>
    </w:lvl>
    <w:lvl w:ilvl="4" w:tplc="F104CA20">
      <w:start w:val="1"/>
      <w:numFmt w:val="lowerLetter"/>
      <w:lvlText w:val="%5."/>
      <w:lvlJc w:val="left"/>
      <w:pPr>
        <w:ind w:left="5040" w:firstLine="0"/>
      </w:pPr>
    </w:lvl>
    <w:lvl w:ilvl="5" w:tplc="DAB615F4">
      <w:start w:val="1"/>
      <w:numFmt w:val="lowerRoman"/>
      <w:lvlText w:val="%6."/>
      <w:lvlJc w:val="left"/>
      <w:pPr>
        <w:ind w:left="5940" w:firstLine="0"/>
      </w:pPr>
    </w:lvl>
    <w:lvl w:ilvl="6" w:tplc="842C01FE">
      <w:start w:val="1"/>
      <w:numFmt w:val="decimal"/>
      <w:lvlText w:val="%7."/>
      <w:lvlJc w:val="left"/>
      <w:pPr>
        <w:ind w:left="6480" w:firstLine="0"/>
      </w:pPr>
    </w:lvl>
    <w:lvl w:ilvl="7" w:tplc="DF127224">
      <w:start w:val="1"/>
      <w:numFmt w:val="lowerLetter"/>
      <w:lvlText w:val="%8."/>
      <w:lvlJc w:val="left"/>
      <w:pPr>
        <w:ind w:left="7200" w:firstLine="0"/>
      </w:pPr>
    </w:lvl>
    <w:lvl w:ilvl="8" w:tplc="2C122B6C">
      <w:start w:val="1"/>
      <w:numFmt w:val="lowerRoman"/>
      <w:lvlText w:val="%9."/>
      <w:lvlJc w:val="left"/>
      <w:pPr>
        <w:ind w:left="8100" w:firstLine="0"/>
      </w:pPr>
    </w:lvl>
  </w:abstractNum>
  <w:abstractNum w:abstractNumId="37" w15:restartNumberingAfterBreak="0">
    <w:nsid w:val="6570339F"/>
    <w:multiLevelType w:val="hybridMultilevel"/>
    <w:tmpl w:val="1116D95E"/>
    <w:name w:val="Numbered list 31"/>
    <w:lvl w:ilvl="0" w:tplc="9F02797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1" w:tplc="71D6A8B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2" w:tplc="5582E65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3" w:tplc="C6C2724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4" w:tplc="5D4CB64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5" w:tplc="3A9CE28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  <w:lvl w:ilvl="6" w:tplc="9B98C444">
      <w:numFmt w:val="bullet"/>
      <w:lvlText w:val=""/>
      <w:lvlJc w:val="left"/>
      <w:pPr>
        <w:ind w:left="6840" w:firstLine="0"/>
      </w:pPr>
      <w:rPr>
        <w:rFonts w:ascii="Symbol" w:hAnsi="Symbol"/>
      </w:rPr>
    </w:lvl>
    <w:lvl w:ilvl="7" w:tplc="EAC65F5E">
      <w:numFmt w:val="bullet"/>
      <w:lvlText w:val="o"/>
      <w:lvlJc w:val="left"/>
      <w:pPr>
        <w:ind w:left="7560" w:firstLine="0"/>
      </w:pPr>
      <w:rPr>
        <w:rFonts w:ascii="Courier New" w:hAnsi="Courier New" w:cs="Courier New"/>
      </w:rPr>
    </w:lvl>
    <w:lvl w:ilvl="8" w:tplc="29680134">
      <w:numFmt w:val="bullet"/>
      <w:lvlText w:val=""/>
      <w:lvlJc w:val="left"/>
      <w:pPr>
        <w:ind w:left="8280" w:firstLine="0"/>
      </w:pPr>
      <w:rPr>
        <w:rFonts w:ascii="Wingdings" w:eastAsia="Wingdings" w:hAnsi="Wingdings" w:cs="Wingdings"/>
      </w:rPr>
    </w:lvl>
  </w:abstractNum>
  <w:abstractNum w:abstractNumId="38" w15:restartNumberingAfterBreak="0">
    <w:nsid w:val="67211933"/>
    <w:multiLevelType w:val="hybridMultilevel"/>
    <w:tmpl w:val="FB5EE7BC"/>
    <w:name w:val="Numbered list 3"/>
    <w:lvl w:ilvl="0" w:tplc="AF1A2ABE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1" w:tplc="3F8416E6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2" w:tplc="C98A3FFC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3" w:tplc="315C0676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4" w:tplc="36D05226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5" w:tplc="ECA637E0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  <w:lvl w:ilvl="6" w:tplc="017EB58C">
      <w:numFmt w:val="bullet"/>
      <w:lvlText w:val=""/>
      <w:lvlJc w:val="left"/>
      <w:pPr>
        <w:ind w:left="6480" w:firstLine="0"/>
      </w:pPr>
      <w:rPr>
        <w:rFonts w:ascii="Symbol" w:hAnsi="Symbol"/>
      </w:rPr>
    </w:lvl>
    <w:lvl w:ilvl="7" w:tplc="54223198">
      <w:numFmt w:val="bullet"/>
      <w:lvlText w:val="o"/>
      <w:lvlJc w:val="left"/>
      <w:pPr>
        <w:ind w:left="7200" w:firstLine="0"/>
      </w:pPr>
      <w:rPr>
        <w:rFonts w:ascii="Courier New" w:hAnsi="Courier New" w:cs="Courier New"/>
      </w:rPr>
    </w:lvl>
    <w:lvl w:ilvl="8" w:tplc="E9CA6BF8">
      <w:numFmt w:val="bullet"/>
      <w:lvlText w:val=""/>
      <w:lvlJc w:val="left"/>
      <w:pPr>
        <w:ind w:left="7920" w:firstLine="0"/>
      </w:pPr>
      <w:rPr>
        <w:rFonts w:ascii="Wingdings" w:eastAsia="Wingdings" w:hAnsi="Wingdings" w:cs="Wingdings"/>
      </w:rPr>
    </w:lvl>
  </w:abstractNum>
  <w:abstractNum w:abstractNumId="39" w15:restartNumberingAfterBreak="0">
    <w:nsid w:val="69A1207B"/>
    <w:multiLevelType w:val="hybridMultilevel"/>
    <w:tmpl w:val="973433F8"/>
    <w:name w:val="Numbered list 6"/>
    <w:lvl w:ilvl="0" w:tplc="FAB46A42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1" w:tplc="F7CE35C0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2" w:tplc="82C66852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3" w:tplc="A6E88262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4" w:tplc="9302183A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5" w:tplc="A72A6F3E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  <w:lvl w:ilvl="6" w:tplc="06A64BA0">
      <w:numFmt w:val="bullet"/>
      <w:lvlText w:val=""/>
      <w:lvlJc w:val="left"/>
      <w:pPr>
        <w:ind w:left="6480" w:firstLine="0"/>
      </w:pPr>
      <w:rPr>
        <w:rFonts w:ascii="Symbol" w:hAnsi="Symbol"/>
      </w:rPr>
    </w:lvl>
    <w:lvl w:ilvl="7" w:tplc="BA06E6B4">
      <w:numFmt w:val="bullet"/>
      <w:lvlText w:val="o"/>
      <w:lvlJc w:val="left"/>
      <w:pPr>
        <w:ind w:left="7200" w:firstLine="0"/>
      </w:pPr>
      <w:rPr>
        <w:rFonts w:ascii="Courier New" w:hAnsi="Courier New" w:cs="Courier New"/>
      </w:rPr>
    </w:lvl>
    <w:lvl w:ilvl="8" w:tplc="30E41456">
      <w:numFmt w:val="bullet"/>
      <w:lvlText w:val=""/>
      <w:lvlJc w:val="left"/>
      <w:pPr>
        <w:ind w:left="7920" w:firstLine="0"/>
      </w:pPr>
      <w:rPr>
        <w:rFonts w:ascii="Wingdings" w:eastAsia="Wingdings" w:hAnsi="Wingdings" w:cs="Wingdings"/>
      </w:rPr>
    </w:lvl>
  </w:abstractNum>
  <w:abstractNum w:abstractNumId="40" w15:restartNumberingAfterBreak="0">
    <w:nsid w:val="6E7E3661"/>
    <w:multiLevelType w:val="hybridMultilevel"/>
    <w:tmpl w:val="DF148256"/>
    <w:name w:val="Numbered list 1"/>
    <w:lvl w:ilvl="0" w:tplc="B4B2BF86">
      <w:start w:val="1"/>
      <w:numFmt w:val="lowerLetter"/>
      <w:lvlText w:val="%1)"/>
      <w:lvlJc w:val="left"/>
      <w:pPr>
        <w:ind w:left="2160" w:firstLine="0"/>
      </w:pPr>
    </w:lvl>
    <w:lvl w:ilvl="1" w:tplc="0F1CF542">
      <w:start w:val="1"/>
      <w:numFmt w:val="lowerLetter"/>
      <w:lvlText w:val="%2."/>
      <w:lvlJc w:val="left"/>
      <w:pPr>
        <w:ind w:left="2880" w:firstLine="0"/>
      </w:pPr>
    </w:lvl>
    <w:lvl w:ilvl="2" w:tplc="81006278">
      <w:start w:val="1"/>
      <w:numFmt w:val="lowerRoman"/>
      <w:lvlText w:val="%3."/>
      <w:lvlJc w:val="left"/>
      <w:pPr>
        <w:ind w:left="3780" w:firstLine="0"/>
      </w:pPr>
    </w:lvl>
    <w:lvl w:ilvl="3" w:tplc="17DCB060">
      <w:start w:val="1"/>
      <w:numFmt w:val="decimal"/>
      <w:lvlText w:val="%4."/>
      <w:lvlJc w:val="left"/>
      <w:pPr>
        <w:ind w:left="4320" w:firstLine="0"/>
      </w:pPr>
    </w:lvl>
    <w:lvl w:ilvl="4" w:tplc="05946C36">
      <w:start w:val="1"/>
      <w:numFmt w:val="lowerLetter"/>
      <w:lvlText w:val="%5."/>
      <w:lvlJc w:val="left"/>
      <w:pPr>
        <w:ind w:left="5040" w:firstLine="0"/>
      </w:pPr>
    </w:lvl>
    <w:lvl w:ilvl="5" w:tplc="CA6C4A3E">
      <w:start w:val="1"/>
      <w:numFmt w:val="lowerRoman"/>
      <w:lvlText w:val="%6."/>
      <w:lvlJc w:val="left"/>
      <w:pPr>
        <w:ind w:left="5940" w:firstLine="0"/>
      </w:pPr>
    </w:lvl>
    <w:lvl w:ilvl="6" w:tplc="BDE23C5A">
      <w:start w:val="1"/>
      <w:numFmt w:val="decimal"/>
      <w:lvlText w:val="%7."/>
      <w:lvlJc w:val="left"/>
      <w:pPr>
        <w:ind w:left="6480" w:firstLine="0"/>
      </w:pPr>
    </w:lvl>
    <w:lvl w:ilvl="7" w:tplc="9D94B766">
      <w:start w:val="1"/>
      <w:numFmt w:val="lowerLetter"/>
      <w:lvlText w:val="%8."/>
      <w:lvlJc w:val="left"/>
      <w:pPr>
        <w:ind w:left="7200" w:firstLine="0"/>
      </w:pPr>
    </w:lvl>
    <w:lvl w:ilvl="8" w:tplc="5B2C1B3C">
      <w:start w:val="1"/>
      <w:numFmt w:val="lowerRoman"/>
      <w:lvlText w:val="%9."/>
      <w:lvlJc w:val="left"/>
      <w:pPr>
        <w:ind w:left="8100" w:firstLine="0"/>
      </w:pPr>
    </w:lvl>
  </w:abstractNum>
  <w:abstractNum w:abstractNumId="41" w15:restartNumberingAfterBreak="0">
    <w:nsid w:val="6FA43A70"/>
    <w:multiLevelType w:val="hybridMultilevel"/>
    <w:tmpl w:val="3DA8E1A2"/>
    <w:name w:val="Numbered list 37"/>
    <w:lvl w:ilvl="0" w:tplc="826C0434">
      <w:numFmt w:val="bullet"/>
      <w:lvlText w:val="-"/>
      <w:lvlJc w:val="left"/>
      <w:pPr>
        <w:ind w:left="1440" w:firstLine="0"/>
      </w:pPr>
      <w:rPr>
        <w:rFonts w:ascii="Garamond" w:hAnsi="Garamond"/>
      </w:rPr>
    </w:lvl>
    <w:lvl w:ilvl="1" w:tplc="AF68BCB8">
      <w:numFmt w:val="bullet"/>
      <w:lvlText w:val="o"/>
      <w:lvlJc w:val="left"/>
      <w:pPr>
        <w:ind w:left="360" w:firstLine="0"/>
      </w:pPr>
      <w:rPr>
        <w:rFonts w:ascii="Courier New" w:hAnsi="Courier New"/>
      </w:rPr>
    </w:lvl>
    <w:lvl w:ilvl="2" w:tplc="6A18929A">
      <w:numFmt w:val="bullet"/>
      <w:lvlText w:val=""/>
      <w:lvlJc w:val="left"/>
      <w:pPr>
        <w:ind w:left="1080" w:firstLine="0"/>
      </w:pPr>
      <w:rPr>
        <w:rFonts w:ascii="Wingdings" w:eastAsia="Wingdings" w:hAnsi="Wingdings" w:cs="Wingdings"/>
      </w:rPr>
    </w:lvl>
    <w:lvl w:ilvl="3" w:tplc="8E5AAC30">
      <w:numFmt w:val="bullet"/>
      <w:lvlText w:val=""/>
      <w:lvlJc w:val="left"/>
      <w:pPr>
        <w:ind w:left="1800" w:firstLine="0"/>
      </w:pPr>
      <w:rPr>
        <w:rFonts w:ascii="Symbol" w:hAnsi="Symbol"/>
      </w:rPr>
    </w:lvl>
    <w:lvl w:ilvl="4" w:tplc="4544BEEA">
      <w:numFmt w:val="bullet"/>
      <w:lvlText w:val="o"/>
      <w:lvlJc w:val="left"/>
      <w:pPr>
        <w:ind w:left="2520" w:firstLine="0"/>
      </w:pPr>
      <w:rPr>
        <w:rFonts w:ascii="Courier New" w:hAnsi="Courier New"/>
      </w:rPr>
    </w:lvl>
    <w:lvl w:ilvl="5" w:tplc="AFE67AAA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6" w:tplc="2FAC1E52">
      <w:numFmt w:val="bullet"/>
      <w:lvlText w:val=""/>
      <w:lvlJc w:val="left"/>
      <w:pPr>
        <w:ind w:left="3960" w:firstLine="0"/>
      </w:pPr>
      <w:rPr>
        <w:rFonts w:ascii="Symbol" w:hAnsi="Symbol"/>
      </w:rPr>
    </w:lvl>
    <w:lvl w:ilvl="7" w:tplc="7C82F700">
      <w:numFmt w:val="bullet"/>
      <w:lvlText w:val="o"/>
      <w:lvlJc w:val="left"/>
      <w:pPr>
        <w:ind w:left="4680" w:firstLine="0"/>
      </w:pPr>
      <w:rPr>
        <w:rFonts w:ascii="Courier New" w:hAnsi="Courier New"/>
      </w:rPr>
    </w:lvl>
    <w:lvl w:ilvl="8" w:tplc="68B20AAA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</w:abstractNum>
  <w:abstractNum w:abstractNumId="42" w15:restartNumberingAfterBreak="0">
    <w:nsid w:val="70D5779A"/>
    <w:multiLevelType w:val="hybridMultilevel"/>
    <w:tmpl w:val="39140D8C"/>
    <w:name w:val="Numbered list 14"/>
    <w:lvl w:ilvl="0" w:tplc="1D3CD41A">
      <w:numFmt w:val="bullet"/>
      <w:lvlText w:val="-"/>
      <w:lvlJc w:val="left"/>
      <w:pPr>
        <w:ind w:left="2160" w:firstLine="0"/>
      </w:pPr>
      <w:rPr>
        <w:rFonts w:ascii="Garamond" w:hAnsi="Garamond"/>
      </w:rPr>
    </w:lvl>
    <w:lvl w:ilvl="1" w:tplc="6CEAEFC2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2" w:tplc="69380848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3" w:tplc="F4680082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4" w:tplc="B60EEA56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5" w:tplc="A6FEC8D0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  <w:lvl w:ilvl="6" w:tplc="6AE099AC">
      <w:numFmt w:val="bullet"/>
      <w:lvlText w:val=""/>
      <w:lvlJc w:val="left"/>
      <w:pPr>
        <w:ind w:left="6480" w:firstLine="0"/>
      </w:pPr>
      <w:rPr>
        <w:rFonts w:ascii="Symbol" w:hAnsi="Symbol"/>
      </w:rPr>
    </w:lvl>
    <w:lvl w:ilvl="7" w:tplc="FAFE7092">
      <w:numFmt w:val="bullet"/>
      <w:lvlText w:val="o"/>
      <w:lvlJc w:val="left"/>
      <w:pPr>
        <w:ind w:left="7200" w:firstLine="0"/>
      </w:pPr>
      <w:rPr>
        <w:rFonts w:ascii="Courier New" w:hAnsi="Courier New" w:cs="Courier New"/>
      </w:rPr>
    </w:lvl>
    <w:lvl w:ilvl="8" w:tplc="30A0C4FA">
      <w:numFmt w:val="bullet"/>
      <w:lvlText w:val=""/>
      <w:lvlJc w:val="left"/>
      <w:pPr>
        <w:ind w:left="7920" w:firstLine="0"/>
      </w:pPr>
      <w:rPr>
        <w:rFonts w:ascii="Wingdings" w:eastAsia="Wingdings" w:hAnsi="Wingdings" w:cs="Wingdings"/>
      </w:rPr>
    </w:lvl>
  </w:abstractNum>
  <w:abstractNum w:abstractNumId="43" w15:restartNumberingAfterBreak="0">
    <w:nsid w:val="7CFE672A"/>
    <w:multiLevelType w:val="hybridMultilevel"/>
    <w:tmpl w:val="03CABBB2"/>
    <w:name w:val="Numbered list 27"/>
    <w:lvl w:ilvl="0" w:tplc="321E2780">
      <w:numFmt w:val="bullet"/>
      <w:lvlText w:val="-"/>
      <w:lvlJc w:val="left"/>
      <w:pPr>
        <w:ind w:left="2160" w:firstLine="0"/>
      </w:pPr>
      <w:rPr>
        <w:rFonts w:ascii="Times New Roman" w:eastAsia="Times New Roman" w:hAnsi="Times New Roman" w:cs="Times New Roman"/>
      </w:rPr>
    </w:lvl>
    <w:lvl w:ilvl="1" w:tplc="BF48A0E8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2" w:tplc="953E030E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3" w:tplc="7CB8326A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4" w:tplc="5E962108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5" w:tplc="849E4BCA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  <w:lvl w:ilvl="6" w:tplc="E474FA6C">
      <w:numFmt w:val="bullet"/>
      <w:lvlText w:val=""/>
      <w:lvlJc w:val="left"/>
      <w:pPr>
        <w:ind w:left="6480" w:firstLine="0"/>
      </w:pPr>
      <w:rPr>
        <w:rFonts w:ascii="Symbol" w:hAnsi="Symbol"/>
      </w:rPr>
    </w:lvl>
    <w:lvl w:ilvl="7" w:tplc="8D125512">
      <w:numFmt w:val="bullet"/>
      <w:lvlText w:val="o"/>
      <w:lvlJc w:val="left"/>
      <w:pPr>
        <w:ind w:left="7200" w:firstLine="0"/>
      </w:pPr>
      <w:rPr>
        <w:rFonts w:ascii="Courier New" w:hAnsi="Courier New" w:cs="Courier New"/>
      </w:rPr>
    </w:lvl>
    <w:lvl w:ilvl="8" w:tplc="0D6C6060">
      <w:numFmt w:val="bullet"/>
      <w:lvlText w:val=""/>
      <w:lvlJc w:val="left"/>
      <w:pPr>
        <w:ind w:left="7920" w:firstLine="0"/>
      </w:pPr>
      <w:rPr>
        <w:rFonts w:ascii="Wingdings" w:eastAsia="Wingdings" w:hAnsi="Wingdings" w:cs="Wingdings"/>
      </w:rPr>
    </w:lvl>
  </w:abstractNum>
  <w:abstractNum w:abstractNumId="44" w15:restartNumberingAfterBreak="0">
    <w:nsid w:val="7E2F1DE8"/>
    <w:multiLevelType w:val="hybridMultilevel"/>
    <w:tmpl w:val="049AD014"/>
    <w:name w:val="Numbered list 4"/>
    <w:lvl w:ilvl="0" w:tplc="4EB6FC7C">
      <w:start w:val="1"/>
      <w:numFmt w:val="decimal"/>
      <w:lvlText w:val="%1."/>
      <w:lvlJc w:val="left"/>
      <w:pPr>
        <w:ind w:left="2160" w:firstLine="0"/>
      </w:pPr>
    </w:lvl>
    <w:lvl w:ilvl="1" w:tplc="CA8AB048">
      <w:start w:val="1"/>
      <w:numFmt w:val="lowerLetter"/>
      <w:lvlText w:val="%2."/>
      <w:lvlJc w:val="left"/>
      <w:pPr>
        <w:ind w:left="2880" w:firstLine="0"/>
      </w:pPr>
      <w:rPr>
        <w:rFonts w:ascii="Times New Roman" w:eastAsia="Times New Roman" w:hAnsi="Times New Roman" w:cs="Times New Roman"/>
      </w:rPr>
    </w:lvl>
    <w:lvl w:ilvl="2" w:tplc="35741DF6">
      <w:start w:val="1"/>
      <w:numFmt w:val="lowerRoman"/>
      <w:lvlText w:val="%3."/>
      <w:lvlJc w:val="left"/>
      <w:pPr>
        <w:ind w:left="3780" w:firstLine="0"/>
      </w:pPr>
    </w:lvl>
    <w:lvl w:ilvl="3" w:tplc="ED20764A">
      <w:start w:val="1"/>
      <w:numFmt w:val="decimal"/>
      <w:lvlText w:val="%4."/>
      <w:lvlJc w:val="left"/>
      <w:pPr>
        <w:ind w:left="4320" w:firstLine="0"/>
      </w:pPr>
    </w:lvl>
    <w:lvl w:ilvl="4" w:tplc="8B105744">
      <w:start w:val="1"/>
      <w:numFmt w:val="lowerLetter"/>
      <w:lvlText w:val="%5."/>
      <w:lvlJc w:val="left"/>
      <w:pPr>
        <w:ind w:left="5040" w:firstLine="0"/>
      </w:pPr>
    </w:lvl>
    <w:lvl w:ilvl="5" w:tplc="257685AC">
      <w:start w:val="1"/>
      <w:numFmt w:val="lowerRoman"/>
      <w:lvlText w:val="%6."/>
      <w:lvlJc w:val="left"/>
      <w:pPr>
        <w:ind w:left="5940" w:firstLine="0"/>
      </w:pPr>
    </w:lvl>
    <w:lvl w:ilvl="6" w:tplc="B4EC56A4">
      <w:start w:val="1"/>
      <w:numFmt w:val="decimal"/>
      <w:lvlText w:val="%7."/>
      <w:lvlJc w:val="left"/>
      <w:pPr>
        <w:ind w:left="6480" w:firstLine="0"/>
      </w:pPr>
    </w:lvl>
    <w:lvl w:ilvl="7" w:tplc="40742588">
      <w:start w:val="1"/>
      <w:numFmt w:val="lowerLetter"/>
      <w:lvlText w:val="%8."/>
      <w:lvlJc w:val="left"/>
      <w:pPr>
        <w:ind w:left="7200" w:firstLine="0"/>
      </w:pPr>
    </w:lvl>
    <w:lvl w:ilvl="8" w:tplc="4720E450">
      <w:start w:val="1"/>
      <w:numFmt w:val="lowerRoman"/>
      <w:lvlText w:val="%9."/>
      <w:lvlJc w:val="left"/>
      <w:pPr>
        <w:ind w:left="8100" w:firstLine="0"/>
      </w:pPr>
    </w:lvl>
  </w:abstractNum>
  <w:num w:numId="1" w16cid:durableId="869297893">
    <w:abstractNumId w:val="40"/>
  </w:num>
  <w:num w:numId="2" w16cid:durableId="1775247112">
    <w:abstractNumId w:val="27"/>
  </w:num>
  <w:num w:numId="3" w16cid:durableId="520582843">
    <w:abstractNumId w:val="38"/>
  </w:num>
  <w:num w:numId="4" w16cid:durableId="1630084841">
    <w:abstractNumId w:val="44"/>
  </w:num>
  <w:num w:numId="5" w16cid:durableId="170339962">
    <w:abstractNumId w:val="23"/>
  </w:num>
  <w:num w:numId="6" w16cid:durableId="134612131">
    <w:abstractNumId w:val="39"/>
  </w:num>
  <w:num w:numId="7" w16cid:durableId="1806586408">
    <w:abstractNumId w:val="35"/>
  </w:num>
  <w:num w:numId="8" w16cid:durableId="1824161047">
    <w:abstractNumId w:val="1"/>
  </w:num>
  <w:num w:numId="9" w16cid:durableId="377170566">
    <w:abstractNumId w:val="0"/>
  </w:num>
  <w:num w:numId="10" w16cid:durableId="788207164">
    <w:abstractNumId w:val="15"/>
  </w:num>
  <w:num w:numId="11" w16cid:durableId="981736479">
    <w:abstractNumId w:val="4"/>
  </w:num>
  <w:num w:numId="12" w16cid:durableId="67967702">
    <w:abstractNumId w:val="21"/>
  </w:num>
  <w:num w:numId="13" w16cid:durableId="911499274">
    <w:abstractNumId w:val="10"/>
  </w:num>
  <w:num w:numId="14" w16cid:durableId="1210535433">
    <w:abstractNumId w:val="42"/>
  </w:num>
  <w:num w:numId="15" w16cid:durableId="1884901733">
    <w:abstractNumId w:val="36"/>
  </w:num>
  <w:num w:numId="16" w16cid:durableId="553584259">
    <w:abstractNumId w:val="9"/>
  </w:num>
  <w:num w:numId="17" w16cid:durableId="539972283">
    <w:abstractNumId w:val="20"/>
  </w:num>
  <w:num w:numId="18" w16cid:durableId="843395763">
    <w:abstractNumId w:val="2"/>
  </w:num>
  <w:num w:numId="19" w16cid:durableId="558633527">
    <w:abstractNumId w:val="8"/>
  </w:num>
  <w:num w:numId="20" w16cid:durableId="1664620981">
    <w:abstractNumId w:val="28"/>
  </w:num>
  <w:num w:numId="21" w16cid:durableId="606502159">
    <w:abstractNumId w:val="30"/>
  </w:num>
  <w:num w:numId="22" w16cid:durableId="78530354">
    <w:abstractNumId w:val="19"/>
  </w:num>
  <w:num w:numId="23" w16cid:durableId="632292882">
    <w:abstractNumId w:val="17"/>
  </w:num>
  <w:num w:numId="24" w16cid:durableId="1510214374">
    <w:abstractNumId w:val="18"/>
  </w:num>
  <w:num w:numId="25" w16cid:durableId="1515609024">
    <w:abstractNumId w:val="33"/>
  </w:num>
  <w:num w:numId="26" w16cid:durableId="943725532">
    <w:abstractNumId w:val="13"/>
  </w:num>
  <w:num w:numId="27" w16cid:durableId="927925616">
    <w:abstractNumId w:val="43"/>
  </w:num>
  <w:num w:numId="28" w16cid:durableId="1482578867">
    <w:abstractNumId w:val="7"/>
  </w:num>
  <w:num w:numId="29" w16cid:durableId="1272779514">
    <w:abstractNumId w:val="34"/>
  </w:num>
  <w:num w:numId="30" w16cid:durableId="207187097">
    <w:abstractNumId w:val="24"/>
  </w:num>
  <w:num w:numId="31" w16cid:durableId="701319639">
    <w:abstractNumId w:val="37"/>
  </w:num>
  <w:num w:numId="32" w16cid:durableId="1604730528">
    <w:abstractNumId w:val="12"/>
  </w:num>
  <w:num w:numId="33" w16cid:durableId="1390224502">
    <w:abstractNumId w:val="32"/>
  </w:num>
  <w:num w:numId="34" w16cid:durableId="150293720">
    <w:abstractNumId w:val="6"/>
  </w:num>
  <w:num w:numId="35" w16cid:durableId="548222979">
    <w:abstractNumId w:val="29"/>
  </w:num>
  <w:num w:numId="36" w16cid:durableId="2034719487">
    <w:abstractNumId w:val="14"/>
  </w:num>
  <w:num w:numId="37" w16cid:durableId="1987851011">
    <w:abstractNumId w:val="41"/>
  </w:num>
  <w:num w:numId="38" w16cid:durableId="1910965929">
    <w:abstractNumId w:val="11"/>
  </w:num>
  <w:num w:numId="39" w16cid:durableId="1831218098">
    <w:abstractNumId w:val="5"/>
  </w:num>
  <w:num w:numId="40" w16cid:durableId="66340808">
    <w:abstractNumId w:val="22"/>
  </w:num>
  <w:num w:numId="41" w16cid:durableId="1150097560">
    <w:abstractNumId w:val="3"/>
  </w:num>
  <w:num w:numId="42" w16cid:durableId="1133060954">
    <w:abstractNumId w:val="16"/>
  </w:num>
  <w:num w:numId="43" w16cid:durableId="1895501483">
    <w:abstractNumId w:val="26"/>
  </w:num>
  <w:num w:numId="44" w16cid:durableId="2090613085">
    <w:abstractNumId w:val="31"/>
  </w:num>
  <w:num w:numId="45" w16cid:durableId="148323221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C8A"/>
    <w:rsid w:val="00182776"/>
    <w:rsid w:val="00204933"/>
    <w:rsid w:val="002A6A11"/>
    <w:rsid w:val="002F594B"/>
    <w:rsid w:val="00302439"/>
    <w:rsid w:val="00382014"/>
    <w:rsid w:val="003A49FC"/>
    <w:rsid w:val="003B1B29"/>
    <w:rsid w:val="004330A7"/>
    <w:rsid w:val="004A53EB"/>
    <w:rsid w:val="004C782C"/>
    <w:rsid w:val="00554312"/>
    <w:rsid w:val="00583271"/>
    <w:rsid w:val="005C7482"/>
    <w:rsid w:val="006E53B6"/>
    <w:rsid w:val="00741AB4"/>
    <w:rsid w:val="0075546D"/>
    <w:rsid w:val="00A76253"/>
    <w:rsid w:val="00BD4C8A"/>
    <w:rsid w:val="00D149AA"/>
    <w:rsid w:val="00DA608E"/>
    <w:rsid w:val="00DB7DA7"/>
    <w:rsid w:val="00E41E62"/>
    <w:rsid w:val="00EB331A"/>
    <w:rsid w:val="00ED0923"/>
    <w:rsid w:val="00ED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B8699"/>
  <w15:docId w15:val="{5F97C932-E838-44D7-9395-70CC38B5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qFormat/>
    <w:rPr>
      <w:sz w:val="16"/>
      <w:szCs w:val="16"/>
    </w:rPr>
  </w:style>
  <w:style w:type="paragraph" w:styleId="FootnoteText">
    <w:name w:val="footnote text"/>
    <w:basedOn w:val="Normal"/>
    <w:qFormat/>
    <w:pPr>
      <w:tabs>
        <w:tab w:val="left" w:pos="360"/>
      </w:tabs>
      <w:ind w:left="360" w:hanging="360"/>
      <w:jc w:val="both"/>
    </w:pPr>
    <w:rPr>
      <w:sz w:val="18"/>
      <w:szCs w:val="18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CommentText1">
    <w:name w:val="Comment Text1"/>
    <w:basedOn w:val="Normal"/>
    <w:qFormat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qFormat/>
    <w:rPr>
      <w:b/>
      <w:bCs/>
    </w:rPr>
  </w:style>
  <w:style w:type="paragraph" w:customStyle="1" w:styleId="Revision1">
    <w:name w:val="Revision1"/>
    <w:qFormat/>
    <w:rPr>
      <w:sz w:val="24"/>
      <w:szCs w:val="24"/>
    </w:rPr>
  </w:style>
  <w:style w:type="paragraph" w:customStyle="1" w:styleId="xmsonormal">
    <w:name w:val="x_msonormal"/>
    <w:basedOn w:val="Normal"/>
    <w:qFormat/>
    <w:pPr>
      <w:spacing w:before="100" w:beforeAutospacing="1" w:after="100" w:afterAutospacing="1"/>
    </w:pPr>
  </w:style>
  <w:style w:type="paragraph" w:customStyle="1" w:styleId="rtecenter">
    <w:name w:val="rtecenter"/>
    <w:basedOn w:val="Normal"/>
    <w:qFormat/>
    <w:pPr>
      <w:spacing w:before="100" w:beforeAutospacing="1" w:after="100" w:afterAutospacing="1"/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qFormat/>
    <w:pPr>
      <w:spacing w:before="100" w:beforeAutospacing="1" w:after="100" w:afterAutospacing="1"/>
    </w:pPr>
  </w:style>
  <w:style w:type="character" w:styleId="PageNumber">
    <w:name w:val="page number"/>
    <w:basedOn w:val="DefaultParagraphFont"/>
  </w:style>
  <w:style w:type="character" w:styleId="Strong">
    <w:name w:val="Strong"/>
    <w:rPr>
      <w:b/>
      <w:bCs/>
    </w:rPr>
  </w:style>
  <w:style w:type="character" w:styleId="FootnoteReference">
    <w:name w:val="footnote reference"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lang w:val="fr-FR"/>
    </w:rPr>
  </w:style>
  <w:style w:type="character" w:customStyle="1" w:styleId="CommentSubjectChar">
    <w:name w:val="Comment Subject Char"/>
    <w:rPr>
      <w:b/>
      <w:bCs/>
      <w:lang w:val="fr-FR"/>
    </w:rPr>
  </w:style>
  <w:style w:type="character" w:customStyle="1" w:styleId="apple-converted-space">
    <w:name w:val="apple-converted-space"/>
    <w:basedOn w:val="DefaultParagraphFont"/>
  </w:style>
  <w:style w:type="character" w:customStyle="1" w:styleId="y2iqfc">
    <w:name w:val="y2iqfc"/>
    <w:basedOn w:val="DefaultParagraphFont"/>
  </w:style>
  <w:style w:type="character" w:styleId="Emphasis">
    <w:name w:val="Emphasis"/>
    <w:basedOn w:val="DefaultParagraphFont"/>
    <w:rPr>
      <w:i/>
      <w:iCs/>
    </w:rPr>
  </w:style>
  <w:style w:type="character" w:customStyle="1" w:styleId="xxcontentpasted0">
    <w:name w:val="x_x_contentpasted0"/>
    <w:basedOn w:val="DefaultParagraphFont"/>
  </w:style>
  <w:style w:type="character" w:customStyle="1" w:styleId="ui-provider">
    <w:name w:val="ui-provider"/>
    <w:basedOn w:val="DefaultParagraphFont"/>
  </w:style>
  <w:style w:type="character" w:customStyle="1" w:styleId="contentpasted0">
    <w:name w:val="contentpasted0"/>
    <w:basedOn w:val="DefaultParagraphFont"/>
  </w:style>
  <w:style w:type="character" w:customStyle="1" w:styleId="FootnoteTextChar">
    <w:name w:val="Footnote Text Char"/>
    <w:basedOn w:val="DefaultParagraphFont"/>
    <w:rPr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Burbano, Carmela</dc:creator>
  <cp:keywords/>
  <dc:description/>
  <cp:lastModifiedBy>Burbano, Carmela</cp:lastModifiedBy>
  <cp:revision>4</cp:revision>
  <cp:lastPrinted>2019-05-14T16:34:00Z</cp:lastPrinted>
  <dcterms:created xsi:type="dcterms:W3CDTF">2023-05-18T14:45:00Z</dcterms:created>
  <dcterms:modified xsi:type="dcterms:W3CDTF">2023-05-18T16:11:00Z</dcterms:modified>
</cp:coreProperties>
</file>