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124" w14:textId="77777777" w:rsidR="00D1431D" w:rsidRPr="00ED6156" w:rsidRDefault="00D1431D" w:rsidP="00D1431D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ED6156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717C0F1" w14:textId="77777777" w:rsidR="00D1431D" w:rsidRPr="00ED6156" w:rsidRDefault="00D1431D" w:rsidP="00D1431D">
      <w:pPr>
        <w:jc w:val="center"/>
        <w:outlineLvl w:val="0"/>
        <w:rPr>
          <w:sz w:val="22"/>
          <w:szCs w:val="22"/>
          <w:lang w:val="es-AR"/>
        </w:rPr>
      </w:pPr>
    </w:p>
    <w:p w14:paraId="05518F62" w14:textId="77777777" w:rsidR="00D1431D" w:rsidRPr="00ED6156" w:rsidRDefault="00D1431D" w:rsidP="00D1431D">
      <w:pPr>
        <w:tabs>
          <w:tab w:val="left" w:pos="7200"/>
        </w:tabs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AR"/>
        </w:rPr>
        <w:t>VIGÉSIMO CUARTO PERÍODO ORDINARIO DE SESIONES</w:t>
      </w:r>
      <w:r w:rsidRPr="00ED6156">
        <w:rPr>
          <w:sz w:val="22"/>
          <w:szCs w:val="22"/>
          <w:lang w:val="es-ES_tradnl"/>
        </w:rPr>
        <w:tab/>
        <w:t>OEA/</w:t>
      </w:r>
      <w:proofErr w:type="spellStart"/>
      <w:r w:rsidRPr="00ED6156">
        <w:rPr>
          <w:sz w:val="22"/>
          <w:szCs w:val="22"/>
          <w:lang w:val="es-ES_tradnl"/>
        </w:rPr>
        <w:t>Ser.L</w:t>
      </w:r>
      <w:proofErr w:type="spellEnd"/>
      <w:r w:rsidRPr="00ED6156">
        <w:rPr>
          <w:sz w:val="22"/>
          <w:szCs w:val="22"/>
          <w:lang w:val="es-ES_tradnl"/>
        </w:rPr>
        <w:t>/X.2.24</w:t>
      </w:r>
    </w:p>
    <w:p w14:paraId="24F64E10" w14:textId="59B5B878" w:rsidR="00D1431D" w:rsidRPr="00ED6156" w:rsidRDefault="00D1431D" w:rsidP="00D1431D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ES_tradnl"/>
        </w:rPr>
        <w:t>24 y 25 de abril de 2024</w:t>
      </w:r>
      <w:r w:rsidRPr="00ED6156">
        <w:rPr>
          <w:sz w:val="22"/>
          <w:szCs w:val="22"/>
          <w:lang w:val="es-ES_tradnl"/>
        </w:rPr>
        <w:tab/>
        <w:t xml:space="preserve">CICTE/INF. </w:t>
      </w:r>
      <w:r>
        <w:rPr>
          <w:sz w:val="22"/>
          <w:szCs w:val="22"/>
          <w:lang w:val="es-ES_tradnl"/>
        </w:rPr>
        <w:t>5</w:t>
      </w:r>
      <w:r w:rsidRPr="00ED6156">
        <w:rPr>
          <w:sz w:val="22"/>
          <w:szCs w:val="22"/>
          <w:lang w:val="es-ES_tradnl"/>
        </w:rPr>
        <w:t>/24</w:t>
      </w:r>
      <w:r w:rsidRPr="00ED6156">
        <w:rPr>
          <w:sz w:val="22"/>
          <w:szCs w:val="22"/>
          <w:lang w:val="es-US"/>
        </w:rPr>
        <w:t xml:space="preserve"> </w:t>
      </w:r>
    </w:p>
    <w:p w14:paraId="181D7CC7" w14:textId="2DD9C922" w:rsidR="00D1431D" w:rsidRPr="00ED6156" w:rsidRDefault="00D1431D" w:rsidP="00D1431D">
      <w:pPr>
        <w:tabs>
          <w:tab w:val="left" w:pos="7200"/>
        </w:tabs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ES_tradnl"/>
        </w:rPr>
        <w:t>Washington D.C.</w:t>
      </w:r>
      <w:r w:rsidRPr="00ED6156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2</w:t>
      </w:r>
      <w:r>
        <w:rPr>
          <w:sz w:val="22"/>
          <w:szCs w:val="22"/>
          <w:lang w:val="es-ES_tradnl"/>
        </w:rPr>
        <w:t xml:space="preserve">5 </w:t>
      </w:r>
      <w:r>
        <w:rPr>
          <w:sz w:val="22"/>
          <w:szCs w:val="22"/>
          <w:lang w:val="es-ES_tradnl"/>
        </w:rPr>
        <w:t>abril</w:t>
      </w:r>
      <w:r w:rsidRPr="00ED6156">
        <w:rPr>
          <w:sz w:val="22"/>
          <w:szCs w:val="22"/>
          <w:lang w:val="es-ES_tradnl"/>
        </w:rPr>
        <w:t xml:space="preserve"> 2024</w:t>
      </w:r>
    </w:p>
    <w:p w14:paraId="3E48A447" w14:textId="77777777" w:rsidR="00D1431D" w:rsidRPr="00ED6156" w:rsidRDefault="00D1431D" w:rsidP="00D1431D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ES_tradnl"/>
        </w:rPr>
        <w:tab/>
        <w:t>Original: español</w:t>
      </w:r>
    </w:p>
    <w:p w14:paraId="646D09D9" w14:textId="29883156" w:rsidR="00084258" w:rsidRPr="00F2069D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68D9867C" w14:textId="7C091F81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050A9D9D" w14:textId="034D4C5B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776FB00" w14:textId="77777777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564CC223" w14:textId="1535CF59" w:rsidR="00F2069D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es-ES"/>
        </w:rPr>
      </w:pPr>
    </w:p>
    <w:p w14:paraId="4C603E4E" w14:textId="0E764C9B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65903A" w14:textId="325AEA92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4E5B349" w14:textId="5B1BE5F6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58520487" w14:textId="5D849A0A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43165A28" w14:textId="4B8D9948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123E3673" w14:textId="77BBA4B4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74AA7FCE" w14:textId="4BF5E9C3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3415B548" w14:textId="77777777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06EB87" w14:textId="77777777" w:rsidR="0003072D" w:rsidRPr="00F2069D" w:rsidRDefault="0003072D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20E13E53" w14:textId="77777777" w:rsidR="006732EE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  <w:lang w:val="es-ES"/>
        </w:rPr>
      </w:pPr>
    </w:p>
    <w:p w14:paraId="2EA12842" w14:textId="77777777" w:rsidR="006732EE" w:rsidRDefault="006732EE" w:rsidP="006732EE">
      <w:pPr>
        <w:jc w:val="center"/>
        <w:rPr>
          <w:sz w:val="22"/>
          <w:szCs w:val="22"/>
          <w:lang w:val="es-ES"/>
        </w:rPr>
      </w:pPr>
    </w:p>
    <w:p w14:paraId="77923661" w14:textId="4455C395" w:rsidR="006732EE" w:rsidRDefault="006732EE" w:rsidP="006732EE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lang w:val="es-US"/>
        </w:rPr>
        <w:t>PRESENTACIÓN DE CANDIDATURA PARA ASUMIR LA PRESIDENCIA DEL</w:t>
      </w:r>
      <w:r w:rsidRPr="00B53830">
        <w:rPr>
          <w:sz w:val="22"/>
          <w:szCs w:val="22"/>
          <w:lang w:val="es-ES_tradnl"/>
        </w:rPr>
        <w:t xml:space="preserve"> </w:t>
      </w:r>
    </w:p>
    <w:p w14:paraId="3F3D0F3D" w14:textId="77777777" w:rsidR="006732EE" w:rsidRPr="00B53830" w:rsidRDefault="006732EE" w:rsidP="006732EE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szCs w:val="22"/>
          <w:lang w:val="es-ES_tradnl"/>
        </w:rPr>
        <w:t>COMITÉ INTERAMERICANO CONTRA EL TERRORISMO (CICTE)</w:t>
      </w:r>
    </w:p>
    <w:p w14:paraId="247E757F" w14:textId="77777777" w:rsidR="006732EE" w:rsidRDefault="006732EE" w:rsidP="006732EE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226E56EA" w14:textId="77777777" w:rsidR="006732EE" w:rsidRPr="00D73985" w:rsidRDefault="006732EE" w:rsidP="006732EE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D73985">
        <w:rPr>
          <w:sz w:val="22"/>
        </w:rPr>
        <w:t>(Presentada por la Misión Permanente d</w:t>
      </w:r>
      <w:r>
        <w:rPr>
          <w:sz w:val="22"/>
        </w:rPr>
        <w:t>el Ecuador</w:t>
      </w:r>
      <w:r w:rsidRPr="00D73985">
        <w:rPr>
          <w:sz w:val="22"/>
        </w:rPr>
        <w:t>)</w:t>
      </w:r>
    </w:p>
    <w:p w14:paraId="7E09174F" w14:textId="77777777" w:rsidR="006732EE" w:rsidRPr="00B9244E" w:rsidRDefault="006732EE" w:rsidP="006732EE">
      <w:pPr>
        <w:rPr>
          <w:noProof/>
          <w:szCs w:val="22"/>
          <w:lang w:val="es-US"/>
        </w:rPr>
      </w:pPr>
    </w:p>
    <w:p w14:paraId="3DD03CC4" w14:textId="77777777" w:rsidR="006732EE" w:rsidRPr="00E44770" w:rsidRDefault="006732EE" w:rsidP="006732EE">
      <w:pPr>
        <w:rPr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461FAE03" w14:textId="5F21AED0" w:rsidR="00F26274" w:rsidRPr="00F2069D" w:rsidRDefault="004C682A" w:rsidP="006732EE">
      <w:pPr>
        <w:jc w:val="both"/>
        <w:rPr>
          <w:b/>
          <w:sz w:val="22"/>
          <w:szCs w:val="22"/>
          <w:lang w:val="es-419"/>
        </w:rPr>
      </w:pPr>
      <w:r>
        <w:rPr>
          <w:b/>
          <w:noProof/>
          <w:snapToGrid/>
          <w:sz w:val="22"/>
          <w:szCs w:val="22"/>
          <w:lang w:val="es-419"/>
        </w:rPr>
        <w:lastRenderedPageBreak/>
        <w:drawing>
          <wp:inline distT="0" distB="0" distL="0" distR="0" wp14:anchorId="2A3C5122" wp14:editId="3E1AB76A">
            <wp:extent cx="5696585" cy="7263130"/>
            <wp:effectExtent l="0" t="0" r="0" b="0"/>
            <wp:docPr id="4" name="Picture 4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et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69D">
        <w:rPr>
          <w:b/>
          <w:noProof/>
          <w:snapToGrid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ADFCE3" wp14:editId="7273926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DED31" w14:textId="4578CEB2" w:rsidR="00F2069D" w:rsidRPr="00F55D06" w:rsidRDefault="00F2069D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F55D06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F55D06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F55D06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F55D06" w:rsidRPr="00F55D06">
                              <w:rPr>
                                <w:caps/>
                                <w:noProof/>
                                <w:sz w:val="18"/>
                              </w:rPr>
                              <w:t>cicte01718s01</w:t>
                            </w:r>
                            <w:r w:rsidRPr="00F55D06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F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3EDED31" w14:textId="4578CEB2" w:rsidR="00F2069D" w:rsidRPr="00F55D06" w:rsidRDefault="00F2069D">
                      <w:pPr>
                        <w:rPr>
                          <w:caps/>
                          <w:sz w:val="18"/>
                        </w:rPr>
                      </w:pPr>
                      <w:r w:rsidRPr="00F55D06">
                        <w:rPr>
                          <w:caps/>
                          <w:sz w:val="18"/>
                        </w:rPr>
                        <w:fldChar w:fldCharType="begin"/>
                      </w:r>
                      <w:r w:rsidRPr="00F55D06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F55D06">
                        <w:rPr>
                          <w:caps/>
                          <w:sz w:val="18"/>
                        </w:rPr>
                        <w:fldChar w:fldCharType="separate"/>
                      </w:r>
                      <w:r w:rsidR="00F55D06" w:rsidRPr="00F55D06">
                        <w:rPr>
                          <w:caps/>
                          <w:noProof/>
                          <w:sz w:val="18"/>
                        </w:rPr>
                        <w:t>cicte01718s01</w:t>
                      </w:r>
                      <w:r w:rsidRPr="00F55D06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6274" w:rsidRPr="00F2069D" w:rsidSect="00C900C9"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597D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3147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C682A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591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431D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55D06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2020-02-27T20:53:00Z</cp:lastPrinted>
  <dcterms:created xsi:type="dcterms:W3CDTF">2024-04-25T15:08:00Z</dcterms:created>
  <dcterms:modified xsi:type="dcterms:W3CDTF">2024-04-25T15:09:00Z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