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6D1D" w14:textId="77777777" w:rsidR="00611A0A" w:rsidRDefault="00611A0A" w:rsidP="00611A0A">
      <w:pPr>
        <w:tabs>
          <w:tab w:val="left" w:pos="6840"/>
        </w:tabs>
        <w:spacing w:after="0" w:line="240" w:lineRule="auto"/>
        <w:rPr>
          <w:rFonts w:ascii="Times New Roman" w:hAnsi="Times New Roman"/>
          <w:lang w:val="es-CO"/>
        </w:rPr>
      </w:pPr>
      <w:r>
        <w:rPr>
          <w:rFonts w:ascii="Times New Roman" w:hAnsi="Times New Roman"/>
          <w:b/>
          <w:bCs/>
          <w:lang w:val="es-CO"/>
        </w:rPr>
        <w:t xml:space="preserve">TERCERA REUNIÓN ESPECIALIZADA DEL CIDI </w:t>
      </w:r>
      <w:r>
        <w:rPr>
          <w:rFonts w:ascii="Times New Roman" w:hAnsi="Times New Roman"/>
          <w:lang w:val="es-CO"/>
        </w:rPr>
        <w:tab/>
        <w:t>OEA/</w:t>
      </w:r>
      <w:proofErr w:type="spellStart"/>
      <w:r>
        <w:rPr>
          <w:rFonts w:ascii="Times New Roman" w:hAnsi="Times New Roman"/>
          <w:lang w:val="es-CO"/>
        </w:rPr>
        <w:t>Ser.W</w:t>
      </w:r>
      <w:proofErr w:type="spellEnd"/>
      <w:r>
        <w:rPr>
          <w:rFonts w:ascii="Times New Roman" w:hAnsi="Times New Roman"/>
          <w:lang w:val="es-CO"/>
        </w:rPr>
        <w:t>/XII.4.3</w:t>
      </w:r>
    </w:p>
    <w:p w14:paraId="3292D989" w14:textId="17B7F7E1" w:rsidR="00611A0A" w:rsidRDefault="00611A0A" w:rsidP="00611A0A">
      <w:pPr>
        <w:tabs>
          <w:tab w:val="left" w:pos="6840"/>
        </w:tabs>
        <w:spacing w:after="0" w:line="240" w:lineRule="auto"/>
        <w:rPr>
          <w:rFonts w:ascii="Times New Roman" w:hAnsi="Times New Roman"/>
          <w:lang w:val="es-US"/>
        </w:rPr>
      </w:pPr>
      <w:r>
        <w:rPr>
          <w:rFonts w:ascii="Times New Roman" w:hAnsi="Times New Roman"/>
          <w:b/>
          <w:bCs/>
          <w:lang w:val="es-CO"/>
        </w:rPr>
        <w:t>DE ALTAS AUTORIDADES DE COOPERACIÓN</w:t>
      </w:r>
      <w:r w:rsidRPr="00611A0A">
        <w:rPr>
          <w:rFonts w:ascii="Times New Roman" w:hAnsi="Times New Roman"/>
          <w:lang w:val="es-US"/>
        </w:rPr>
        <w:tab/>
      </w:r>
      <w:r>
        <w:rPr>
          <w:rFonts w:ascii="Times New Roman" w:hAnsi="Times New Roman"/>
          <w:lang w:val="es-US"/>
        </w:rPr>
        <w:t>CIDI/RECOOP-III/doc.2 /21</w:t>
      </w:r>
      <w:r w:rsidR="002E4D80">
        <w:rPr>
          <w:rFonts w:ascii="Times New Roman" w:hAnsi="Times New Roman"/>
          <w:lang w:val="es-US"/>
        </w:rPr>
        <w:t xml:space="preserve"> rev.1</w:t>
      </w:r>
    </w:p>
    <w:p w14:paraId="46B03B1B" w14:textId="54CE0CAC" w:rsidR="00611A0A" w:rsidRDefault="00611A0A" w:rsidP="00611A0A">
      <w:pPr>
        <w:tabs>
          <w:tab w:val="left" w:pos="6840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 y 3 de diciembre de 2021</w:t>
      </w:r>
      <w:r>
        <w:rPr>
          <w:rFonts w:ascii="Times New Roman" w:hAnsi="Times New Roman"/>
          <w:lang w:val="es-ES"/>
        </w:rPr>
        <w:tab/>
        <w:t xml:space="preserve">2 </w:t>
      </w:r>
      <w:r w:rsidR="002E4D80">
        <w:rPr>
          <w:rFonts w:ascii="Times New Roman" w:hAnsi="Times New Roman"/>
          <w:lang w:val="es-ES"/>
        </w:rPr>
        <w:t>dic</w:t>
      </w:r>
      <w:r>
        <w:rPr>
          <w:rFonts w:ascii="Times New Roman" w:hAnsi="Times New Roman"/>
          <w:lang w:val="es-ES"/>
        </w:rPr>
        <w:t>iembre 2021</w:t>
      </w:r>
    </w:p>
    <w:p w14:paraId="71D84895" w14:textId="77777777" w:rsidR="00611A0A" w:rsidRDefault="00611A0A" w:rsidP="00611A0A">
      <w:pPr>
        <w:tabs>
          <w:tab w:val="left" w:pos="6840"/>
        </w:tabs>
        <w:spacing w:after="0" w:line="240" w:lineRule="auto"/>
        <w:rPr>
          <w:rFonts w:ascii="Times New Roman" w:hAnsi="Times New Roman"/>
          <w:lang w:val="es-CO"/>
        </w:rPr>
      </w:pPr>
      <w:r>
        <w:rPr>
          <w:rFonts w:ascii="Times New Roman" w:hAnsi="Times New Roman"/>
          <w:lang w:val="es-ES"/>
        </w:rPr>
        <w:t>Washington, D.C., Estados Unidos de América</w:t>
      </w:r>
      <w:r>
        <w:rPr>
          <w:rFonts w:ascii="Times New Roman" w:hAnsi="Times New Roman"/>
          <w:lang w:val="es-ES"/>
        </w:rPr>
        <w:tab/>
        <w:t>Original: español</w:t>
      </w:r>
    </w:p>
    <w:p w14:paraId="11656ACD" w14:textId="77777777" w:rsidR="00611A0A" w:rsidRDefault="00611A0A" w:rsidP="00611A0A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VIRTUAL</w:t>
      </w:r>
      <w:r>
        <w:rPr>
          <w:rFonts w:ascii="Times New Roman" w:hAnsi="Times New Roman"/>
          <w:lang w:val="es-ES"/>
        </w:rPr>
        <w:tab/>
      </w:r>
    </w:p>
    <w:p w14:paraId="7ABEF8E2" w14:textId="77777777" w:rsidR="00611A0A" w:rsidRDefault="00611A0A" w:rsidP="00611A0A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lang w:val="es-ES"/>
        </w:rPr>
      </w:pPr>
    </w:p>
    <w:p w14:paraId="78CAC2CB" w14:textId="1DD5D95E" w:rsidR="00E90731" w:rsidRPr="00611A0A" w:rsidRDefault="002F239E" w:rsidP="00611A0A">
      <w:pP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lang w:val="es-US"/>
        </w:rPr>
      </w:pPr>
      <w:r w:rsidRPr="002E4D80">
        <w:rPr>
          <w:rFonts w:ascii="Times New Roman" w:eastAsia="Times New Roman" w:hAnsi="Times New Roman"/>
          <w:caps/>
          <w:lang w:val="es-US"/>
        </w:rPr>
        <w:tab/>
      </w:r>
      <w:r w:rsidRPr="002E4D80">
        <w:rPr>
          <w:rFonts w:ascii="Times New Roman" w:eastAsia="Times New Roman" w:hAnsi="Times New Roman"/>
          <w:caps/>
          <w:lang w:val="es-US"/>
        </w:rPr>
        <w:tab/>
      </w:r>
      <w:r w:rsidRPr="00611A0A">
        <w:rPr>
          <w:rFonts w:ascii="Times New Roman" w:eastAsia="Times New Roman" w:hAnsi="Times New Roman"/>
          <w:caps/>
          <w:lang w:val="es-US"/>
        </w:rPr>
        <w:t xml:space="preserve">     </w:t>
      </w:r>
    </w:p>
    <w:p w14:paraId="4C23FEE5" w14:textId="77777777" w:rsidR="002E4D80" w:rsidRDefault="002E4D80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5B20C68" w14:textId="1103941D" w:rsidR="00753755" w:rsidRDefault="0010179C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081F64">
        <w:rPr>
          <w:rFonts w:ascii="Times New Roman" w:hAnsi="Times New Roman"/>
          <w:lang w:val="es-419"/>
        </w:rPr>
        <w:t>TEMARIO</w:t>
      </w:r>
      <w:r w:rsidR="004F4C9E">
        <w:rPr>
          <w:rFonts w:ascii="Times New Roman" w:hAnsi="Times New Roman"/>
          <w:lang w:val="es-419"/>
        </w:rPr>
        <w:t xml:space="preserve"> </w:t>
      </w:r>
    </w:p>
    <w:p w14:paraId="5155E2BE" w14:textId="77777777" w:rsidR="007B4963" w:rsidRPr="00081F64" w:rsidRDefault="007B4963" w:rsidP="00081F64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70BCB2FA" w14:textId="4C0CCAF0" w:rsidR="0010179C" w:rsidRPr="00611A0A" w:rsidRDefault="004F4C9E" w:rsidP="00081F64">
      <w:pPr>
        <w:spacing w:after="0" w:line="240" w:lineRule="auto"/>
        <w:jc w:val="center"/>
        <w:rPr>
          <w:rFonts w:ascii="Times New Roman" w:hAnsi="Times New Roman"/>
          <w:i/>
          <w:iCs/>
          <w:lang w:val="es-419"/>
        </w:rPr>
      </w:pPr>
      <w:r w:rsidRPr="00611A0A">
        <w:rPr>
          <w:rFonts w:ascii="Times New Roman" w:hAnsi="Times New Roman"/>
          <w:i/>
          <w:iCs/>
          <w:lang w:val="es-419"/>
        </w:rPr>
        <w:t>“</w:t>
      </w:r>
      <w:r w:rsidR="0010179C" w:rsidRPr="00611A0A">
        <w:rPr>
          <w:rFonts w:ascii="Times New Roman" w:hAnsi="Times New Roman"/>
          <w:i/>
          <w:iCs/>
          <w:lang w:val="es-419"/>
        </w:rPr>
        <w:t xml:space="preserve">La cooperación y las alianzas como motores para la recuperación socioeconómica  </w:t>
      </w:r>
    </w:p>
    <w:p w14:paraId="122B0634" w14:textId="5192A9D5" w:rsidR="001677C4" w:rsidRDefault="0010179C" w:rsidP="00081F64">
      <w:pPr>
        <w:spacing w:after="0" w:line="240" w:lineRule="auto"/>
        <w:jc w:val="center"/>
        <w:rPr>
          <w:rFonts w:ascii="Times New Roman" w:hAnsi="Times New Roman"/>
          <w:i/>
          <w:iCs/>
          <w:lang w:val="es-419"/>
        </w:rPr>
      </w:pPr>
      <w:r w:rsidRPr="00611A0A">
        <w:rPr>
          <w:rFonts w:ascii="Times New Roman" w:hAnsi="Times New Roman"/>
          <w:i/>
          <w:iCs/>
          <w:lang w:val="es-419"/>
        </w:rPr>
        <w:t>post-COVID-19 en la región</w:t>
      </w:r>
      <w:r w:rsidR="004F4C9E" w:rsidRPr="00611A0A">
        <w:rPr>
          <w:rFonts w:ascii="Times New Roman" w:hAnsi="Times New Roman"/>
          <w:i/>
          <w:iCs/>
          <w:lang w:val="es-419"/>
        </w:rPr>
        <w:t>”</w:t>
      </w:r>
    </w:p>
    <w:p w14:paraId="028A3683" w14:textId="0B59E2CF" w:rsidR="007B4963" w:rsidRDefault="007B4963" w:rsidP="00081F64">
      <w:pPr>
        <w:spacing w:after="0" w:line="240" w:lineRule="auto"/>
        <w:jc w:val="center"/>
        <w:rPr>
          <w:rFonts w:ascii="Times New Roman" w:hAnsi="Times New Roman"/>
          <w:i/>
          <w:iCs/>
          <w:lang w:val="es-419"/>
        </w:rPr>
      </w:pPr>
    </w:p>
    <w:p w14:paraId="143476A8" w14:textId="77777777" w:rsidR="007B4963" w:rsidRPr="002E4D80" w:rsidRDefault="007B4963" w:rsidP="007B4963">
      <w:pPr>
        <w:ind w:right="-29"/>
        <w:jc w:val="center"/>
        <w:rPr>
          <w:rFonts w:ascii="Times New Roman" w:hAnsi="Times New Roman"/>
          <w:bCs/>
          <w:lang w:val="es-US" w:eastAsia="es-ES"/>
        </w:rPr>
      </w:pPr>
      <w:r w:rsidRPr="002E4D80">
        <w:rPr>
          <w:rFonts w:ascii="Times New Roman" w:hAnsi="Times New Roman"/>
          <w:lang w:val="es-US"/>
        </w:rPr>
        <w:t xml:space="preserve">(Aprobado en la primera sesión plenaria celebrada el 2 de </w:t>
      </w:r>
      <w:r>
        <w:rPr>
          <w:rFonts w:ascii="Times New Roman" w:hAnsi="Times New Roman"/>
          <w:lang w:val="es-US"/>
        </w:rPr>
        <w:t>dic</w:t>
      </w:r>
      <w:r w:rsidRPr="002E4D80">
        <w:rPr>
          <w:rFonts w:ascii="Times New Roman" w:hAnsi="Times New Roman"/>
          <w:lang w:val="es-US"/>
        </w:rPr>
        <w:t>iembre de 20</w:t>
      </w:r>
      <w:r>
        <w:rPr>
          <w:rFonts w:ascii="Times New Roman" w:hAnsi="Times New Roman"/>
          <w:lang w:val="es-US"/>
        </w:rPr>
        <w:t>21</w:t>
      </w:r>
      <w:r w:rsidRPr="002E4D80">
        <w:rPr>
          <w:rFonts w:ascii="Times New Roman" w:hAnsi="Times New Roman"/>
          <w:lang w:val="es-US"/>
        </w:rPr>
        <w:t>)</w:t>
      </w:r>
    </w:p>
    <w:p w14:paraId="7C17B398" w14:textId="1A01F588" w:rsidR="006A75E0" w:rsidRPr="007B4963" w:rsidRDefault="006A75E0" w:rsidP="00081F64">
      <w:pPr>
        <w:spacing w:after="0" w:line="240" w:lineRule="auto"/>
        <w:rPr>
          <w:rFonts w:ascii="Times New Roman" w:hAnsi="Times New Roman"/>
          <w:lang w:val="es-US"/>
        </w:rPr>
      </w:pPr>
    </w:p>
    <w:p w14:paraId="79E65414" w14:textId="77777777" w:rsidR="007B4963" w:rsidRPr="00081F64" w:rsidRDefault="007B4963" w:rsidP="00081F64">
      <w:pPr>
        <w:spacing w:after="0" w:line="240" w:lineRule="auto"/>
        <w:rPr>
          <w:rFonts w:ascii="Times New Roman" w:hAnsi="Times New Roman"/>
          <w:lang w:val="es-419"/>
        </w:rPr>
      </w:pPr>
    </w:p>
    <w:p w14:paraId="3451D205" w14:textId="77777777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Consideración y formalización de acuerdos sobre los siguientes puntos:</w:t>
      </w:r>
    </w:p>
    <w:p w14:paraId="41F2D0C6" w14:textId="29EE05ED" w:rsidR="001F1066" w:rsidRPr="00081F64" w:rsidRDefault="001F1066" w:rsidP="00135BB0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sz w:val="22"/>
          <w:szCs w:val="22"/>
          <w:lang w:val="es-419"/>
        </w:rPr>
      </w:pPr>
    </w:p>
    <w:p w14:paraId="1B40164C" w14:textId="77777777" w:rsidR="0010179C" w:rsidRPr="00081F64" w:rsidRDefault="0010179C" w:rsidP="00081F64">
      <w:pPr>
        <w:pStyle w:val="paragraph"/>
        <w:numPr>
          <w:ilvl w:val="0"/>
          <w:numId w:val="31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</w:rPr>
      </w:pPr>
      <w:proofErr w:type="spellStart"/>
      <w:r w:rsidRPr="00081F64">
        <w:rPr>
          <w:rStyle w:val="normaltextrun"/>
          <w:sz w:val="22"/>
          <w:szCs w:val="22"/>
        </w:rPr>
        <w:t>Elección</w:t>
      </w:r>
      <w:proofErr w:type="spellEnd"/>
      <w:r w:rsidRPr="00081F64">
        <w:rPr>
          <w:rStyle w:val="normaltextrun"/>
          <w:sz w:val="22"/>
          <w:szCs w:val="22"/>
        </w:rPr>
        <w:t xml:space="preserve"> de </w:t>
      </w:r>
      <w:proofErr w:type="spellStart"/>
      <w:r w:rsidRPr="00081F64">
        <w:rPr>
          <w:rStyle w:val="normaltextrun"/>
          <w:sz w:val="22"/>
          <w:szCs w:val="22"/>
        </w:rPr>
        <w:t>Presidente</w:t>
      </w:r>
      <w:proofErr w:type="spellEnd"/>
    </w:p>
    <w:p w14:paraId="04A41756" w14:textId="77777777" w:rsidR="0010179C" w:rsidRPr="00081F64" w:rsidRDefault="0010179C" w:rsidP="00081F64">
      <w:pPr>
        <w:pStyle w:val="paragraph"/>
        <w:numPr>
          <w:ilvl w:val="0"/>
          <w:numId w:val="31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r w:rsidRPr="00081F64">
        <w:rPr>
          <w:rStyle w:val="normaltextrun"/>
          <w:sz w:val="22"/>
          <w:szCs w:val="22"/>
          <w:lang w:val="es-419"/>
        </w:rPr>
        <w:t>Temario final de la reunión</w:t>
      </w:r>
    </w:p>
    <w:p w14:paraId="261FFAC9" w14:textId="77777777" w:rsidR="0010179C" w:rsidRPr="00081F64" w:rsidRDefault="0010179C" w:rsidP="00081F64">
      <w:pPr>
        <w:pStyle w:val="paragraph"/>
        <w:numPr>
          <w:ilvl w:val="0"/>
          <w:numId w:val="31"/>
        </w:numPr>
        <w:tabs>
          <w:tab w:val="clear" w:pos="720"/>
          <w:tab w:val="num" w:pos="2880"/>
        </w:tabs>
        <w:spacing w:before="0" w:beforeAutospacing="0" w:after="0" w:afterAutospacing="0"/>
        <w:ind w:left="2880" w:hanging="540"/>
        <w:jc w:val="both"/>
        <w:textAlignment w:val="baseline"/>
        <w:rPr>
          <w:rStyle w:val="normaltextrun"/>
          <w:sz w:val="22"/>
          <w:szCs w:val="22"/>
          <w:lang w:val="es-419"/>
        </w:rPr>
      </w:pPr>
      <w:proofErr w:type="spellStart"/>
      <w:r w:rsidRPr="00081F64">
        <w:rPr>
          <w:rStyle w:val="normaltextrun"/>
          <w:sz w:val="22"/>
          <w:szCs w:val="22"/>
        </w:rPr>
        <w:t>Duración</w:t>
      </w:r>
      <w:proofErr w:type="spellEnd"/>
      <w:r w:rsidRPr="00081F64">
        <w:rPr>
          <w:rStyle w:val="normaltextrun"/>
          <w:sz w:val="22"/>
          <w:szCs w:val="22"/>
        </w:rPr>
        <w:t xml:space="preserve"> de la reunión</w:t>
      </w:r>
    </w:p>
    <w:p w14:paraId="33E4C1DE" w14:textId="77777777" w:rsidR="00211E8E" w:rsidRPr="00081F64" w:rsidRDefault="00211E8E" w:rsidP="00081F64">
      <w:pPr>
        <w:spacing w:after="0" w:line="240" w:lineRule="auto"/>
        <w:ind w:left="2160"/>
        <w:rPr>
          <w:rFonts w:ascii="Times New Roman" w:hAnsi="Times New Roman"/>
        </w:rPr>
      </w:pPr>
    </w:p>
    <w:p w14:paraId="69EE3B1C" w14:textId="3C2A83A0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bookmarkStart w:id="0" w:name="_Hlk83035058"/>
      <w:r w:rsidRPr="00081F64">
        <w:rPr>
          <w:sz w:val="22"/>
          <w:szCs w:val="22"/>
          <w:lang w:val="es-ES"/>
        </w:rPr>
        <w:t>Oportunidades de cooperación entre los Estados Miembros de la OEA para la recuperación socioeconómica de la región</w:t>
      </w:r>
    </w:p>
    <w:p w14:paraId="735E9CBA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</w:p>
    <w:p w14:paraId="0FAF7991" w14:textId="370B00CD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Oportunidades de cooperación con los Estados Observadores Permanentes de la OEA</w:t>
      </w:r>
    </w:p>
    <w:p w14:paraId="59D77C07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</w:p>
    <w:p w14:paraId="3ABDF5E7" w14:textId="787EE458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Construir alianzas</w:t>
      </w:r>
      <w:r w:rsidR="00F5686A" w:rsidRPr="00081F64">
        <w:rPr>
          <w:sz w:val="22"/>
          <w:szCs w:val="22"/>
          <w:lang w:val="es-ES"/>
        </w:rPr>
        <w:t xml:space="preserve"> multi actores</w:t>
      </w:r>
      <w:r w:rsidRPr="00081F64">
        <w:rPr>
          <w:sz w:val="22"/>
          <w:szCs w:val="22"/>
          <w:lang w:val="es-ES"/>
        </w:rPr>
        <w:t xml:space="preserve"> entre los Estados </w:t>
      </w:r>
      <w:r w:rsidR="00081F64" w:rsidRPr="00081F64">
        <w:rPr>
          <w:sz w:val="22"/>
          <w:szCs w:val="22"/>
          <w:lang w:val="es-ES"/>
        </w:rPr>
        <w:t>M</w:t>
      </w:r>
      <w:r w:rsidRPr="00081F64">
        <w:rPr>
          <w:sz w:val="22"/>
          <w:szCs w:val="22"/>
          <w:lang w:val="es-ES"/>
        </w:rPr>
        <w:t xml:space="preserve">iembros y el </w:t>
      </w:r>
      <w:r w:rsidR="00F5686A" w:rsidRPr="00081F64">
        <w:rPr>
          <w:sz w:val="22"/>
          <w:szCs w:val="22"/>
          <w:lang w:val="es-ES"/>
        </w:rPr>
        <w:t>sector privado, fundaciones, el sector académico y otros actores no gubernamentales y multilaterales relevantes</w:t>
      </w:r>
      <w:r w:rsidRPr="00081F64">
        <w:rPr>
          <w:sz w:val="22"/>
          <w:szCs w:val="22"/>
          <w:lang w:val="es-ES"/>
        </w:rPr>
        <w:t xml:space="preserve"> para ayudar al proceso de recuperación</w:t>
      </w:r>
    </w:p>
    <w:p w14:paraId="248F8532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</w:p>
    <w:p w14:paraId="30F5A6AE" w14:textId="4D46A15E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 xml:space="preserve">Establecimiento del país sede de la </w:t>
      </w:r>
      <w:r w:rsidR="00B01B98">
        <w:rPr>
          <w:sz w:val="22"/>
          <w:szCs w:val="22"/>
          <w:lang w:val="es-ES"/>
        </w:rPr>
        <w:t>Cuarta</w:t>
      </w:r>
      <w:r w:rsidRPr="00081F64">
        <w:rPr>
          <w:sz w:val="22"/>
          <w:szCs w:val="22"/>
          <w:lang w:val="es-ES"/>
        </w:rPr>
        <w:t xml:space="preserve"> Reunión Especializada </w:t>
      </w:r>
      <w:r w:rsidR="00F5686A" w:rsidRPr="00081F64">
        <w:rPr>
          <w:sz w:val="22"/>
          <w:szCs w:val="22"/>
          <w:lang w:val="es-ES"/>
        </w:rPr>
        <w:t xml:space="preserve">del CIDI </w:t>
      </w:r>
      <w:r w:rsidRPr="00081F64">
        <w:rPr>
          <w:sz w:val="22"/>
          <w:szCs w:val="22"/>
          <w:lang w:val="es-ES"/>
        </w:rPr>
        <w:t>de Altas Autoridades de Cooperación</w:t>
      </w:r>
    </w:p>
    <w:p w14:paraId="5B08410B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216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 xml:space="preserve"> </w:t>
      </w:r>
    </w:p>
    <w:p w14:paraId="66B4290C" w14:textId="5737ACFF" w:rsidR="0010179C" w:rsidRPr="00081F64" w:rsidRDefault="0010179C" w:rsidP="00081F64">
      <w:pPr>
        <w:pStyle w:val="paragraph"/>
        <w:numPr>
          <w:ilvl w:val="0"/>
          <w:numId w:val="25"/>
        </w:numPr>
        <w:tabs>
          <w:tab w:val="left" w:pos="2160"/>
        </w:tabs>
        <w:spacing w:before="0" w:beforeAutospacing="0" w:after="0" w:afterAutospacing="0"/>
        <w:ind w:left="2160" w:hanging="720"/>
        <w:jc w:val="both"/>
        <w:textAlignment w:val="baseline"/>
        <w:rPr>
          <w:sz w:val="22"/>
          <w:szCs w:val="22"/>
          <w:lang w:val="es-ES"/>
        </w:rPr>
      </w:pPr>
      <w:r w:rsidRPr="00081F64">
        <w:rPr>
          <w:sz w:val="22"/>
          <w:szCs w:val="22"/>
          <w:lang w:val="es-ES"/>
        </w:rPr>
        <w:t>Otros asuntos</w:t>
      </w:r>
    </w:p>
    <w:p w14:paraId="28979A56" w14:textId="77777777" w:rsidR="0010179C" w:rsidRPr="00081F64" w:rsidRDefault="0010179C" w:rsidP="00081F64">
      <w:pPr>
        <w:pStyle w:val="paragraph"/>
        <w:tabs>
          <w:tab w:val="left" w:pos="2160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</w:rPr>
      </w:pPr>
    </w:p>
    <w:bookmarkEnd w:id="0"/>
    <w:p w14:paraId="5B089B13" w14:textId="77777777" w:rsidR="002F63F1" w:rsidRPr="00081F64" w:rsidRDefault="002F63F1" w:rsidP="00081F64">
      <w:pPr>
        <w:pStyle w:val="ListParagraph"/>
        <w:spacing w:after="0" w:line="240" w:lineRule="auto"/>
      </w:pPr>
    </w:p>
    <w:p w14:paraId="74320CD4" w14:textId="4CB03757" w:rsidR="00CF4B8D" w:rsidRPr="00081F64" w:rsidRDefault="008E503C" w:rsidP="00081F64">
      <w:pPr>
        <w:spacing w:after="0" w:line="240" w:lineRule="auto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47F47A" wp14:editId="1C2D78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781E40" w14:textId="6330F6B8" w:rsidR="008E503C" w:rsidRPr="008E503C" w:rsidRDefault="008E503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CB049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CIDI04813S01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F4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8781E40" w14:textId="6330F6B8" w:rsidR="008E503C" w:rsidRPr="008E503C" w:rsidRDefault="008E503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CB049C">
                        <w:rPr>
                          <w:rFonts w:ascii="Times New Roman" w:hAnsi="Times New Roman"/>
                          <w:noProof/>
                          <w:sz w:val="18"/>
                        </w:rPr>
                        <w:t>CIDI04813S01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F4B8D" w:rsidRPr="00081F64" w:rsidSect="002E4D80">
      <w:headerReference w:type="default" r:id="rId10"/>
      <w:headerReference w:type="first" r:id="rId11"/>
      <w:pgSz w:w="12240" w:h="15840"/>
      <w:pgMar w:top="1296" w:right="72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C7DF" w14:textId="77777777" w:rsidR="00CA0587" w:rsidRDefault="00CA0587" w:rsidP="00032516">
      <w:pPr>
        <w:spacing w:after="0" w:line="240" w:lineRule="auto"/>
      </w:pPr>
      <w:r>
        <w:separator/>
      </w:r>
    </w:p>
  </w:endnote>
  <w:endnote w:type="continuationSeparator" w:id="0">
    <w:p w14:paraId="7D7B14B5" w14:textId="77777777" w:rsidR="00CA0587" w:rsidRDefault="00CA0587" w:rsidP="00032516">
      <w:pPr>
        <w:spacing w:after="0" w:line="240" w:lineRule="auto"/>
      </w:pPr>
      <w:r>
        <w:continuationSeparator/>
      </w:r>
    </w:p>
  </w:endnote>
  <w:endnote w:type="continuationNotice" w:id="1">
    <w:p w14:paraId="397E2584" w14:textId="77777777" w:rsidR="00CA0587" w:rsidRDefault="00CA0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DF8C" w14:textId="77777777" w:rsidR="00CA0587" w:rsidRDefault="00CA0587" w:rsidP="00032516">
      <w:pPr>
        <w:spacing w:after="0" w:line="240" w:lineRule="auto"/>
      </w:pPr>
      <w:r>
        <w:separator/>
      </w:r>
    </w:p>
  </w:footnote>
  <w:footnote w:type="continuationSeparator" w:id="0">
    <w:p w14:paraId="064A2C90" w14:textId="77777777" w:rsidR="00CA0587" w:rsidRDefault="00CA0587" w:rsidP="00032516">
      <w:pPr>
        <w:spacing w:after="0" w:line="240" w:lineRule="auto"/>
      </w:pPr>
      <w:r>
        <w:continuationSeparator/>
      </w:r>
    </w:p>
  </w:footnote>
  <w:footnote w:type="continuationNotice" w:id="1">
    <w:p w14:paraId="1465A81C" w14:textId="77777777" w:rsidR="00CA0587" w:rsidRDefault="00CA0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4D9B14DC" w:rsidR="00F570CF" w:rsidRDefault="00EF2BF3" w:rsidP="002F239E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17059E6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D4D92B4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Consejo Interamericano para el Desarrollo Integral</w:t>
                          </w:r>
                          <w:r>
                            <w:rPr>
                              <w:rFonts w:ascii="Garamond" w:hAnsi="Garamond"/>
                              <w:b/>
                              <w:lang w:val="es-CO"/>
                            </w:rPr>
                            <w:t xml:space="preserve"> </w:t>
                          </w:r>
                        </w:p>
                        <w:p w14:paraId="7401CC2E" w14:textId="77777777" w:rsidR="00F570CF" w:rsidRPr="00855497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" filled="f" stroked="f">
              <v:textbox>
                <w:txbxContent>
                  <w:p w14:paraId="2D756FC5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0D4D92B4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Consejo Interamericano para el Desarrollo Integral</w:t>
                    </w:r>
                    <w:r>
                      <w:rPr>
                        <w:rFonts w:ascii="Garamond" w:hAnsi="Garamond"/>
                        <w:b/>
                        <w:lang w:val="es-CO"/>
                      </w:rPr>
                      <w:t xml:space="preserve"> </w:t>
                    </w:r>
                  </w:p>
                  <w:p w14:paraId="7401CC2E" w14:textId="77777777" w:rsidR="00F570CF" w:rsidRPr="00855497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44C00D72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8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22"/>
  </w:num>
  <w:num w:numId="7">
    <w:abstractNumId w:val="32"/>
  </w:num>
  <w:num w:numId="8">
    <w:abstractNumId w:val="30"/>
  </w:num>
  <w:num w:numId="9">
    <w:abstractNumId w:val="34"/>
  </w:num>
  <w:num w:numId="10">
    <w:abstractNumId w:val="13"/>
  </w:num>
  <w:num w:numId="11">
    <w:abstractNumId w:val="19"/>
  </w:num>
  <w:num w:numId="12">
    <w:abstractNumId w:val="24"/>
  </w:num>
  <w:num w:numId="13">
    <w:abstractNumId w:val="16"/>
  </w:num>
  <w:num w:numId="14">
    <w:abstractNumId w:val="28"/>
  </w:num>
  <w:num w:numId="15">
    <w:abstractNumId w:val="23"/>
  </w:num>
  <w:num w:numId="16">
    <w:abstractNumId w:val="26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5"/>
  </w:num>
  <w:num w:numId="24">
    <w:abstractNumId w:val="12"/>
  </w:num>
  <w:num w:numId="25">
    <w:abstractNumId w:val="20"/>
  </w:num>
  <w:num w:numId="26">
    <w:abstractNumId w:val="27"/>
  </w:num>
  <w:num w:numId="27">
    <w:abstractNumId w:val="6"/>
  </w:num>
  <w:num w:numId="28">
    <w:abstractNumId w:val="17"/>
  </w:num>
  <w:num w:numId="29">
    <w:abstractNumId w:val="2"/>
  </w:num>
  <w:num w:numId="30">
    <w:abstractNumId w:val="29"/>
  </w:num>
  <w:num w:numId="31">
    <w:abstractNumId w:val="3"/>
  </w:num>
  <w:num w:numId="32">
    <w:abstractNumId w:val="33"/>
  </w:num>
  <w:num w:numId="33">
    <w:abstractNumId w:val="0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68D"/>
    <w:rsid w:val="00045D5E"/>
    <w:rsid w:val="00056F07"/>
    <w:rsid w:val="000663AA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5EEC"/>
    <w:rsid w:val="001173D8"/>
    <w:rsid w:val="0012645A"/>
    <w:rsid w:val="00134762"/>
    <w:rsid w:val="00135BB0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21FE"/>
    <w:rsid w:val="001E422E"/>
    <w:rsid w:val="001E75C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539D"/>
    <w:rsid w:val="00235852"/>
    <w:rsid w:val="00235C4A"/>
    <w:rsid w:val="002406AB"/>
    <w:rsid w:val="00244CA4"/>
    <w:rsid w:val="002474C7"/>
    <w:rsid w:val="00251DAF"/>
    <w:rsid w:val="00270883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4D80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059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5426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4F4C9E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1A0A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2D5F"/>
    <w:rsid w:val="007A5AE0"/>
    <w:rsid w:val="007B19F5"/>
    <w:rsid w:val="007B3C26"/>
    <w:rsid w:val="007B4963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E503C"/>
    <w:rsid w:val="008F12F8"/>
    <w:rsid w:val="00903742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315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B049C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Burns, Sandra</cp:lastModifiedBy>
  <cp:revision>3</cp:revision>
  <cp:lastPrinted>2018-09-20T00:26:00Z</cp:lastPrinted>
  <dcterms:created xsi:type="dcterms:W3CDTF">2021-12-03T15:16:00Z</dcterms:created>
  <dcterms:modified xsi:type="dcterms:W3CDTF">2021-12-03T15:16:00Z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