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0F4B0" w14:textId="77777777" w:rsidR="00481F54" w:rsidRPr="00B43922" w:rsidRDefault="00481F54" w:rsidP="00BE1006">
      <w:pPr>
        <w:tabs>
          <w:tab w:val="left" w:pos="6660"/>
          <w:tab w:val="left" w:pos="6840"/>
        </w:tabs>
        <w:spacing w:after="0" w:line="240" w:lineRule="auto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b/>
          <w:bCs/>
          <w:noProof/>
        </w:rPr>
        <w:t>T</w:t>
      </w:r>
      <w:r w:rsidR="009A3738" w:rsidRPr="00B43922">
        <w:rPr>
          <w:rFonts w:ascii="Times New Roman" w:hAnsi="Times New Roman"/>
          <w:b/>
          <w:bCs/>
          <w:noProof/>
        </w:rPr>
        <w:t>HIRD SPECIALIZED CIDI MEETING OF HIGH-</w:t>
      </w:r>
      <w:r w:rsidR="00E645BC" w:rsidRPr="00B43922">
        <w:rPr>
          <w:rFonts w:ascii="Times New Roman" w:hAnsi="Times New Roman"/>
          <w:b/>
          <w:bCs/>
          <w:noProof/>
        </w:rPr>
        <w:t xml:space="preserve"> </w:t>
      </w:r>
      <w:r w:rsidR="00E645BC" w:rsidRPr="00B43922">
        <w:rPr>
          <w:rFonts w:ascii="Times New Roman" w:hAnsi="Times New Roman"/>
          <w:noProof/>
        </w:rPr>
        <w:tab/>
      </w:r>
      <w:r w:rsidRPr="00B43922">
        <w:rPr>
          <w:rFonts w:ascii="Times New Roman" w:hAnsi="Times New Roman"/>
          <w:noProof/>
        </w:rPr>
        <w:t>OEA/Ser.W/XII.4.3</w:t>
      </w:r>
    </w:p>
    <w:p w14:paraId="6A97EDF5" w14:textId="4342E0E8" w:rsidR="00481F54" w:rsidRPr="00B43922" w:rsidRDefault="009A3738" w:rsidP="00BE1006">
      <w:pPr>
        <w:tabs>
          <w:tab w:val="left" w:pos="6660"/>
        </w:tabs>
        <w:spacing w:after="0" w:line="240" w:lineRule="auto"/>
        <w:ind w:right="-749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b/>
          <w:bCs/>
          <w:noProof/>
        </w:rPr>
        <w:t>LEVEL AUTHORITIES ON COOPERATION</w:t>
      </w:r>
      <w:r w:rsidR="00BE1006">
        <w:rPr>
          <w:rFonts w:ascii="Times New Roman" w:hAnsi="Times New Roman"/>
          <w:noProof/>
        </w:rPr>
        <w:tab/>
      </w:r>
      <w:r w:rsidR="00481F54" w:rsidRPr="00B43922">
        <w:rPr>
          <w:rFonts w:ascii="Times New Roman" w:hAnsi="Times New Roman"/>
          <w:noProof/>
        </w:rPr>
        <w:t>CIDI/RECOOP-III/</w:t>
      </w:r>
      <w:r w:rsidR="00B31EEA" w:rsidRPr="00B43922">
        <w:rPr>
          <w:rFonts w:ascii="Times New Roman" w:hAnsi="Times New Roman"/>
          <w:noProof/>
        </w:rPr>
        <w:t>doc</w:t>
      </w:r>
      <w:r w:rsidR="00481F54" w:rsidRPr="00B43922">
        <w:rPr>
          <w:rFonts w:ascii="Times New Roman" w:hAnsi="Times New Roman"/>
          <w:noProof/>
        </w:rPr>
        <w:t>.</w:t>
      </w:r>
      <w:r w:rsidR="007372CD" w:rsidRPr="00B43922">
        <w:rPr>
          <w:rFonts w:ascii="Times New Roman" w:hAnsi="Times New Roman"/>
          <w:noProof/>
        </w:rPr>
        <w:t>4</w:t>
      </w:r>
      <w:r w:rsidR="00481F54" w:rsidRPr="00B43922">
        <w:rPr>
          <w:rFonts w:ascii="Times New Roman" w:hAnsi="Times New Roman"/>
          <w:noProof/>
        </w:rPr>
        <w:t>/21</w:t>
      </w:r>
      <w:r w:rsidR="00DE6F63">
        <w:rPr>
          <w:rFonts w:ascii="Times New Roman" w:hAnsi="Times New Roman"/>
          <w:noProof/>
        </w:rPr>
        <w:t xml:space="preserve"> rev.</w:t>
      </w:r>
      <w:r w:rsidR="004A7B1E">
        <w:rPr>
          <w:rFonts w:ascii="Times New Roman" w:hAnsi="Times New Roman"/>
          <w:noProof/>
        </w:rPr>
        <w:t>4</w:t>
      </w:r>
    </w:p>
    <w:p w14:paraId="6190D107" w14:textId="77777777" w:rsidR="00D21393" w:rsidRPr="00B43922" w:rsidRDefault="009A3738" w:rsidP="00BE1006">
      <w:pPr>
        <w:tabs>
          <w:tab w:val="left" w:pos="6660"/>
        </w:tabs>
        <w:spacing w:after="0" w:line="240" w:lineRule="auto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 xml:space="preserve">December 2-3, </w:t>
      </w:r>
      <w:r w:rsidR="00481F54" w:rsidRPr="00B43922">
        <w:rPr>
          <w:rFonts w:ascii="Times New Roman" w:hAnsi="Times New Roman"/>
          <w:noProof/>
        </w:rPr>
        <w:t>2021</w:t>
      </w:r>
      <w:r w:rsidR="00D21393">
        <w:tab/>
      </w:r>
      <w:r w:rsidR="004837FA">
        <w:t>2</w:t>
      </w:r>
      <w:r w:rsidR="00C26631" w:rsidRPr="00C26631">
        <w:rPr>
          <w:rFonts w:ascii="Times New Roman" w:hAnsi="Times New Roman"/>
        </w:rPr>
        <w:t xml:space="preserve"> Decem</w:t>
      </w:r>
      <w:r w:rsidRPr="00C26631">
        <w:rPr>
          <w:rFonts w:ascii="Times New Roman" w:hAnsi="Times New Roman"/>
          <w:noProof/>
        </w:rPr>
        <w:t>ber</w:t>
      </w:r>
      <w:r w:rsidR="00D21393" w:rsidRPr="00C26631">
        <w:rPr>
          <w:rFonts w:ascii="Times New Roman" w:hAnsi="Times New Roman"/>
          <w:noProof/>
        </w:rPr>
        <w:t xml:space="preserve"> 2021</w:t>
      </w:r>
    </w:p>
    <w:p w14:paraId="0BAFF182" w14:textId="77777777" w:rsidR="00481F54" w:rsidRPr="00B43922" w:rsidRDefault="00D21393" w:rsidP="00BE1006">
      <w:pPr>
        <w:tabs>
          <w:tab w:val="left" w:pos="6660"/>
        </w:tabs>
        <w:spacing w:after="0" w:line="240" w:lineRule="auto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>Washington, D.C</w:t>
      </w:r>
      <w:r w:rsidR="009A3738" w:rsidRPr="00B43922">
        <w:rPr>
          <w:rFonts w:ascii="Times New Roman" w:hAnsi="Times New Roman"/>
          <w:noProof/>
        </w:rPr>
        <w:t>., United States of America</w:t>
      </w:r>
      <w:r w:rsidR="00481F54" w:rsidRPr="00B43922">
        <w:rPr>
          <w:rFonts w:ascii="Times New Roman" w:hAnsi="Times New Roman"/>
          <w:noProof/>
        </w:rPr>
        <w:tab/>
      </w:r>
      <w:r w:rsidRPr="00B43922">
        <w:rPr>
          <w:rFonts w:ascii="Times New Roman" w:hAnsi="Times New Roman"/>
          <w:noProof/>
        </w:rPr>
        <w:t xml:space="preserve">Original: </w:t>
      </w:r>
      <w:r w:rsidR="009A3738" w:rsidRPr="00B43922">
        <w:rPr>
          <w:rFonts w:ascii="Times New Roman" w:hAnsi="Times New Roman"/>
          <w:noProof/>
        </w:rPr>
        <w:t>Spanish</w:t>
      </w:r>
    </w:p>
    <w:p w14:paraId="77D0B448" w14:textId="68590033" w:rsidR="00D21393" w:rsidRDefault="00D21393" w:rsidP="00527C9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>VIRTUAL</w:t>
      </w:r>
    </w:p>
    <w:p w14:paraId="3969A208" w14:textId="77777777" w:rsidR="00071432" w:rsidRPr="00B43922" w:rsidRDefault="00071432" w:rsidP="00527C9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noProof/>
        </w:rPr>
      </w:pPr>
    </w:p>
    <w:p w14:paraId="1CA126DE" w14:textId="77777777" w:rsidR="00F570CF" w:rsidRPr="00B43922" w:rsidRDefault="00F570CF" w:rsidP="00235C4A">
      <w:pPr>
        <w:spacing w:after="0" w:line="240" w:lineRule="auto"/>
        <w:jc w:val="center"/>
        <w:rPr>
          <w:rFonts w:ascii="Times New Roman" w:hAnsi="Times New Roman"/>
          <w:noProof/>
        </w:rPr>
      </w:pPr>
    </w:p>
    <w:p w14:paraId="6D5CDE19" w14:textId="77777777" w:rsidR="00395F8E" w:rsidRPr="00B43922" w:rsidRDefault="00395F8E" w:rsidP="001670F5">
      <w:pPr>
        <w:spacing w:after="0" w:line="240" w:lineRule="auto"/>
        <w:jc w:val="center"/>
        <w:rPr>
          <w:rFonts w:ascii="Times New Roman" w:hAnsi="Times New Roman"/>
          <w:noProof/>
        </w:rPr>
      </w:pPr>
    </w:p>
    <w:p w14:paraId="1EC161EA" w14:textId="77BB01CA" w:rsidR="00C3092A" w:rsidRPr="00B43922" w:rsidRDefault="00382E8A" w:rsidP="001670F5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>WORK SCHEDULE</w:t>
      </w:r>
    </w:p>
    <w:p w14:paraId="7BD61928" w14:textId="77777777" w:rsidR="0059522F" w:rsidRPr="00B43922" w:rsidRDefault="0059522F" w:rsidP="001670F5">
      <w:pPr>
        <w:spacing w:after="0" w:line="240" w:lineRule="auto"/>
        <w:jc w:val="center"/>
        <w:rPr>
          <w:rFonts w:ascii="Times New Roman" w:hAnsi="Times New Roman"/>
          <w:noProof/>
        </w:rPr>
      </w:pPr>
    </w:p>
    <w:p w14:paraId="5F901ADA" w14:textId="77777777" w:rsidR="008133A6" w:rsidRPr="00B43922" w:rsidRDefault="008133A6" w:rsidP="001670F5">
      <w:pPr>
        <w:pStyle w:val="paragraph"/>
        <w:spacing w:before="0" w:beforeAutospacing="0" w:after="0" w:afterAutospacing="0"/>
        <w:jc w:val="center"/>
        <w:textAlignment w:val="baseline"/>
        <w:rPr>
          <w:noProof/>
          <w:sz w:val="22"/>
          <w:szCs w:val="22"/>
        </w:rPr>
      </w:pPr>
      <w:r w:rsidRPr="00B43922">
        <w:rPr>
          <w:rFonts w:eastAsia="Calibri"/>
          <w:i/>
          <w:noProof/>
          <w:sz w:val="22"/>
          <w:szCs w:val="22"/>
        </w:rPr>
        <w:t>“</w:t>
      </w:r>
      <w:r w:rsidR="001B6F9C" w:rsidRPr="00B43922">
        <w:rPr>
          <w:rStyle w:val="normaltextrun"/>
          <w:i/>
          <w:iCs/>
          <w:noProof/>
          <w:sz w:val="22"/>
          <w:szCs w:val="22"/>
        </w:rPr>
        <w:t xml:space="preserve">Cooperation and partnerships as </w:t>
      </w:r>
      <w:r w:rsidR="007376FF" w:rsidRPr="00B43922">
        <w:rPr>
          <w:rStyle w:val="normaltextrun"/>
          <w:i/>
          <w:iCs/>
          <w:noProof/>
          <w:sz w:val="22"/>
          <w:szCs w:val="22"/>
        </w:rPr>
        <w:t>engines</w:t>
      </w:r>
      <w:r w:rsidR="001B6F9C" w:rsidRPr="00B43922">
        <w:rPr>
          <w:rStyle w:val="normaltextrun"/>
          <w:i/>
          <w:iCs/>
          <w:noProof/>
          <w:sz w:val="22"/>
          <w:szCs w:val="22"/>
        </w:rPr>
        <w:t xml:space="preserve"> for socio-</w:t>
      </w:r>
      <w:r w:rsidR="007376FF" w:rsidRPr="00B43922">
        <w:rPr>
          <w:rStyle w:val="normaltextrun"/>
          <w:i/>
          <w:iCs/>
          <w:noProof/>
          <w:sz w:val="22"/>
          <w:szCs w:val="22"/>
        </w:rPr>
        <w:t>economic</w:t>
      </w:r>
      <w:r w:rsidR="001B6F9C" w:rsidRPr="00B43922">
        <w:rPr>
          <w:rStyle w:val="normaltextrun"/>
          <w:i/>
          <w:iCs/>
          <w:noProof/>
          <w:sz w:val="22"/>
          <w:szCs w:val="22"/>
        </w:rPr>
        <w:t xml:space="preserve"> recovery </w:t>
      </w:r>
      <w:r w:rsidR="007376FF" w:rsidRPr="00B43922">
        <w:rPr>
          <w:rStyle w:val="normaltextrun"/>
          <w:i/>
          <w:iCs/>
          <w:noProof/>
          <w:sz w:val="22"/>
          <w:szCs w:val="22"/>
        </w:rPr>
        <w:br/>
      </w:r>
      <w:r w:rsidR="001B6F9C" w:rsidRPr="00B43922">
        <w:rPr>
          <w:rStyle w:val="normaltextrun"/>
          <w:i/>
          <w:iCs/>
          <w:noProof/>
          <w:sz w:val="22"/>
          <w:szCs w:val="22"/>
        </w:rPr>
        <w:t>post-COVID-19 in the region</w:t>
      </w:r>
      <w:r w:rsidRPr="00B43922">
        <w:rPr>
          <w:rFonts w:eastAsia="Calibri"/>
          <w:i/>
          <w:noProof/>
          <w:sz w:val="22"/>
          <w:szCs w:val="22"/>
        </w:rPr>
        <w:t>”</w:t>
      </w:r>
    </w:p>
    <w:p w14:paraId="3662F8D5" w14:textId="77777777" w:rsidR="006A75E0" w:rsidRPr="00B43922" w:rsidRDefault="006A75E0" w:rsidP="001670F5">
      <w:pPr>
        <w:spacing w:after="0" w:line="240" w:lineRule="auto"/>
        <w:rPr>
          <w:rFonts w:ascii="Times New Roman" w:hAnsi="Times New Roman"/>
          <w:i/>
          <w:noProof/>
        </w:rPr>
      </w:pPr>
    </w:p>
    <w:p w14:paraId="5E6C5F62" w14:textId="77777777" w:rsidR="004A7B1E" w:rsidRPr="004A7B1E" w:rsidRDefault="004A7B1E" w:rsidP="004A7B1E">
      <w:pPr>
        <w:spacing w:after="0" w:line="240" w:lineRule="auto"/>
        <w:jc w:val="center"/>
        <w:rPr>
          <w:rFonts w:ascii="Times New Roman" w:eastAsia="PMingLiU" w:hAnsi="Times New Roman"/>
        </w:rPr>
      </w:pPr>
      <w:r w:rsidRPr="004A7B1E">
        <w:rPr>
          <w:rFonts w:ascii="Times New Roman" w:eastAsia="PMingLiU" w:hAnsi="Times New Roman"/>
        </w:rPr>
        <w:t>(Adopted at the first plenary session held on December 2, 2021)</w:t>
      </w:r>
    </w:p>
    <w:p w14:paraId="0DF0E2D7" w14:textId="19013574" w:rsidR="00EE4355" w:rsidRPr="00B43922" w:rsidRDefault="00EE4355" w:rsidP="001670F5">
      <w:pPr>
        <w:spacing w:after="0" w:line="240" w:lineRule="auto"/>
        <w:ind w:left="2160" w:hanging="2160"/>
        <w:jc w:val="center"/>
        <w:rPr>
          <w:rFonts w:ascii="Times New Roman" w:hAnsi="Times New Roman"/>
          <w:noProof/>
        </w:rPr>
      </w:pPr>
    </w:p>
    <w:p w14:paraId="6D3B1550" w14:textId="77777777" w:rsidR="00113F35" w:rsidRPr="00B43922" w:rsidRDefault="00113F35" w:rsidP="007376FF">
      <w:pPr>
        <w:spacing w:after="0" w:line="240" w:lineRule="auto"/>
        <w:ind w:left="2160" w:hanging="2160"/>
        <w:jc w:val="both"/>
        <w:rPr>
          <w:rFonts w:ascii="Times New Roman" w:hAnsi="Times New Roman"/>
          <w:noProof/>
          <w:u w:val="single"/>
        </w:rPr>
      </w:pPr>
    </w:p>
    <w:p w14:paraId="3538CCE7" w14:textId="77777777" w:rsidR="00137DC2" w:rsidRPr="00B43922" w:rsidRDefault="00382E8A" w:rsidP="001670F5">
      <w:pPr>
        <w:spacing w:after="0" w:line="240" w:lineRule="auto"/>
        <w:ind w:left="2160" w:hanging="2160"/>
        <w:rPr>
          <w:rFonts w:ascii="Times New Roman" w:hAnsi="Times New Roman"/>
          <w:noProof/>
          <w:u w:val="single"/>
        </w:rPr>
      </w:pPr>
      <w:r w:rsidRPr="00B43922">
        <w:rPr>
          <w:rFonts w:ascii="Times New Roman" w:hAnsi="Times New Roman"/>
          <w:noProof/>
          <w:u w:val="single"/>
        </w:rPr>
        <w:t xml:space="preserve">Thursday, December 2, </w:t>
      </w:r>
      <w:r w:rsidR="00137DC2" w:rsidRPr="00B43922">
        <w:rPr>
          <w:rFonts w:ascii="Times New Roman" w:hAnsi="Times New Roman"/>
          <w:noProof/>
          <w:u w:val="single"/>
        </w:rPr>
        <w:t>2021</w:t>
      </w:r>
      <w:r w:rsidR="00137DC2" w:rsidRPr="00B43922">
        <w:rPr>
          <w:rFonts w:ascii="Times New Roman" w:hAnsi="Times New Roman"/>
          <w:noProof/>
        </w:rPr>
        <w:t xml:space="preserve"> </w:t>
      </w:r>
    </w:p>
    <w:p w14:paraId="5F198A17" w14:textId="77777777" w:rsidR="001677C4" w:rsidRPr="00B43922" w:rsidRDefault="001677C4" w:rsidP="001670F5">
      <w:pPr>
        <w:spacing w:after="0" w:line="240" w:lineRule="auto"/>
        <w:rPr>
          <w:rFonts w:ascii="Times New Roman" w:hAnsi="Times New Roman"/>
          <w:noProof/>
          <w:u w:val="single"/>
        </w:rPr>
      </w:pPr>
    </w:p>
    <w:p w14:paraId="71D37BD4" w14:textId="77777777" w:rsidR="006D79F4" w:rsidRPr="00B43922" w:rsidRDefault="00BD30ED" w:rsidP="001670F5">
      <w:pPr>
        <w:spacing w:after="0" w:line="240" w:lineRule="auto"/>
        <w:ind w:left="1710" w:firstLine="450"/>
        <w:rPr>
          <w:rFonts w:ascii="Times New Roman" w:hAnsi="Times New Roman"/>
          <w:noProof/>
          <w:u w:val="single"/>
        </w:rPr>
      </w:pPr>
      <w:r w:rsidRPr="00B43922">
        <w:rPr>
          <w:rFonts w:ascii="Times New Roman" w:hAnsi="Times New Roman"/>
          <w:noProof/>
          <w:u w:val="single"/>
        </w:rPr>
        <w:t>HIGH-LEVEL DIALOGUE OF AUTHORITIES ON COOPERATION</w:t>
      </w:r>
    </w:p>
    <w:p w14:paraId="59426E4C" w14:textId="77777777" w:rsidR="00F07E5B" w:rsidRPr="00B43922" w:rsidRDefault="00F07E5B" w:rsidP="007376FF">
      <w:pPr>
        <w:spacing w:after="0" w:line="240" w:lineRule="auto"/>
        <w:rPr>
          <w:rFonts w:ascii="Times New Roman" w:hAnsi="Times New Roman"/>
          <w:noProof/>
          <w:u w:val="single"/>
        </w:rPr>
      </w:pPr>
    </w:p>
    <w:p w14:paraId="648E443B" w14:textId="77777777" w:rsidR="00CF4B8D" w:rsidRPr="00B43922" w:rsidRDefault="00CB18FA" w:rsidP="00527C95">
      <w:pPr>
        <w:spacing w:after="0" w:line="240" w:lineRule="auto"/>
        <w:ind w:left="2160" w:hanging="2160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>12:</w:t>
      </w:r>
      <w:r w:rsidR="00D961BE">
        <w:rPr>
          <w:rFonts w:ascii="Times New Roman" w:hAnsi="Times New Roman"/>
          <w:noProof/>
        </w:rPr>
        <w:t>0</w:t>
      </w:r>
      <w:r w:rsidRPr="00B43922">
        <w:rPr>
          <w:rFonts w:ascii="Times New Roman" w:hAnsi="Times New Roman"/>
          <w:noProof/>
        </w:rPr>
        <w:t>0 – 13:00</w:t>
      </w:r>
      <w:r w:rsidR="00941859" w:rsidRPr="00B43922">
        <w:rPr>
          <w:rFonts w:ascii="Times New Roman" w:hAnsi="Times New Roman"/>
          <w:noProof/>
        </w:rPr>
        <w:tab/>
      </w:r>
      <w:r w:rsidR="006D027F" w:rsidRPr="00B43922">
        <w:rPr>
          <w:rFonts w:ascii="Times New Roman" w:hAnsi="Times New Roman"/>
          <w:noProof/>
        </w:rPr>
        <w:t>Platform</w:t>
      </w:r>
      <w:r w:rsidR="00BD30ED" w:rsidRPr="00B43922">
        <w:rPr>
          <w:rFonts w:ascii="Times New Roman" w:hAnsi="Times New Roman"/>
          <w:noProof/>
        </w:rPr>
        <w:t xml:space="preserve"> open for connection tests</w:t>
      </w:r>
    </w:p>
    <w:p w14:paraId="40DC777B" w14:textId="77777777" w:rsidR="006D027F" w:rsidRPr="00B43922" w:rsidRDefault="006D027F" w:rsidP="001670F5">
      <w:pPr>
        <w:tabs>
          <w:tab w:val="left" w:pos="1710"/>
          <w:tab w:val="left" w:pos="1800"/>
        </w:tabs>
        <w:spacing w:after="0" w:line="240" w:lineRule="auto"/>
        <w:ind w:left="2160" w:hanging="2160"/>
        <w:rPr>
          <w:rFonts w:ascii="Times New Roman" w:hAnsi="Times New Roman"/>
          <w:noProof/>
        </w:rPr>
      </w:pPr>
    </w:p>
    <w:p w14:paraId="64E080AC" w14:textId="77777777" w:rsidR="00187865" w:rsidRPr="00B43922" w:rsidRDefault="052E8620" w:rsidP="00527C95">
      <w:pPr>
        <w:spacing w:after="0" w:line="240" w:lineRule="auto"/>
        <w:ind w:left="2160" w:hanging="2160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>1</w:t>
      </w:r>
      <w:r w:rsidR="00CB18FA" w:rsidRPr="00B43922">
        <w:rPr>
          <w:rFonts w:ascii="Times New Roman" w:hAnsi="Times New Roman"/>
          <w:noProof/>
        </w:rPr>
        <w:t>3</w:t>
      </w:r>
      <w:r w:rsidR="00D56541" w:rsidRPr="00B43922">
        <w:rPr>
          <w:rFonts w:ascii="Times New Roman" w:hAnsi="Times New Roman"/>
          <w:noProof/>
        </w:rPr>
        <w:t>:</w:t>
      </w:r>
      <w:r w:rsidR="00DD1490" w:rsidRPr="00B43922">
        <w:rPr>
          <w:rFonts w:ascii="Times New Roman" w:hAnsi="Times New Roman"/>
          <w:noProof/>
        </w:rPr>
        <w:t>0</w:t>
      </w:r>
      <w:r w:rsidR="00D56541" w:rsidRPr="00B43922">
        <w:rPr>
          <w:rFonts w:ascii="Times New Roman" w:hAnsi="Times New Roman"/>
          <w:noProof/>
        </w:rPr>
        <w:t>0</w:t>
      </w:r>
      <w:r w:rsidR="001F484B" w:rsidRPr="00B43922">
        <w:rPr>
          <w:rFonts w:ascii="Times New Roman" w:hAnsi="Times New Roman"/>
          <w:noProof/>
        </w:rPr>
        <w:t xml:space="preserve"> -</w:t>
      </w:r>
      <w:r w:rsidR="00D56541" w:rsidRPr="00B43922">
        <w:rPr>
          <w:rFonts w:ascii="Times New Roman" w:hAnsi="Times New Roman"/>
          <w:noProof/>
        </w:rPr>
        <w:t xml:space="preserve"> </w:t>
      </w:r>
      <w:r w:rsidR="4BB50F15" w:rsidRPr="00B43922">
        <w:rPr>
          <w:rFonts w:ascii="Times New Roman" w:hAnsi="Times New Roman"/>
          <w:noProof/>
        </w:rPr>
        <w:t>1</w:t>
      </w:r>
      <w:r w:rsidR="00CB18FA" w:rsidRPr="00B43922">
        <w:rPr>
          <w:rFonts w:ascii="Times New Roman" w:hAnsi="Times New Roman"/>
          <w:noProof/>
        </w:rPr>
        <w:t>3</w:t>
      </w:r>
      <w:r w:rsidR="00D56541" w:rsidRPr="00B43922">
        <w:rPr>
          <w:rFonts w:ascii="Times New Roman" w:hAnsi="Times New Roman"/>
          <w:noProof/>
        </w:rPr>
        <w:t>:</w:t>
      </w:r>
      <w:r w:rsidR="005918E6" w:rsidRPr="00B43922">
        <w:rPr>
          <w:rFonts w:ascii="Times New Roman" w:hAnsi="Times New Roman"/>
          <w:noProof/>
        </w:rPr>
        <w:t>2</w:t>
      </w:r>
      <w:r w:rsidR="5889D305" w:rsidRPr="00B43922">
        <w:rPr>
          <w:rFonts w:ascii="Times New Roman" w:hAnsi="Times New Roman"/>
          <w:noProof/>
        </w:rPr>
        <w:t>0</w:t>
      </w:r>
      <w:r w:rsidR="00F971E4" w:rsidRPr="00B43922">
        <w:rPr>
          <w:rFonts w:ascii="Times New Roman" w:hAnsi="Times New Roman"/>
          <w:noProof/>
        </w:rPr>
        <w:t xml:space="preserve"> </w:t>
      </w:r>
      <w:r w:rsidR="00D56541" w:rsidRPr="00B43922">
        <w:rPr>
          <w:rFonts w:ascii="Times New Roman" w:hAnsi="Times New Roman"/>
          <w:noProof/>
        </w:rPr>
        <w:tab/>
      </w:r>
      <w:r w:rsidR="00CC355A" w:rsidRPr="00B43922">
        <w:rPr>
          <w:rFonts w:ascii="Times New Roman" w:hAnsi="Times New Roman"/>
          <w:noProof/>
        </w:rPr>
        <w:t>INAUGURAL</w:t>
      </w:r>
      <w:r w:rsidR="00BD30ED" w:rsidRPr="00B43922">
        <w:rPr>
          <w:rFonts w:ascii="Times New Roman" w:hAnsi="Times New Roman"/>
          <w:noProof/>
        </w:rPr>
        <w:t xml:space="preserve"> SESSION</w:t>
      </w:r>
    </w:p>
    <w:p w14:paraId="13B54245" w14:textId="77777777" w:rsidR="00EE4355" w:rsidRPr="00B43922" w:rsidRDefault="00EE4355" w:rsidP="001670F5">
      <w:pPr>
        <w:tabs>
          <w:tab w:val="left" w:pos="1710"/>
          <w:tab w:val="left" w:pos="1800"/>
        </w:tabs>
        <w:spacing w:after="0" w:line="240" w:lineRule="auto"/>
        <w:ind w:left="2160" w:hanging="2160"/>
        <w:rPr>
          <w:rFonts w:ascii="Times New Roman" w:hAnsi="Times New Roman"/>
          <w:noProof/>
        </w:rPr>
      </w:pPr>
    </w:p>
    <w:p w14:paraId="2BBC073E" w14:textId="77777777" w:rsidR="00B45691" w:rsidRPr="00B45691" w:rsidRDefault="00B45691" w:rsidP="00B45691">
      <w:pPr>
        <w:numPr>
          <w:ilvl w:val="0"/>
          <w:numId w:val="22"/>
        </w:numPr>
        <w:spacing w:after="0" w:line="240" w:lineRule="auto"/>
        <w:ind w:left="2520"/>
        <w:jc w:val="both"/>
        <w:rPr>
          <w:rFonts w:ascii="Times New Roman" w:hAnsi="Times New Roman"/>
          <w:noProof/>
        </w:rPr>
      </w:pPr>
      <w:r w:rsidRPr="00B45691">
        <w:rPr>
          <w:rFonts w:ascii="Times New Roman" w:hAnsi="Times New Roman"/>
          <w:noProof/>
        </w:rPr>
        <w:t>Ambassador Luz Elena Baños Rivas, Permanent Representative of Mexico to the OAS, Provisional Chair of the meeting.</w:t>
      </w:r>
    </w:p>
    <w:p w14:paraId="676E9583" w14:textId="77777777" w:rsidR="00131BAE" w:rsidRDefault="004504A6" w:rsidP="00131BAE">
      <w:pPr>
        <w:numPr>
          <w:ilvl w:val="0"/>
          <w:numId w:val="22"/>
        </w:numPr>
        <w:spacing w:after="0" w:line="240" w:lineRule="auto"/>
        <w:ind w:left="2520"/>
        <w:jc w:val="both"/>
        <w:rPr>
          <w:rFonts w:ascii="Times New Roman" w:hAnsi="Times New Roman"/>
          <w:noProof/>
        </w:rPr>
      </w:pPr>
      <w:r w:rsidRPr="004A7B1E">
        <w:rPr>
          <w:rFonts w:ascii="Times New Roman" w:hAnsi="Times New Roman"/>
          <w:noProof/>
        </w:rPr>
        <w:t xml:space="preserve">Karla de Palma, General Director, El Salvador’s Presidential Agency for International Cooperation (ESCO). </w:t>
      </w:r>
      <w:r w:rsidRPr="00B43922">
        <w:rPr>
          <w:rFonts w:ascii="Times New Roman" w:hAnsi="Times New Roman"/>
          <w:noProof/>
        </w:rPr>
        <w:t xml:space="preserve">Chair of the Management Board of the Inter-American Agency for Cooperation and Development (MB/IACD). </w:t>
      </w:r>
    </w:p>
    <w:p w14:paraId="186AA114" w14:textId="77777777" w:rsidR="00131BAE" w:rsidRPr="00131BAE" w:rsidRDefault="00131BAE" w:rsidP="00131BAE">
      <w:pPr>
        <w:numPr>
          <w:ilvl w:val="0"/>
          <w:numId w:val="22"/>
        </w:numPr>
        <w:spacing w:after="0" w:line="240" w:lineRule="auto"/>
        <w:ind w:left="2520"/>
        <w:jc w:val="both"/>
        <w:rPr>
          <w:rFonts w:ascii="Times New Roman" w:hAnsi="Times New Roman"/>
          <w:noProof/>
        </w:rPr>
      </w:pPr>
      <w:r w:rsidRPr="00131BAE">
        <w:rPr>
          <w:rFonts w:ascii="Times New Roman" w:hAnsi="Times New Roman"/>
          <w:noProof/>
        </w:rPr>
        <w:t>Kim Osborne, Executive Secretary for Integral Development, OAS</w:t>
      </w:r>
    </w:p>
    <w:p w14:paraId="4DB2319D" w14:textId="77777777" w:rsidR="00312092" w:rsidRPr="00B43922" w:rsidRDefault="00312092" w:rsidP="001670F5">
      <w:pPr>
        <w:spacing w:after="0" w:line="240" w:lineRule="auto"/>
        <w:rPr>
          <w:rFonts w:ascii="Times New Roman" w:hAnsi="Times New Roman"/>
          <w:noProof/>
        </w:rPr>
      </w:pPr>
    </w:p>
    <w:p w14:paraId="48263A76" w14:textId="77777777" w:rsidR="00CC355A" w:rsidRPr="00B43922" w:rsidRDefault="00211E8E" w:rsidP="001670F5">
      <w:pPr>
        <w:tabs>
          <w:tab w:val="left" w:pos="1710"/>
        </w:tabs>
        <w:spacing w:after="0" w:line="240" w:lineRule="auto"/>
        <w:ind w:left="2160" w:hanging="2160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>1</w:t>
      </w:r>
      <w:r w:rsidR="00731614" w:rsidRPr="00B43922">
        <w:rPr>
          <w:rFonts w:ascii="Times New Roman" w:hAnsi="Times New Roman"/>
          <w:noProof/>
        </w:rPr>
        <w:t>3</w:t>
      </w:r>
      <w:r w:rsidR="00312092" w:rsidRPr="00B43922">
        <w:rPr>
          <w:rFonts w:ascii="Times New Roman" w:hAnsi="Times New Roman"/>
          <w:noProof/>
        </w:rPr>
        <w:t>:</w:t>
      </w:r>
      <w:r w:rsidR="0044338C" w:rsidRPr="00B43922">
        <w:rPr>
          <w:rFonts w:ascii="Times New Roman" w:hAnsi="Times New Roman"/>
          <w:noProof/>
        </w:rPr>
        <w:t>2</w:t>
      </w:r>
      <w:r w:rsidRPr="00B43922">
        <w:rPr>
          <w:rFonts w:ascii="Times New Roman" w:hAnsi="Times New Roman"/>
          <w:noProof/>
        </w:rPr>
        <w:t>0</w:t>
      </w:r>
      <w:r w:rsidR="00312092" w:rsidRPr="00B43922">
        <w:rPr>
          <w:rFonts w:ascii="Times New Roman" w:hAnsi="Times New Roman"/>
          <w:noProof/>
        </w:rPr>
        <w:t xml:space="preserve"> - 1</w:t>
      </w:r>
      <w:r w:rsidR="00731614" w:rsidRPr="00B43922">
        <w:rPr>
          <w:rFonts w:ascii="Times New Roman" w:hAnsi="Times New Roman"/>
          <w:noProof/>
        </w:rPr>
        <w:t>3</w:t>
      </w:r>
      <w:r w:rsidR="00312092" w:rsidRPr="00B43922">
        <w:rPr>
          <w:rFonts w:ascii="Times New Roman" w:hAnsi="Times New Roman"/>
          <w:noProof/>
        </w:rPr>
        <w:t>:</w:t>
      </w:r>
      <w:r w:rsidR="0044338C" w:rsidRPr="00B43922">
        <w:rPr>
          <w:rFonts w:ascii="Times New Roman" w:hAnsi="Times New Roman"/>
          <w:noProof/>
        </w:rPr>
        <w:t>45</w:t>
      </w:r>
      <w:r w:rsidR="00312092" w:rsidRPr="00B43922">
        <w:rPr>
          <w:rFonts w:ascii="Times New Roman" w:hAnsi="Times New Roman"/>
          <w:noProof/>
        </w:rPr>
        <w:t xml:space="preserve"> </w:t>
      </w:r>
      <w:r w:rsidRPr="00B43922">
        <w:rPr>
          <w:rFonts w:ascii="Times New Roman" w:hAnsi="Times New Roman"/>
          <w:noProof/>
        </w:rPr>
        <w:tab/>
      </w:r>
      <w:r w:rsidR="00626A1D" w:rsidRPr="00B43922">
        <w:rPr>
          <w:rFonts w:ascii="Times New Roman" w:hAnsi="Times New Roman"/>
          <w:noProof/>
        </w:rPr>
        <w:tab/>
      </w:r>
      <w:r w:rsidR="005A5568" w:rsidRPr="00B43922">
        <w:rPr>
          <w:rFonts w:ascii="Times New Roman" w:hAnsi="Times New Roman"/>
          <w:noProof/>
        </w:rPr>
        <w:t>FIRST PLENARY SESSION</w:t>
      </w:r>
    </w:p>
    <w:p w14:paraId="7D9DA651" w14:textId="77777777" w:rsidR="00CF4B8D" w:rsidRPr="00B43922" w:rsidRDefault="00CF4B8D" w:rsidP="001670F5">
      <w:pPr>
        <w:spacing w:after="0" w:line="240" w:lineRule="auto"/>
        <w:rPr>
          <w:rFonts w:ascii="Times New Roman" w:hAnsi="Times New Roman"/>
          <w:noProof/>
        </w:rPr>
      </w:pPr>
    </w:p>
    <w:p w14:paraId="24026F62" w14:textId="77777777" w:rsidR="00930869" w:rsidRPr="00B43922" w:rsidRDefault="00930869" w:rsidP="00527C95">
      <w:pPr>
        <w:numPr>
          <w:ilvl w:val="0"/>
          <w:numId w:val="22"/>
        </w:numPr>
        <w:spacing w:after="0" w:line="240" w:lineRule="auto"/>
        <w:ind w:left="2520"/>
        <w:jc w:val="both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>Ele</w:t>
      </w:r>
      <w:r w:rsidR="005A5568" w:rsidRPr="00B43922">
        <w:rPr>
          <w:rFonts w:ascii="Times New Roman" w:hAnsi="Times New Roman"/>
          <w:noProof/>
        </w:rPr>
        <w:t xml:space="preserve">ction of Meeting Chair and ratification of documents approved </w:t>
      </w:r>
      <w:r w:rsidR="008B6EF4">
        <w:rPr>
          <w:rFonts w:ascii="Times New Roman" w:hAnsi="Times New Roman"/>
          <w:noProof/>
        </w:rPr>
        <w:t>by CIDI (</w:t>
      </w:r>
      <w:r w:rsidR="005A5568" w:rsidRPr="00B43922">
        <w:rPr>
          <w:rFonts w:ascii="Times New Roman" w:hAnsi="Times New Roman"/>
          <w:noProof/>
        </w:rPr>
        <w:t>Drafts of Agenda</w:t>
      </w:r>
      <w:r w:rsidR="008B6EF4">
        <w:rPr>
          <w:rFonts w:ascii="Times New Roman" w:hAnsi="Times New Roman"/>
          <w:noProof/>
        </w:rPr>
        <w:t xml:space="preserve"> and</w:t>
      </w:r>
      <w:r w:rsidR="005A5568" w:rsidRPr="00B43922">
        <w:rPr>
          <w:rFonts w:ascii="Times New Roman" w:hAnsi="Times New Roman"/>
          <w:noProof/>
        </w:rPr>
        <w:t xml:space="preserve"> Annotated Agenda</w:t>
      </w:r>
      <w:r w:rsidR="008B6EF4">
        <w:rPr>
          <w:rFonts w:ascii="Times New Roman" w:hAnsi="Times New Roman"/>
          <w:noProof/>
        </w:rPr>
        <w:t>)</w:t>
      </w:r>
      <w:r w:rsidR="005A5568" w:rsidRPr="00B43922">
        <w:rPr>
          <w:rFonts w:ascii="Times New Roman" w:hAnsi="Times New Roman"/>
          <w:noProof/>
        </w:rPr>
        <w:t xml:space="preserve"> and </w:t>
      </w:r>
      <w:r w:rsidR="008B6EF4">
        <w:rPr>
          <w:rFonts w:ascii="Times New Roman" w:hAnsi="Times New Roman"/>
          <w:noProof/>
        </w:rPr>
        <w:t>the</w:t>
      </w:r>
      <w:r w:rsidR="007D5AB9">
        <w:rPr>
          <w:rFonts w:ascii="Times New Roman" w:hAnsi="Times New Roman"/>
          <w:noProof/>
        </w:rPr>
        <w:t xml:space="preserve"> Work</w:t>
      </w:r>
      <w:r w:rsidR="008B6EF4">
        <w:rPr>
          <w:rFonts w:ascii="Times New Roman" w:hAnsi="Times New Roman"/>
          <w:noProof/>
        </w:rPr>
        <w:t xml:space="preserve"> </w:t>
      </w:r>
      <w:r w:rsidR="005A5568" w:rsidRPr="00B43922">
        <w:rPr>
          <w:rFonts w:ascii="Times New Roman" w:hAnsi="Times New Roman"/>
          <w:noProof/>
        </w:rPr>
        <w:t>Schedule</w:t>
      </w:r>
      <w:r w:rsidR="008B6EF4">
        <w:rPr>
          <w:rFonts w:ascii="Times New Roman" w:hAnsi="Times New Roman"/>
          <w:noProof/>
        </w:rPr>
        <w:t>.</w:t>
      </w:r>
    </w:p>
    <w:p w14:paraId="0C77C31E" w14:textId="77777777" w:rsidR="00552F89" w:rsidRPr="00B43922" w:rsidRDefault="00FE79C0" w:rsidP="00527C95">
      <w:pPr>
        <w:numPr>
          <w:ilvl w:val="0"/>
          <w:numId w:val="22"/>
        </w:numPr>
        <w:spacing w:after="0" w:line="240" w:lineRule="auto"/>
        <w:ind w:left="2520"/>
        <w:jc w:val="both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>Report on cooperation for development as the OAS/SEDI</w:t>
      </w:r>
      <w:r w:rsidR="008B2718" w:rsidRPr="00B43922">
        <w:rPr>
          <w:rFonts w:ascii="Times New Roman" w:hAnsi="Times New Roman"/>
          <w:noProof/>
        </w:rPr>
        <w:t xml:space="preserve">. Kim Osborne, </w:t>
      </w:r>
      <w:r w:rsidRPr="00B43922">
        <w:rPr>
          <w:rFonts w:ascii="Times New Roman" w:hAnsi="Times New Roman"/>
          <w:noProof/>
        </w:rPr>
        <w:t>Executive Secretary for Integral Development, OAS</w:t>
      </w:r>
    </w:p>
    <w:p w14:paraId="6985186F" w14:textId="77777777" w:rsidR="00552F89" w:rsidRPr="00B43922" w:rsidRDefault="0065191A" w:rsidP="00527C95">
      <w:pPr>
        <w:numPr>
          <w:ilvl w:val="0"/>
          <w:numId w:val="22"/>
        </w:numPr>
        <w:spacing w:after="0" w:line="240" w:lineRule="auto"/>
        <w:ind w:left="2520"/>
        <w:jc w:val="both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>Comments from the delegations</w:t>
      </w:r>
    </w:p>
    <w:p w14:paraId="32073F8E" w14:textId="77777777" w:rsidR="00ED2E3F" w:rsidRPr="00B43922" w:rsidRDefault="00ED2E3F" w:rsidP="001670F5">
      <w:pPr>
        <w:spacing w:after="0" w:line="240" w:lineRule="auto"/>
        <w:rPr>
          <w:rFonts w:ascii="Times New Roman" w:hAnsi="Times New Roman"/>
          <w:noProof/>
        </w:rPr>
      </w:pPr>
    </w:p>
    <w:p w14:paraId="5B1DED45" w14:textId="77777777" w:rsidR="00CC355A" w:rsidRPr="00B43922" w:rsidRDefault="009D4956" w:rsidP="001670F5">
      <w:pPr>
        <w:spacing w:after="0" w:line="240" w:lineRule="auto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>1</w:t>
      </w:r>
      <w:r w:rsidR="00731614" w:rsidRPr="00B43922">
        <w:rPr>
          <w:rFonts w:ascii="Times New Roman" w:hAnsi="Times New Roman"/>
          <w:noProof/>
        </w:rPr>
        <w:t>3</w:t>
      </w:r>
      <w:r w:rsidR="00CC355A" w:rsidRPr="00B43922">
        <w:rPr>
          <w:rFonts w:ascii="Times New Roman" w:hAnsi="Times New Roman"/>
          <w:noProof/>
        </w:rPr>
        <w:t>:</w:t>
      </w:r>
      <w:r w:rsidRPr="00B43922">
        <w:rPr>
          <w:rFonts w:ascii="Times New Roman" w:hAnsi="Times New Roman"/>
          <w:noProof/>
        </w:rPr>
        <w:t>45</w:t>
      </w:r>
      <w:r w:rsidR="00CC355A" w:rsidRPr="00B43922">
        <w:rPr>
          <w:rFonts w:ascii="Times New Roman" w:hAnsi="Times New Roman"/>
          <w:noProof/>
        </w:rPr>
        <w:t xml:space="preserve"> – 17:</w:t>
      </w:r>
      <w:r w:rsidR="000E0F6F" w:rsidRPr="00B43922">
        <w:rPr>
          <w:rFonts w:ascii="Times New Roman" w:hAnsi="Times New Roman"/>
          <w:noProof/>
        </w:rPr>
        <w:t>0</w:t>
      </w:r>
      <w:r w:rsidRPr="00B43922">
        <w:rPr>
          <w:rFonts w:ascii="Times New Roman" w:hAnsi="Times New Roman"/>
          <w:noProof/>
        </w:rPr>
        <w:t>0</w:t>
      </w:r>
      <w:r w:rsidR="00CC355A" w:rsidRPr="00B43922">
        <w:rPr>
          <w:rFonts w:ascii="Times New Roman" w:hAnsi="Times New Roman"/>
          <w:noProof/>
        </w:rPr>
        <w:tab/>
      </w:r>
      <w:r w:rsidR="00CC355A" w:rsidRPr="00B43922">
        <w:rPr>
          <w:rFonts w:ascii="Times New Roman" w:hAnsi="Times New Roman"/>
          <w:noProof/>
        </w:rPr>
        <w:tab/>
        <w:t>SE</w:t>
      </w:r>
      <w:r w:rsidR="0065191A" w:rsidRPr="00B43922">
        <w:rPr>
          <w:rFonts w:ascii="Times New Roman" w:hAnsi="Times New Roman"/>
          <w:noProof/>
        </w:rPr>
        <w:t>COND PLENARY SESSION</w:t>
      </w:r>
    </w:p>
    <w:p w14:paraId="2624633C" w14:textId="77777777" w:rsidR="00DD3068" w:rsidRPr="00B43922" w:rsidRDefault="00DD3068" w:rsidP="00527C95">
      <w:pPr>
        <w:spacing w:after="0" w:line="240" w:lineRule="auto"/>
        <w:rPr>
          <w:rFonts w:ascii="Times New Roman" w:hAnsi="Times New Roman"/>
          <w:noProof/>
        </w:rPr>
      </w:pPr>
    </w:p>
    <w:p w14:paraId="5CFFAF3D" w14:textId="77777777" w:rsidR="002939A1" w:rsidRPr="00B43922" w:rsidRDefault="007958FF" w:rsidP="00EF63AD">
      <w:pPr>
        <w:tabs>
          <w:tab w:val="left" w:pos="2160"/>
        </w:tabs>
        <w:spacing w:after="0" w:line="240" w:lineRule="auto"/>
        <w:ind w:left="2160"/>
        <w:jc w:val="both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>D</w:t>
      </w:r>
      <w:r w:rsidR="0065191A" w:rsidRPr="00B43922">
        <w:rPr>
          <w:rFonts w:ascii="Times New Roman" w:hAnsi="Times New Roman"/>
          <w:noProof/>
        </w:rPr>
        <w:t>IALOGUE OF HIGH-LEVEL AUTHORITIES</w:t>
      </w:r>
      <w:r w:rsidRPr="00B43922">
        <w:rPr>
          <w:rFonts w:ascii="Times New Roman" w:hAnsi="Times New Roman"/>
          <w:noProof/>
        </w:rPr>
        <w:t xml:space="preserve"> </w:t>
      </w:r>
      <w:r w:rsidR="0065191A" w:rsidRPr="00B43922">
        <w:rPr>
          <w:rFonts w:ascii="Times New Roman" w:hAnsi="Times New Roman"/>
          <w:noProof/>
        </w:rPr>
        <w:t>–</w:t>
      </w:r>
      <w:r w:rsidR="002939A1" w:rsidRPr="00B43922">
        <w:rPr>
          <w:rFonts w:ascii="Times New Roman" w:hAnsi="Times New Roman"/>
          <w:noProof/>
        </w:rPr>
        <w:t xml:space="preserve"> </w:t>
      </w:r>
      <w:r w:rsidR="0065191A" w:rsidRPr="00B43922">
        <w:rPr>
          <w:rFonts w:ascii="Times New Roman" w:hAnsi="Times New Roman"/>
          <w:noProof/>
        </w:rPr>
        <w:t>Authorities on Cooperation of the OAS Member States</w:t>
      </w:r>
      <w:r w:rsidR="002939A1" w:rsidRPr="00B43922">
        <w:rPr>
          <w:rFonts w:ascii="Times New Roman" w:hAnsi="Times New Roman"/>
          <w:noProof/>
        </w:rPr>
        <w:t>.</w:t>
      </w:r>
    </w:p>
    <w:p w14:paraId="57F2AB13" w14:textId="77777777" w:rsidR="005C4B15" w:rsidRPr="00B43922" w:rsidRDefault="005C4B15" w:rsidP="00527C95">
      <w:pPr>
        <w:spacing w:after="0" w:line="240" w:lineRule="auto"/>
        <w:rPr>
          <w:rFonts w:ascii="Times New Roman" w:hAnsi="Times New Roman"/>
          <w:noProof/>
        </w:rPr>
      </w:pPr>
    </w:p>
    <w:p w14:paraId="1399D1AB" w14:textId="77777777" w:rsidR="005C4B15" w:rsidRPr="00B43922" w:rsidRDefault="005C4B15" w:rsidP="00EF63AD">
      <w:pPr>
        <w:tabs>
          <w:tab w:val="left" w:pos="2160"/>
        </w:tabs>
        <w:spacing w:after="0" w:line="240" w:lineRule="auto"/>
        <w:ind w:left="2160"/>
        <w:jc w:val="both"/>
        <w:rPr>
          <w:rFonts w:ascii="Times New Roman" w:hAnsi="Times New Roman"/>
          <w:i/>
          <w:iCs/>
          <w:noProof/>
        </w:rPr>
      </w:pPr>
      <w:r w:rsidRPr="00B43922">
        <w:rPr>
          <w:rFonts w:ascii="Times New Roman" w:hAnsi="Times New Roman"/>
          <w:i/>
          <w:iCs/>
          <w:noProof/>
        </w:rPr>
        <w:t>[</w:t>
      </w:r>
      <w:r w:rsidR="004E16CE" w:rsidRPr="00B43922">
        <w:rPr>
          <w:rFonts w:ascii="Times New Roman" w:hAnsi="Times New Roman"/>
          <w:i/>
          <w:iCs/>
          <w:noProof/>
        </w:rPr>
        <w:t>The Member States will take the floor to address the following key issues</w:t>
      </w:r>
      <w:r w:rsidR="000E0F79" w:rsidRPr="00B43922">
        <w:rPr>
          <w:rFonts w:ascii="Times New Roman" w:hAnsi="Times New Roman"/>
          <w:i/>
          <w:iCs/>
          <w:noProof/>
        </w:rPr>
        <w:t>. (5</w:t>
      </w:r>
      <w:r w:rsidR="00527C95" w:rsidRPr="00B43922">
        <w:rPr>
          <w:rFonts w:ascii="Times New Roman" w:hAnsi="Times New Roman"/>
          <w:i/>
          <w:iCs/>
          <w:noProof/>
        </w:rPr>
        <w:t> </w:t>
      </w:r>
      <w:r w:rsidR="000E0F79" w:rsidRPr="00B43922">
        <w:rPr>
          <w:rFonts w:ascii="Times New Roman" w:hAnsi="Times New Roman"/>
          <w:i/>
          <w:iCs/>
          <w:noProof/>
        </w:rPr>
        <w:t>minut</w:t>
      </w:r>
      <w:r w:rsidR="004E16CE" w:rsidRPr="00B43922">
        <w:rPr>
          <w:rFonts w:ascii="Times New Roman" w:hAnsi="Times New Roman"/>
          <w:i/>
          <w:iCs/>
          <w:noProof/>
        </w:rPr>
        <w:t>e</w:t>
      </w:r>
      <w:r w:rsidR="000E0F79" w:rsidRPr="00B43922">
        <w:rPr>
          <w:rFonts w:ascii="Times New Roman" w:hAnsi="Times New Roman"/>
          <w:i/>
          <w:iCs/>
          <w:noProof/>
        </w:rPr>
        <w:t xml:space="preserve">s </w:t>
      </w:r>
      <w:r w:rsidR="004E16CE" w:rsidRPr="00B43922">
        <w:rPr>
          <w:rFonts w:ascii="Times New Roman" w:hAnsi="Times New Roman"/>
          <w:i/>
          <w:iCs/>
          <w:noProof/>
        </w:rPr>
        <w:t>per presentation</w:t>
      </w:r>
      <w:r w:rsidR="000E0F79" w:rsidRPr="00B43922">
        <w:rPr>
          <w:rFonts w:ascii="Times New Roman" w:hAnsi="Times New Roman"/>
          <w:i/>
          <w:iCs/>
          <w:noProof/>
        </w:rPr>
        <w:t>)</w:t>
      </w:r>
      <w:r w:rsidR="00E65FAC" w:rsidRPr="00B43922">
        <w:rPr>
          <w:rFonts w:ascii="Times New Roman" w:hAnsi="Times New Roman"/>
          <w:i/>
          <w:iCs/>
          <w:noProof/>
        </w:rPr>
        <w:t>]</w:t>
      </w:r>
    </w:p>
    <w:p w14:paraId="2858741C" w14:textId="7DCF7C09" w:rsidR="00675332" w:rsidRDefault="00675332">
      <w:pPr>
        <w:spacing w:after="0" w:line="240" w:lineRule="auto"/>
        <w:rPr>
          <w:rFonts w:ascii="Times New Roman" w:hAnsi="Times New Roman"/>
          <w:noProof/>
          <w:u w:val="single"/>
        </w:rPr>
      </w:pPr>
      <w:r>
        <w:rPr>
          <w:rFonts w:ascii="Times New Roman" w:hAnsi="Times New Roman"/>
          <w:noProof/>
          <w:u w:val="single"/>
        </w:rPr>
        <w:br w:type="page"/>
      </w:r>
    </w:p>
    <w:p w14:paraId="646B2572" w14:textId="77777777" w:rsidR="00527C95" w:rsidRPr="00B43922" w:rsidRDefault="00527C95" w:rsidP="00527C95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  <w:u w:val="single"/>
        </w:rPr>
        <w:lastRenderedPageBreak/>
        <w:t>Thursday, December 2, 2021</w:t>
      </w:r>
      <w:r w:rsidRPr="00B43922">
        <w:rPr>
          <w:rFonts w:ascii="Times New Roman" w:hAnsi="Times New Roman"/>
          <w:noProof/>
        </w:rPr>
        <w:t xml:space="preserve"> (</w:t>
      </w:r>
      <w:r w:rsidRPr="00B43922">
        <w:rPr>
          <w:rFonts w:ascii="Times New Roman" w:hAnsi="Times New Roman"/>
          <w:i/>
          <w:iCs/>
          <w:noProof/>
        </w:rPr>
        <w:t>Continued</w:t>
      </w:r>
      <w:r w:rsidRPr="00B43922">
        <w:rPr>
          <w:rFonts w:ascii="Times New Roman" w:hAnsi="Times New Roman"/>
          <w:noProof/>
        </w:rPr>
        <w:t>)</w:t>
      </w:r>
    </w:p>
    <w:p w14:paraId="7D8866FE" w14:textId="77777777" w:rsidR="00F07E5B" w:rsidRPr="00B43922" w:rsidRDefault="00F07E5B" w:rsidP="00527C95">
      <w:pPr>
        <w:spacing w:after="0" w:line="240" w:lineRule="auto"/>
        <w:jc w:val="both"/>
        <w:rPr>
          <w:rFonts w:ascii="Times New Roman" w:hAnsi="Times New Roman"/>
          <w:noProof/>
        </w:rPr>
      </w:pPr>
    </w:p>
    <w:p w14:paraId="74E423A5" w14:textId="77777777" w:rsidR="008956ED" w:rsidRPr="00B43922" w:rsidRDefault="00AA1165" w:rsidP="00AA1165">
      <w:pPr>
        <w:tabs>
          <w:tab w:val="left" w:pos="2160"/>
        </w:tabs>
        <w:spacing w:after="0" w:line="240" w:lineRule="auto"/>
        <w:ind w:left="2160" w:hanging="1890"/>
        <w:jc w:val="both"/>
        <w:rPr>
          <w:rFonts w:ascii="Times New Roman" w:hAnsi="Times New Roman"/>
          <w:noProof/>
        </w:rPr>
      </w:pPr>
      <w:r w:rsidRPr="008B6EF4">
        <w:rPr>
          <w:rFonts w:ascii="Times New Roman" w:hAnsi="Times New Roman"/>
          <w:noProof/>
        </w:rPr>
        <w:t>[13:45 – 1</w:t>
      </w:r>
      <w:r w:rsidR="008C5192" w:rsidRPr="008B6EF4">
        <w:rPr>
          <w:rFonts w:ascii="Times New Roman" w:hAnsi="Times New Roman"/>
          <w:noProof/>
        </w:rPr>
        <w:t>4</w:t>
      </w:r>
      <w:r w:rsidRPr="008B6EF4">
        <w:rPr>
          <w:rFonts w:ascii="Times New Roman" w:hAnsi="Times New Roman"/>
          <w:noProof/>
        </w:rPr>
        <w:t>:</w:t>
      </w:r>
      <w:r w:rsidR="008C5192" w:rsidRPr="008B6EF4">
        <w:rPr>
          <w:rFonts w:ascii="Times New Roman" w:hAnsi="Times New Roman"/>
          <w:noProof/>
        </w:rPr>
        <w:t>00</w:t>
      </w:r>
      <w:r w:rsidRPr="008B6EF4">
        <w:rPr>
          <w:rFonts w:ascii="Times New Roman" w:hAnsi="Times New Roman"/>
          <w:noProof/>
        </w:rPr>
        <w:t>]</w:t>
      </w:r>
      <w:r w:rsidRPr="008B6EF4">
        <w:rPr>
          <w:rFonts w:ascii="Times New Roman" w:hAnsi="Times New Roman"/>
          <w:noProof/>
        </w:rPr>
        <w:tab/>
      </w:r>
      <w:r w:rsidR="00242FBD" w:rsidRPr="008B6EF4">
        <w:rPr>
          <w:rFonts w:ascii="Times New Roman" w:hAnsi="Times New Roman"/>
          <w:noProof/>
        </w:rPr>
        <w:t>Karla de Palma, General</w:t>
      </w:r>
      <w:r w:rsidR="00210BEB" w:rsidRPr="008B6EF4">
        <w:rPr>
          <w:rFonts w:ascii="Times New Roman" w:hAnsi="Times New Roman"/>
          <w:noProof/>
        </w:rPr>
        <w:t xml:space="preserve"> Director</w:t>
      </w:r>
      <w:r w:rsidR="00242FBD" w:rsidRPr="008B6EF4">
        <w:rPr>
          <w:rFonts w:ascii="Times New Roman" w:hAnsi="Times New Roman"/>
          <w:noProof/>
        </w:rPr>
        <w:t xml:space="preserve">, </w:t>
      </w:r>
      <w:r w:rsidR="00210BEB" w:rsidRPr="008B6EF4">
        <w:rPr>
          <w:rFonts w:ascii="Times New Roman" w:hAnsi="Times New Roman"/>
          <w:noProof/>
        </w:rPr>
        <w:t>El Salvador’s Presidential Agency for International Cooperation</w:t>
      </w:r>
      <w:r w:rsidR="00242FBD" w:rsidRPr="008B6EF4">
        <w:rPr>
          <w:rFonts w:ascii="Times New Roman" w:hAnsi="Times New Roman"/>
          <w:noProof/>
        </w:rPr>
        <w:t xml:space="preserve"> (ESCO). </w:t>
      </w:r>
      <w:r w:rsidR="00D50D43" w:rsidRPr="00B43922">
        <w:rPr>
          <w:rFonts w:ascii="Times New Roman" w:hAnsi="Times New Roman"/>
          <w:noProof/>
        </w:rPr>
        <w:t xml:space="preserve">Chair of the </w:t>
      </w:r>
      <w:r w:rsidR="00566CC8" w:rsidRPr="00B43922">
        <w:rPr>
          <w:rFonts w:ascii="Times New Roman" w:hAnsi="Times New Roman"/>
          <w:noProof/>
        </w:rPr>
        <w:t>MB</w:t>
      </w:r>
      <w:r w:rsidR="00776144" w:rsidRPr="00B43922">
        <w:rPr>
          <w:rFonts w:ascii="Times New Roman" w:hAnsi="Times New Roman"/>
          <w:noProof/>
        </w:rPr>
        <w:t>/</w:t>
      </w:r>
      <w:r w:rsidR="00566CC8" w:rsidRPr="00B43922">
        <w:rPr>
          <w:rFonts w:ascii="Times New Roman" w:hAnsi="Times New Roman"/>
          <w:noProof/>
        </w:rPr>
        <w:t>IA</w:t>
      </w:r>
      <w:r w:rsidR="00242FBD" w:rsidRPr="00B43922">
        <w:rPr>
          <w:rFonts w:ascii="Times New Roman" w:hAnsi="Times New Roman"/>
          <w:noProof/>
        </w:rPr>
        <w:t>CD.</w:t>
      </w:r>
      <w:r w:rsidRPr="00B43922">
        <w:rPr>
          <w:rFonts w:ascii="Times New Roman" w:hAnsi="Times New Roman"/>
          <w:noProof/>
        </w:rPr>
        <w:t xml:space="preserve"> </w:t>
      </w:r>
      <w:r w:rsidRPr="00B43922">
        <w:rPr>
          <w:rFonts w:ascii="Times New Roman" w:hAnsi="Times New Roman"/>
          <w:i/>
          <w:iCs/>
          <w:noProof/>
        </w:rPr>
        <w:t>(</w:t>
      </w:r>
      <w:r w:rsidR="00153BAA">
        <w:rPr>
          <w:rFonts w:ascii="Times New Roman" w:hAnsi="Times New Roman"/>
          <w:i/>
          <w:iCs/>
          <w:noProof/>
        </w:rPr>
        <w:t>Introduction of the</w:t>
      </w:r>
      <w:r w:rsidR="00D50D43" w:rsidRPr="00B43922">
        <w:rPr>
          <w:rFonts w:ascii="Times New Roman" w:hAnsi="Times New Roman"/>
          <w:i/>
          <w:iCs/>
          <w:noProof/>
        </w:rPr>
        <w:t xml:space="preserve"> </w:t>
      </w:r>
      <w:r w:rsidR="00DC7BAD">
        <w:rPr>
          <w:rFonts w:ascii="Times New Roman" w:hAnsi="Times New Roman"/>
          <w:i/>
          <w:iCs/>
          <w:noProof/>
        </w:rPr>
        <w:t xml:space="preserve">discussion on </w:t>
      </w:r>
      <w:r w:rsidR="00DC7BAD" w:rsidRPr="00DC7BAD">
        <w:rPr>
          <w:rFonts w:ascii="Times New Roman" w:hAnsi="Times New Roman"/>
          <w:i/>
          <w:iCs/>
          <w:noProof/>
        </w:rPr>
        <w:t xml:space="preserve">the recommended actions </w:t>
      </w:r>
      <w:r w:rsidR="00153BAA">
        <w:rPr>
          <w:rFonts w:ascii="Times New Roman" w:hAnsi="Times New Roman"/>
          <w:i/>
          <w:iCs/>
          <w:noProof/>
        </w:rPr>
        <w:t xml:space="preserve">and proposed methodology </w:t>
      </w:r>
      <w:r w:rsidR="00DC7BAD" w:rsidRPr="00DC7BAD">
        <w:rPr>
          <w:rFonts w:ascii="Times New Roman" w:hAnsi="Times New Roman"/>
          <w:i/>
          <w:iCs/>
          <w:noProof/>
        </w:rPr>
        <w:t>for</w:t>
      </w:r>
      <w:r w:rsidR="00A80F73">
        <w:rPr>
          <w:rFonts w:ascii="Times New Roman" w:hAnsi="Times New Roman"/>
          <w:i/>
          <w:iCs/>
          <w:noProof/>
        </w:rPr>
        <w:t xml:space="preserve"> the </w:t>
      </w:r>
      <w:r w:rsidR="00A80F73" w:rsidRPr="00DC7BAD">
        <w:rPr>
          <w:rFonts w:ascii="Times New Roman" w:hAnsi="Times New Roman"/>
          <w:i/>
          <w:iCs/>
          <w:noProof/>
        </w:rPr>
        <w:t>work of the IACD</w:t>
      </w:r>
      <w:r w:rsidR="00DC7BAD" w:rsidRPr="00DC7BAD">
        <w:rPr>
          <w:rFonts w:ascii="Times New Roman" w:hAnsi="Times New Roman"/>
          <w:i/>
          <w:iCs/>
          <w:noProof/>
        </w:rPr>
        <w:t xml:space="preserve"> </w:t>
      </w:r>
      <w:r w:rsidR="00A80F73">
        <w:rPr>
          <w:rFonts w:ascii="Times New Roman" w:hAnsi="Times New Roman"/>
          <w:i/>
          <w:iCs/>
          <w:noProof/>
        </w:rPr>
        <w:t xml:space="preserve">to </w:t>
      </w:r>
      <w:r w:rsidR="00A935CA">
        <w:rPr>
          <w:rFonts w:ascii="Times New Roman" w:hAnsi="Times New Roman"/>
          <w:i/>
          <w:iCs/>
          <w:noProof/>
        </w:rPr>
        <w:t>foster engagement</w:t>
      </w:r>
      <w:r w:rsidR="00DC7BAD" w:rsidRPr="00DC7BAD">
        <w:rPr>
          <w:rFonts w:ascii="Times New Roman" w:hAnsi="Times New Roman"/>
          <w:i/>
          <w:iCs/>
          <w:noProof/>
        </w:rPr>
        <w:t xml:space="preserve"> and ongoing cooperation </w:t>
      </w:r>
      <w:r w:rsidR="00A935CA">
        <w:rPr>
          <w:rFonts w:ascii="Times New Roman" w:hAnsi="Times New Roman"/>
          <w:i/>
          <w:iCs/>
          <w:noProof/>
        </w:rPr>
        <w:t>within the context of</w:t>
      </w:r>
      <w:r w:rsidR="00DC7BAD" w:rsidRPr="00DC7BAD">
        <w:rPr>
          <w:rFonts w:ascii="Times New Roman" w:hAnsi="Times New Roman"/>
          <w:i/>
          <w:iCs/>
          <w:noProof/>
        </w:rPr>
        <w:t xml:space="preserve"> the OAS</w:t>
      </w:r>
      <w:r w:rsidRPr="00B43922">
        <w:rPr>
          <w:rFonts w:ascii="Times New Roman" w:hAnsi="Times New Roman"/>
          <w:i/>
          <w:iCs/>
          <w:noProof/>
        </w:rPr>
        <w:t>)</w:t>
      </w:r>
      <w:r w:rsidR="006D5ABD">
        <w:rPr>
          <w:rStyle w:val="FootnoteReference"/>
          <w:rFonts w:ascii="Times New Roman" w:hAnsi="Times New Roman"/>
          <w:i/>
          <w:iCs/>
          <w:noProof/>
        </w:rPr>
        <w:footnoteReference w:id="2"/>
      </w:r>
      <w:r w:rsidR="00153BAA">
        <w:rPr>
          <w:rFonts w:ascii="Times New Roman" w:hAnsi="Times New Roman"/>
          <w:i/>
          <w:iCs/>
          <w:noProof/>
        </w:rPr>
        <w:t>.</w:t>
      </w:r>
    </w:p>
    <w:p w14:paraId="6F385711" w14:textId="77777777" w:rsidR="00242FBD" w:rsidRPr="00B43922" w:rsidRDefault="00242FBD" w:rsidP="00527C95">
      <w:pPr>
        <w:spacing w:after="0" w:line="240" w:lineRule="auto"/>
        <w:jc w:val="both"/>
        <w:rPr>
          <w:rFonts w:ascii="Times New Roman" w:hAnsi="Times New Roman"/>
          <w:noProof/>
        </w:rPr>
      </w:pPr>
    </w:p>
    <w:p w14:paraId="5F711731" w14:textId="77777777" w:rsidR="004D1A18" w:rsidRDefault="004D1A18" w:rsidP="00527C95">
      <w:pPr>
        <w:spacing w:after="0" w:line="240" w:lineRule="auto"/>
        <w:ind w:left="2160" w:hanging="2160"/>
        <w:jc w:val="both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 xml:space="preserve">    </w:t>
      </w:r>
      <w:r w:rsidR="0010003C" w:rsidRPr="00B43922">
        <w:rPr>
          <w:rFonts w:ascii="Times New Roman" w:hAnsi="Times New Roman"/>
          <w:noProof/>
        </w:rPr>
        <w:t>[</w:t>
      </w:r>
      <w:r w:rsidRPr="00B43922">
        <w:rPr>
          <w:rFonts w:ascii="Times New Roman" w:hAnsi="Times New Roman"/>
          <w:noProof/>
        </w:rPr>
        <w:t>1</w:t>
      </w:r>
      <w:r w:rsidR="008C5192" w:rsidRPr="00B43922">
        <w:rPr>
          <w:rFonts w:ascii="Times New Roman" w:hAnsi="Times New Roman"/>
          <w:noProof/>
        </w:rPr>
        <w:t>4</w:t>
      </w:r>
      <w:r w:rsidRPr="00B43922">
        <w:rPr>
          <w:rFonts w:ascii="Times New Roman" w:hAnsi="Times New Roman"/>
          <w:noProof/>
        </w:rPr>
        <w:t>:</w:t>
      </w:r>
      <w:r w:rsidR="008C5192" w:rsidRPr="00B43922">
        <w:rPr>
          <w:rFonts w:ascii="Times New Roman" w:hAnsi="Times New Roman"/>
          <w:noProof/>
        </w:rPr>
        <w:t>00</w:t>
      </w:r>
      <w:r w:rsidRPr="00B43922">
        <w:rPr>
          <w:rFonts w:ascii="Times New Roman" w:hAnsi="Times New Roman"/>
          <w:noProof/>
        </w:rPr>
        <w:t xml:space="preserve"> – 1</w:t>
      </w:r>
      <w:r w:rsidR="0078388E" w:rsidRPr="00B43922">
        <w:rPr>
          <w:rFonts w:ascii="Times New Roman" w:hAnsi="Times New Roman"/>
          <w:noProof/>
        </w:rPr>
        <w:t>4</w:t>
      </w:r>
      <w:r w:rsidRPr="00B43922">
        <w:rPr>
          <w:rFonts w:ascii="Times New Roman" w:hAnsi="Times New Roman"/>
          <w:noProof/>
        </w:rPr>
        <w:t>:</w:t>
      </w:r>
      <w:r w:rsidR="00075082">
        <w:rPr>
          <w:rFonts w:ascii="Times New Roman" w:hAnsi="Times New Roman"/>
          <w:noProof/>
        </w:rPr>
        <w:t>2</w:t>
      </w:r>
      <w:r w:rsidR="0078388E" w:rsidRPr="00B43922">
        <w:rPr>
          <w:rFonts w:ascii="Times New Roman" w:hAnsi="Times New Roman"/>
          <w:noProof/>
        </w:rPr>
        <w:t>0</w:t>
      </w:r>
      <w:r w:rsidR="0010003C" w:rsidRPr="00B43922">
        <w:rPr>
          <w:rFonts w:ascii="Times New Roman" w:hAnsi="Times New Roman"/>
          <w:noProof/>
        </w:rPr>
        <w:t>]</w:t>
      </w:r>
      <w:r w:rsidRPr="00B43922">
        <w:rPr>
          <w:rFonts w:ascii="Times New Roman" w:hAnsi="Times New Roman"/>
          <w:noProof/>
        </w:rPr>
        <w:tab/>
        <w:t xml:space="preserve">1. </w:t>
      </w:r>
      <w:r w:rsidR="00D50D43" w:rsidRPr="00B43922">
        <w:rPr>
          <w:rFonts w:ascii="Times New Roman" w:hAnsi="Times New Roman"/>
          <w:noProof/>
        </w:rPr>
        <w:t xml:space="preserve">The </w:t>
      </w:r>
      <w:r w:rsidR="00160322">
        <w:rPr>
          <w:rFonts w:ascii="Times New Roman" w:hAnsi="Times New Roman"/>
          <w:noProof/>
        </w:rPr>
        <w:t>updated</w:t>
      </w:r>
      <w:r w:rsidR="00D50D43" w:rsidRPr="00B43922">
        <w:rPr>
          <w:rFonts w:ascii="Times New Roman" w:hAnsi="Times New Roman"/>
          <w:noProof/>
        </w:rPr>
        <w:t xml:space="preserve"> model </w:t>
      </w:r>
      <w:r w:rsidR="00160322">
        <w:rPr>
          <w:rFonts w:ascii="Times New Roman" w:hAnsi="Times New Roman"/>
          <w:noProof/>
        </w:rPr>
        <w:t xml:space="preserve">for </w:t>
      </w:r>
      <w:r w:rsidR="00FD48BA">
        <w:rPr>
          <w:rFonts w:ascii="Times New Roman" w:hAnsi="Times New Roman"/>
          <w:noProof/>
        </w:rPr>
        <w:t xml:space="preserve">the </w:t>
      </w:r>
      <w:r w:rsidR="00926CB9" w:rsidRPr="00B43922">
        <w:rPr>
          <w:rFonts w:ascii="Times New Roman" w:hAnsi="Times New Roman"/>
          <w:noProof/>
        </w:rPr>
        <w:t xml:space="preserve">CIDI </w:t>
      </w:r>
      <w:r w:rsidR="00D16024">
        <w:rPr>
          <w:rFonts w:ascii="Times New Roman" w:hAnsi="Times New Roman"/>
          <w:noProof/>
        </w:rPr>
        <w:t xml:space="preserve">ministerial process </w:t>
      </w:r>
      <w:r w:rsidR="00D50D43" w:rsidRPr="00B43922">
        <w:rPr>
          <w:rFonts w:ascii="Times New Roman" w:hAnsi="Times New Roman"/>
          <w:noProof/>
        </w:rPr>
        <w:t>and the role of Cooperation Authorities</w:t>
      </w:r>
      <w:r w:rsidR="004B2515" w:rsidRPr="00B43922">
        <w:rPr>
          <w:rStyle w:val="FootnoteReference"/>
          <w:rFonts w:ascii="Times New Roman" w:hAnsi="Times New Roman"/>
          <w:noProof/>
          <w:u w:val="single"/>
        </w:rPr>
        <w:footnoteReference w:id="3"/>
      </w:r>
      <w:r w:rsidR="00197BC2" w:rsidRPr="00B43922">
        <w:rPr>
          <w:rFonts w:ascii="Times New Roman" w:hAnsi="Times New Roman"/>
          <w:noProof/>
          <w:vertAlign w:val="superscript"/>
        </w:rPr>
        <w:t>/</w:t>
      </w:r>
      <w:r w:rsidR="00926CB9" w:rsidRPr="00B43922">
        <w:rPr>
          <w:rFonts w:ascii="Times New Roman" w:hAnsi="Times New Roman"/>
          <w:noProof/>
        </w:rPr>
        <w:t xml:space="preserve"> </w:t>
      </w:r>
    </w:p>
    <w:p w14:paraId="1093A1EC" w14:textId="77777777" w:rsidR="00863244" w:rsidRPr="002412AA" w:rsidRDefault="002412AA" w:rsidP="002412AA">
      <w:pPr>
        <w:numPr>
          <w:ilvl w:val="0"/>
          <w:numId w:val="22"/>
        </w:numPr>
        <w:spacing w:after="0" w:line="240" w:lineRule="auto"/>
        <w:ind w:left="252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Connecting </w:t>
      </w:r>
      <w:r w:rsidR="004F1770">
        <w:rPr>
          <w:rFonts w:ascii="Times New Roman" w:hAnsi="Times New Roman"/>
          <w:noProof/>
        </w:rPr>
        <w:t>c</w:t>
      </w:r>
      <w:r>
        <w:rPr>
          <w:rFonts w:ascii="Times New Roman" w:hAnsi="Times New Roman"/>
          <w:noProof/>
        </w:rPr>
        <w:t>ooperation to the Ministerials.</w:t>
      </w:r>
    </w:p>
    <w:p w14:paraId="0AB79C86" w14:textId="77777777" w:rsidR="004D1A18" w:rsidRPr="00326512" w:rsidRDefault="004D1A18" w:rsidP="00527C95">
      <w:pPr>
        <w:spacing w:after="0" w:line="240" w:lineRule="auto"/>
        <w:jc w:val="both"/>
        <w:rPr>
          <w:rFonts w:ascii="Times New Roman" w:hAnsi="Times New Roman"/>
          <w:noProof/>
        </w:rPr>
      </w:pPr>
    </w:p>
    <w:p w14:paraId="40FC8697" w14:textId="77777777" w:rsidR="004D1A18" w:rsidRDefault="004D1A18" w:rsidP="00527C95">
      <w:pPr>
        <w:tabs>
          <w:tab w:val="left" w:pos="2160"/>
        </w:tabs>
        <w:spacing w:after="0" w:line="240" w:lineRule="auto"/>
        <w:ind w:left="2160" w:hanging="2160"/>
        <w:jc w:val="both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 xml:space="preserve">    </w:t>
      </w:r>
      <w:r w:rsidR="0010003C" w:rsidRPr="00B43922">
        <w:rPr>
          <w:rFonts w:ascii="Times New Roman" w:hAnsi="Times New Roman"/>
          <w:noProof/>
        </w:rPr>
        <w:t>[</w:t>
      </w:r>
      <w:r w:rsidRPr="00B43922">
        <w:rPr>
          <w:rFonts w:ascii="Times New Roman" w:hAnsi="Times New Roman"/>
          <w:noProof/>
        </w:rPr>
        <w:t>1</w:t>
      </w:r>
      <w:r w:rsidR="0078388E" w:rsidRPr="00B43922">
        <w:rPr>
          <w:rFonts w:ascii="Times New Roman" w:hAnsi="Times New Roman"/>
          <w:noProof/>
        </w:rPr>
        <w:t>4</w:t>
      </w:r>
      <w:r w:rsidRPr="00B43922">
        <w:rPr>
          <w:rFonts w:ascii="Times New Roman" w:hAnsi="Times New Roman"/>
          <w:noProof/>
        </w:rPr>
        <w:t>:</w:t>
      </w:r>
      <w:r w:rsidR="00075082">
        <w:rPr>
          <w:rFonts w:ascii="Times New Roman" w:hAnsi="Times New Roman"/>
          <w:noProof/>
        </w:rPr>
        <w:t>2</w:t>
      </w:r>
      <w:r w:rsidR="0078388E" w:rsidRPr="00B43922">
        <w:rPr>
          <w:rFonts w:ascii="Times New Roman" w:hAnsi="Times New Roman"/>
          <w:noProof/>
        </w:rPr>
        <w:t>0</w:t>
      </w:r>
      <w:r w:rsidRPr="00B43922">
        <w:rPr>
          <w:rFonts w:ascii="Times New Roman" w:hAnsi="Times New Roman"/>
          <w:noProof/>
        </w:rPr>
        <w:t xml:space="preserve"> – 1</w:t>
      </w:r>
      <w:r w:rsidR="00075082">
        <w:rPr>
          <w:rFonts w:ascii="Times New Roman" w:hAnsi="Times New Roman"/>
          <w:noProof/>
        </w:rPr>
        <w:t>4</w:t>
      </w:r>
      <w:r w:rsidRPr="00B43922">
        <w:rPr>
          <w:rFonts w:ascii="Times New Roman" w:hAnsi="Times New Roman"/>
          <w:noProof/>
        </w:rPr>
        <w:t>:</w:t>
      </w:r>
      <w:r w:rsidR="00192663">
        <w:rPr>
          <w:rFonts w:ascii="Times New Roman" w:hAnsi="Times New Roman"/>
          <w:noProof/>
        </w:rPr>
        <w:t>4</w:t>
      </w:r>
      <w:r w:rsidR="008C5192" w:rsidRPr="00B43922">
        <w:rPr>
          <w:rFonts w:ascii="Times New Roman" w:hAnsi="Times New Roman"/>
          <w:noProof/>
        </w:rPr>
        <w:t>0</w:t>
      </w:r>
      <w:r w:rsidR="0010003C" w:rsidRPr="00B43922">
        <w:rPr>
          <w:rFonts w:ascii="Times New Roman" w:hAnsi="Times New Roman"/>
          <w:noProof/>
        </w:rPr>
        <w:t>]</w:t>
      </w:r>
      <w:r w:rsidRPr="00B43922">
        <w:rPr>
          <w:rFonts w:ascii="Times New Roman" w:hAnsi="Times New Roman"/>
          <w:noProof/>
        </w:rPr>
        <w:tab/>
        <w:t xml:space="preserve">2. </w:t>
      </w:r>
      <w:r w:rsidR="00432C76" w:rsidRPr="00B43922">
        <w:rPr>
          <w:rFonts w:ascii="Times New Roman" w:hAnsi="Times New Roman"/>
          <w:noProof/>
        </w:rPr>
        <w:t>Financi</w:t>
      </w:r>
      <w:r w:rsidR="00D50D43" w:rsidRPr="00B43922">
        <w:rPr>
          <w:rFonts w:ascii="Times New Roman" w:hAnsi="Times New Roman"/>
          <w:noProof/>
        </w:rPr>
        <w:t>ng for Development Cooperation within the OAS</w:t>
      </w:r>
      <w:r w:rsidR="00926CB9" w:rsidRPr="00B43922">
        <w:rPr>
          <w:rFonts w:ascii="Times New Roman" w:hAnsi="Times New Roman"/>
          <w:noProof/>
        </w:rPr>
        <w:t>-SEDI</w:t>
      </w:r>
      <w:r w:rsidR="005A23AA" w:rsidRPr="00B43922">
        <w:rPr>
          <w:rFonts w:ascii="Times New Roman" w:hAnsi="Times New Roman"/>
          <w:noProof/>
        </w:rPr>
        <w:t xml:space="preserve"> Framework</w:t>
      </w:r>
      <w:r w:rsidR="00926CB9" w:rsidRPr="00B43922">
        <w:rPr>
          <w:rFonts w:ascii="Times New Roman" w:hAnsi="Times New Roman"/>
          <w:noProof/>
        </w:rPr>
        <w:t xml:space="preserve">: </w:t>
      </w:r>
      <w:r w:rsidR="00D50D43" w:rsidRPr="00B43922">
        <w:rPr>
          <w:rFonts w:ascii="Times New Roman" w:hAnsi="Times New Roman"/>
          <w:noProof/>
        </w:rPr>
        <w:t>The need to renew financing</w:t>
      </w:r>
      <w:r w:rsidR="00451986">
        <w:rPr>
          <w:rFonts w:ascii="Times New Roman" w:hAnsi="Times New Roman"/>
          <w:noProof/>
        </w:rPr>
        <w:t>.</w:t>
      </w:r>
    </w:p>
    <w:p w14:paraId="32C41464" w14:textId="77777777" w:rsidR="008E30AF" w:rsidRDefault="008E30AF" w:rsidP="008E30AF">
      <w:pPr>
        <w:numPr>
          <w:ilvl w:val="0"/>
          <w:numId w:val="22"/>
        </w:numPr>
        <w:spacing w:after="0" w:line="240" w:lineRule="auto"/>
        <w:ind w:left="2520"/>
        <w:jc w:val="both"/>
        <w:rPr>
          <w:rFonts w:ascii="Times New Roman" w:hAnsi="Times New Roman"/>
          <w:noProof/>
        </w:rPr>
      </w:pPr>
      <w:r w:rsidRPr="008E30AF">
        <w:rPr>
          <w:rFonts w:ascii="Times New Roman" w:hAnsi="Times New Roman"/>
          <w:noProof/>
        </w:rPr>
        <w:t xml:space="preserve">Issue strategies and </w:t>
      </w:r>
      <w:r w:rsidR="000E76FF">
        <w:rPr>
          <w:rFonts w:ascii="Times New Roman" w:hAnsi="Times New Roman"/>
          <w:noProof/>
        </w:rPr>
        <w:t xml:space="preserve">adopt </w:t>
      </w:r>
      <w:r w:rsidRPr="008E30AF">
        <w:rPr>
          <w:rFonts w:ascii="Times New Roman" w:hAnsi="Times New Roman"/>
          <w:noProof/>
        </w:rPr>
        <w:t>guidelines for raising additional funds to finance partnership for development activities. (Statutes</w:t>
      </w:r>
      <w:r w:rsidR="006B7589">
        <w:rPr>
          <w:rFonts w:ascii="Times New Roman" w:hAnsi="Times New Roman"/>
          <w:noProof/>
        </w:rPr>
        <w:t xml:space="preserve"> of the IACD</w:t>
      </w:r>
      <w:r w:rsidRPr="008E30AF">
        <w:rPr>
          <w:rFonts w:ascii="Times New Roman" w:hAnsi="Times New Roman"/>
          <w:noProof/>
        </w:rPr>
        <w:t>. Art. 9</w:t>
      </w:r>
      <w:r w:rsidR="002206E5">
        <w:rPr>
          <w:rFonts w:ascii="Times New Roman" w:hAnsi="Times New Roman"/>
          <w:noProof/>
        </w:rPr>
        <w:t xml:space="preserve"> - </w:t>
      </w:r>
      <w:r w:rsidRPr="008E30AF">
        <w:rPr>
          <w:rFonts w:ascii="Times New Roman" w:hAnsi="Times New Roman"/>
          <w:noProof/>
        </w:rPr>
        <w:t>4)</w:t>
      </w:r>
    </w:p>
    <w:p w14:paraId="274F0963" w14:textId="77777777" w:rsidR="002206E5" w:rsidRPr="00B43922" w:rsidRDefault="002206E5" w:rsidP="008E30AF">
      <w:pPr>
        <w:numPr>
          <w:ilvl w:val="0"/>
          <w:numId w:val="22"/>
        </w:numPr>
        <w:spacing w:after="0" w:line="240" w:lineRule="auto"/>
        <w:ind w:left="252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Bolstering the </w:t>
      </w:r>
      <w:r w:rsidR="006D1AAC">
        <w:rPr>
          <w:rFonts w:ascii="Times New Roman" w:hAnsi="Times New Roman"/>
          <w:noProof/>
        </w:rPr>
        <w:t xml:space="preserve">OAS </w:t>
      </w:r>
      <w:r>
        <w:rPr>
          <w:rFonts w:ascii="Times New Roman" w:hAnsi="Times New Roman"/>
          <w:noProof/>
        </w:rPr>
        <w:t>Development Cooperation Fund (DCF)</w:t>
      </w:r>
    </w:p>
    <w:p w14:paraId="1E27D244" w14:textId="77777777" w:rsidR="000E0F6F" w:rsidRPr="00B43922" w:rsidRDefault="000E0F6F" w:rsidP="00527C95">
      <w:pPr>
        <w:tabs>
          <w:tab w:val="left" w:pos="2160"/>
        </w:tabs>
        <w:spacing w:after="0" w:line="240" w:lineRule="auto"/>
        <w:ind w:left="2160" w:hanging="2160"/>
        <w:jc w:val="both"/>
        <w:rPr>
          <w:rFonts w:ascii="Times New Roman" w:hAnsi="Times New Roman"/>
          <w:noProof/>
        </w:rPr>
      </w:pPr>
    </w:p>
    <w:p w14:paraId="78BA3020" w14:textId="77777777" w:rsidR="00192663" w:rsidRDefault="00192663" w:rsidP="00527C95">
      <w:pPr>
        <w:tabs>
          <w:tab w:val="left" w:pos="2160"/>
        </w:tabs>
        <w:spacing w:after="0" w:line="240" w:lineRule="auto"/>
        <w:ind w:left="2160" w:hanging="2430"/>
        <w:jc w:val="both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 xml:space="preserve">   </w:t>
      </w:r>
      <w:r>
        <w:rPr>
          <w:rFonts w:ascii="Times New Roman" w:hAnsi="Times New Roman"/>
          <w:noProof/>
        </w:rPr>
        <w:t xml:space="preserve">     </w:t>
      </w:r>
      <w:r w:rsidRPr="00B43922">
        <w:rPr>
          <w:rFonts w:ascii="Times New Roman" w:hAnsi="Times New Roman"/>
          <w:noProof/>
        </w:rPr>
        <w:t xml:space="preserve"> [14:</w:t>
      </w:r>
      <w:r>
        <w:rPr>
          <w:rFonts w:ascii="Times New Roman" w:hAnsi="Times New Roman"/>
          <w:noProof/>
        </w:rPr>
        <w:t>4</w:t>
      </w:r>
      <w:r w:rsidRPr="00B43922">
        <w:rPr>
          <w:rFonts w:ascii="Times New Roman" w:hAnsi="Times New Roman"/>
          <w:noProof/>
        </w:rPr>
        <w:t>0 – 1</w:t>
      </w:r>
      <w:r>
        <w:rPr>
          <w:rFonts w:ascii="Times New Roman" w:hAnsi="Times New Roman"/>
          <w:noProof/>
        </w:rPr>
        <w:t>5</w:t>
      </w:r>
      <w:r w:rsidRPr="00B43922">
        <w:rPr>
          <w:rFonts w:ascii="Times New Roman" w:hAnsi="Times New Roman"/>
          <w:noProof/>
        </w:rPr>
        <w:t>:</w:t>
      </w:r>
      <w:r>
        <w:rPr>
          <w:rFonts w:ascii="Times New Roman" w:hAnsi="Times New Roman"/>
          <w:noProof/>
        </w:rPr>
        <w:t>0</w:t>
      </w:r>
      <w:r w:rsidRPr="00B43922">
        <w:rPr>
          <w:rFonts w:ascii="Times New Roman" w:hAnsi="Times New Roman"/>
          <w:noProof/>
        </w:rPr>
        <w:t>0]</w:t>
      </w:r>
      <w:r>
        <w:rPr>
          <w:rFonts w:ascii="Times New Roman" w:hAnsi="Times New Roman"/>
          <w:noProof/>
        </w:rPr>
        <w:tab/>
        <w:t xml:space="preserve">3. </w:t>
      </w:r>
      <w:r w:rsidR="00E669CF" w:rsidRPr="00E669CF">
        <w:rPr>
          <w:rFonts w:ascii="Times New Roman" w:hAnsi="Times New Roman"/>
          <w:noProof/>
        </w:rPr>
        <w:t>Position the IACD in the international development cooperation landscape</w:t>
      </w:r>
      <w:r w:rsidR="00E669CF">
        <w:rPr>
          <w:rFonts w:ascii="Times New Roman" w:hAnsi="Times New Roman"/>
          <w:noProof/>
        </w:rPr>
        <w:t>.</w:t>
      </w:r>
    </w:p>
    <w:p w14:paraId="19D52906" w14:textId="77777777" w:rsidR="009F2DF8" w:rsidRDefault="009F2DF8" w:rsidP="009F2DF8">
      <w:pPr>
        <w:numPr>
          <w:ilvl w:val="0"/>
          <w:numId w:val="22"/>
        </w:numPr>
        <w:spacing w:after="0" w:line="240" w:lineRule="auto"/>
        <w:ind w:left="2520"/>
        <w:jc w:val="both"/>
        <w:rPr>
          <w:rFonts w:ascii="Times New Roman" w:hAnsi="Times New Roman"/>
          <w:noProof/>
        </w:rPr>
      </w:pPr>
      <w:r w:rsidRPr="009F2DF8">
        <w:rPr>
          <w:rFonts w:ascii="Times New Roman" w:hAnsi="Times New Roman"/>
          <w:noProof/>
        </w:rPr>
        <w:t>Develop the framework for the IACD to establish cooperative relations with Permanent Observers, other states, national and international organizations, and other entities, including the private sector. (Statutes</w:t>
      </w:r>
      <w:r w:rsidR="002206E5">
        <w:rPr>
          <w:rFonts w:ascii="Times New Roman" w:hAnsi="Times New Roman"/>
          <w:noProof/>
        </w:rPr>
        <w:t xml:space="preserve"> of the IACD</w:t>
      </w:r>
      <w:r w:rsidRPr="009F2DF8">
        <w:rPr>
          <w:rFonts w:ascii="Times New Roman" w:hAnsi="Times New Roman"/>
          <w:noProof/>
        </w:rPr>
        <w:t>. Art. 9</w:t>
      </w:r>
      <w:r w:rsidR="002206E5">
        <w:rPr>
          <w:rFonts w:ascii="Times New Roman" w:hAnsi="Times New Roman"/>
          <w:noProof/>
        </w:rPr>
        <w:t xml:space="preserve"> -</w:t>
      </w:r>
      <w:r w:rsidRPr="009F2DF8">
        <w:rPr>
          <w:rFonts w:ascii="Times New Roman" w:hAnsi="Times New Roman"/>
          <w:noProof/>
        </w:rPr>
        <w:t xml:space="preserve"> 12)</w:t>
      </w:r>
    </w:p>
    <w:p w14:paraId="21938627" w14:textId="77777777" w:rsidR="00BD6BEF" w:rsidRDefault="000E76FF" w:rsidP="009F2DF8">
      <w:pPr>
        <w:numPr>
          <w:ilvl w:val="0"/>
          <w:numId w:val="22"/>
        </w:numPr>
        <w:spacing w:after="0" w:line="240" w:lineRule="auto"/>
        <w:ind w:left="252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Advise on the appropriate methodology for</w:t>
      </w:r>
      <w:r w:rsidR="00BD6BEF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integrating </w:t>
      </w:r>
      <w:r w:rsidR="00BD6BEF">
        <w:rPr>
          <w:rFonts w:ascii="Times New Roman" w:hAnsi="Times New Roman"/>
          <w:noProof/>
        </w:rPr>
        <w:t xml:space="preserve">the </w:t>
      </w:r>
      <w:r w:rsidR="00DD1696">
        <w:rPr>
          <w:rFonts w:ascii="Times New Roman" w:hAnsi="Times New Roman"/>
          <w:noProof/>
        </w:rPr>
        <w:t xml:space="preserve">development cooperation </w:t>
      </w:r>
      <w:r w:rsidR="00EA53EF">
        <w:rPr>
          <w:rFonts w:ascii="Times New Roman" w:hAnsi="Times New Roman"/>
          <w:noProof/>
        </w:rPr>
        <w:t xml:space="preserve">programs, projects, and activities </w:t>
      </w:r>
      <w:r w:rsidR="00DD1696">
        <w:rPr>
          <w:rFonts w:ascii="Times New Roman" w:hAnsi="Times New Roman"/>
          <w:noProof/>
        </w:rPr>
        <w:t xml:space="preserve">within the context </w:t>
      </w:r>
      <w:r w:rsidR="00BD6BEF">
        <w:rPr>
          <w:rFonts w:ascii="Times New Roman" w:hAnsi="Times New Roman"/>
          <w:noProof/>
        </w:rPr>
        <w:t>of the IACD</w:t>
      </w:r>
      <w:r w:rsidR="00DD1696">
        <w:rPr>
          <w:rFonts w:ascii="Times New Roman" w:hAnsi="Times New Roman"/>
          <w:noProof/>
        </w:rPr>
        <w:t xml:space="preserve"> (SEDI)</w:t>
      </w:r>
      <w:r w:rsidR="00BD6BEF">
        <w:rPr>
          <w:rFonts w:ascii="Times New Roman" w:hAnsi="Times New Roman"/>
          <w:noProof/>
        </w:rPr>
        <w:t xml:space="preserve"> into the </w:t>
      </w:r>
      <w:r w:rsidR="00EA53EF">
        <w:rPr>
          <w:rFonts w:ascii="Times New Roman" w:hAnsi="Times New Roman"/>
          <w:noProof/>
        </w:rPr>
        <w:t xml:space="preserve">work plans and reports of </w:t>
      </w:r>
      <w:r w:rsidR="00B714AB">
        <w:rPr>
          <w:rFonts w:ascii="Times New Roman" w:hAnsi="Times New Roman"/>
          <w:noProof/>
        </w:rPr>
        <w:t xml:space="preserve">member states. </w:t>
      </w:r>
    </w:p>
    <w:p w14:paraId="338E37C6" w14:textId="77777777" w:rsidR="00192663" w:rsidRDefault="00192663" w:rsidP="004837FA">
      <w:pPr>
        <w:tabs>
          <w:tab w:val="left" w:pos="2160"/>
        </w:tabs>
        <w:spacing w:after="0" w:line="240" w:lineRule="auto"/>
        <w:ind w:left="2520"/>
        <w:jc w:val="both"/>
        <w:rPr>
          <w:rFonts w:ascii="Times New Roman" w:hAnsi="Times New Roman"/>
          <w:noProof/>
        </w:rPr>
      </w:pPr>
    </w:p>
    <w:p w14:paraId="47494928" w14:textId="77777777" w:rsidR="002A4A25" w:rsidRPr="00B43922" w:rsidRDefault="00192663" w:rsidP="00527C95">
      <w:pPr>
        <w:tabs>
          <w:tab w:val="left" w:pos="2160"/>
        </w:tabs>
        <w:spacing w:after="0" w:line="240" w:lineRule="auto"/>
        <w:ind w:left="2160" w:hanging="243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</w:t>
      </w:r>
      <w:r w:rsidR="0010003C" w:rsidRPr="00B43922">
        <w:rPr>
          <w:rFonts w:ascii="Times New Roman" w:hAnsi="Times New Roman"/>
          <w:noProof/>
        </w:rPr>
        <w:t>[</w:t>
      </w:r>
      <w:r w:rsidR="002A4A25" w:rsidRPr="00B43922">
        <w:rPr>
          <w:rFonts w:ascii="Times New Roman" w:hAnsi="Times New Roman"/>
          <w:noProof/>
        </w:rPr>
        <w:t>15:</w:t>
      </w:r>
      <w:r w:rsidR="00CB636A" w:rsidRPr="00B43922">
        <w:rPr>
          <w:rFonts w:ascii="Times New Roman" w:hAnsi="Times New Roman"/>
          <w:noProof/>
        </w:rPr>
        <w:t>0</w:t>
      </w:r>
      <w:r w:rsidR="008C5192" w:rsidRPr="00B43922">
        <w:rPr>
          <w:rFonts w:ascii="Times New Roman" w:hAnsi="Times New Roman"/>
          <w:noProof/>
        </w:rPr>
        <w:t>0</w:t>
      </w:r>
      <w:r w:rsidR="002A4A25" w:rsidRPr="00B43922">
        <w:rPr>
          <w:rFonts w:ascii="Times New Roman" w:hAnsi="Times New Roman"/>
          <w:noProof/>
        </w:rPr>
        <w:t xml:space="preserve"> – 17:</w:t>
      </w:r>
      <w:r w:rsidR="00A66832" w:rsidRPr="00B43922">
        <w:rPr>
          <w:rFonts w:ascii="Times New Roman" w:hAnsi="Times New Roman"/>
          <w:noProof/>
        </w:rPr>
        <w:t>0</w:t>
      </w:r>
      <w:r w:rsidR="002A4A25" w:rsidRPr="00B43922">
        <w:rPr>
          <w:rFonts w:ascii="Times New Roman" w:hAnsi="Times New Roman"/>
          <w:noProof/>
        </w:rPr>
        <w:t>0</w:t>
      </w:r>
      <w:r w:rsidR="0010003C" w:rsidRPr="00B43922">
        <w:rPr>
          <w:rFonts w:ascii="Times New Roman" w:hAnsi="Times New Roman"/>
          <w:noProof/>
        </w:rPr>
        <w:t>]</w:t>
      </w:r>
      <w:r w:rsidR="002A4A25" w:rsidRPr="00B43922"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>4</w:t>
      </w:r>
      <w:r w:rsidR="002A4A25" w:rsidRPr="00B43922">
        <w:rPr>
          <w:rFonts w:ascii="Times New Roman" w:hAnsi="Times New Roman"/>
          <w:noProof/>
        </w:rPr>
        <w:t xml:space="preserve">. </w:t>
      </w:r>
      <w:r w:rsidR="00086B39" w:rsidRPr="00B43922">
        <w:rPr>
          <w:rFonts w:ascii="Times New Roman" w:hAnsi="Times New Roman"/>
          <w:noProof/>
        </w:rPr>
        <w:t>Coopera</w:t>
      </w:r>
      <w:r w:rsidR="00D50D43" w:rsidRPr="00B43922">
        <w:rPr>
          <w:rFonts w:ascii="Times New Roman" w:hAnsi="Times New Roman"/>
          <w:noProof/>
        </w:rPr>
        <w:t>tion in Action</w:t>
      </w:r>
      <w:r w:rsidR="00086B39" w:rsidRPr="00B43922">
        <w:rPr>
          <w:rFonts w:ascii="Times New Roman" w:hAnsi="Times New Roman"/>
          <w:noProof/>
        </w:rPr>
        <w:t xml:space="preserve"> </w:t>
      </w:r>
      <w:r w:rsidR="00D50D43" w:rsidRPr="00B43922">
        <w:rPr>
          <w:rFonts w:ascii="Times New Roman" w:hAnsi="Times New Roman"/>
          <w:noProof/>
        </w:rPr>
        <w:t>–</w:t>
      </w:r>
      <w:r w:rsidR="00086B39" w:rsidRPr="00B43922">
        <w:rPr>
          <w:rFonts w:ascii="Times New Roman" w:hAnsi="Times New Roman"/>
          <w:noProof/>
        </w:rPr>
        <w:t xml:space="preserve"> </w:t>
      </w:r>
      <w:r w:rsidR="00D50D43" w:rsidRPr="00B43922">
        <w:rPr>
          <w:rFonts w:ascii="Times New Roman" w:hAnsi="Times New Roman"/>
          <w:noProof/>
        </w:rPr>
        <w:t>Sharing experiences, knowledge, and best practices: linking needs with offers of cooperation</w:t>
      </w:r>
      <w:r w:rsidR="00086B39" w:rsidRPr="00B43922">
        <w:rPr>
          <w:rFonts w:ascii="Times New Roman" w:hAnsi="Times New Roman"/>
          <w:noProof/>
        </w:rPr>
        <w:t xml:space="preserve"> </w:t>
      </w:r>
      <w:r w:rsidR="009D15A1" w:rsidRPr="00B43922">
        <w:rPr>
          <w:rFonts w:ascii="Times New Roman" w:hAnsi="Times New Roman"/>
          <w:i/>
          <w:iCs/>
          <w:noProof/>
        </w:rPr>
        <w:t>(5 minut</w:t>
      </w:r>
      <w:r w:rsidR="00D50D43" w:rsidRPr="00B43922">
        <w:rPr>
          <w:rFonts w:ascii="Times New Roman" w:hAnsi="Times New Roman"/>
          <w:i/>
          <w:iCs/>
          <w:noProof/>
        </w:rPr>
        <w:t>e</w:t>
      </w:r>
      <w:r w:rsidR="009D15A1" w:rsidRPr="00B43922">
        <w:rPr>
          <w:rFonts w:ascii="Times New Roman" w:hAnsi="Times New Roman"/>
          <w:i/>
          <w:iCs/>
          <w:noProof/>
        </w:rPr>
        <w:t>s p</w:t>
      </w:r>
      <w:r w:rsidR="00D50D43" w:rsidRPr="00B43922">
        <w:rPr>
          <w:rFonts w:ascii="Times New Roman" w:hAnsi="Times New Roman"/>
          <w:i/>
          <w:iCs/>
          <w:noProof/>
        </w:rPr>
        <w:t>er presentation</w:t>
      </w:r>
      <w:r w:rsidR="009D15A1" w:rsidRPr="00B43922">
        <w:rPr>
          <w:rFonts w:ascii="Times New Roman" w:hAnsi="Times New Roman"/>
          <w:i/>
          <w:iCs/>
          <w:noProof/>
        </w:rPr>
        <w:t>):</w:t>
      </w:r>
    </w:p>
    <w:p w14:paraId="61886EC0" w14:textId="77777777" w:rsidR="00D6427C" w:rsidRPr="00B43922" w:rsidRDefault="00D50D43" w:rsidP="00197BC2">
      <w:pPr>
        <w:numPr>
          <w:ilvl w:val="0"/>
          <w:numId w:val="22"/>
        </w:numPr>
        <w:spacing w:after="0" w:line="240" w:lineRule="auto"/>
        <w:ind w:left="2520"/>
        <w:jc w:val="both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>What are the priority needs for socioeconomic recovery in the region</w:t>
      </w:r>
      <w:r w:rsidR="004B4707" w:rsidRPr="00B43922">
        <w:rPr>
          <w:rFonts w:ascii="Times New Roman" w:hAnsi="Times New Roman"/>
          <w:noProof/>
        </w:rPr>
        <w:t>?</w:t>
      </w:r>
    </w:p>
    <w:p w14:paraId="4A0DB92E" w14:textId="77777777" w:rsidR="00D6427C" w:rsidRPr="00B43922" w:rsidRDefault="007D30D0" w:rsidP="00197BC2">
      <w:pPr>
        <w:numPr>
          <w:ilvl w:val="0"/>
          <w:numId w:val="22"/>
        </w:numPr>
        <w:spacing w:after="0" w:line="240" w:lineRule="auto"/>
        <w:ind w:left="2520"/>
        <w:jc w:val="both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>What are the South-South, Triangular, and North-South offers of cooperation among the OAS member states; including catalogs, practices, programs, technical assistance, knowledge-sharing, and available financing</w:t>
      </w:r>
      <w:r w:rsidR="00600356" w:rsidRPr="00B43922">
        <w:rPr>
          <w:rFonts w:ascii="Times New Roman" w:hAnsi="Times New Roman"/>
          <w:noProof/>
        </w:rPr>
        <w:t>?</w:t>
      </w:r>
    </w:p>
    <w:p w14:paraId="0B85F61A" w14:textId="77777777" w:rsidR="00793F4D" w:rsidRPr="00B43922" w:rsidRDefault="00793F4D" w:rsidP="00197BC2">
      <w:pPr>
        <w:spacing w:after="0" w:line="240" w:lineRule="auto"/>
        <w:ind w:hanging="90"/>
        <w:jc w:val="both"/>
        <w:rPr>
          <w:rFonts w:ascii="Times New Roman" w:hAnsi="Times New Roman"/>
          <w:noProof/>
        </w:rPr>
      </w:pPr>
    </w:p>
    <w:p w14:paraId="7F6ACC3F" w14:textId="77777777" w:rsidR="0020025D" w:rsidRPr="00B43922" w:rsidRDefault="007D30D0" w:rsidP="00B67663">
      <w:pPr>
        <w:spacing w:after="0" w:line="240" w:lineRule="auto"/>
        <w:ind w:left="2160"/>
        <w:jc w:val="both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>The following delegations will share solutions, offers of cooperation, lessons learned, and best practices</w:t>
      </w:r>
      <w:r w:rsidR="0020025D" w:rsidRPr="00B43922">
        <w:rPr>
          <w:rFonts w:ascii="Times New Roman" w:hAnsi="Times New Roman"/>
          <w:noProof/>
        </w:rPr>
        <w:t>:</w:t>
      </w:r>
    </w:p>
    <w:p w14:paraId="3F2A7A5B" w14:textId="77777777" w:rsidR="009F5DB0" w:rsidRPr="00B43922" w:rsidRDefault="009F5DB0" w:rsidP="009F5DB0">
      <w:pPr>
        <w:pStyle w:val="ListParagraph"/>
        <w:numPr>
          <w:ilvl w:val="2"/>
          <w:numId w:val="42"/>
        </w:numPr>
        <w:spacing w:after="0" w:line="240" w:lineRule="auto"/>
        <w:ind w:left="2520"/>
        <w:jc w:val="both"/>
        <w:rPr>
          <w:noProof/>
        </w:rPr>
      </w:pPr>
      <w:r w:rsidRPr="00B43922">
        <w:rPr>
          <w:rFonts w:ascii="Times New Roman" w:hAnsi="Times New Roman"/>
          <w:noProof/>
          <w:u w:val="single"/>
        </w:rPr>
        <w:t>Grenada</w:t>
      </w:r>
      <w:r w:rsidRPr="00B43922">
        <w:rPr>
          <w:rFonts w:ascii="Times New Roman" w:hAnsi="Times New Roman"/>
          <w:noProof/>
        </w:rPr>
        <w:t xml:space="preserve">: Hon. Oliver Joseph, Minister, Ministry of Foreign Affairs, International Affairs, and CARICOM Affairs. </w:t>
      </w:r>
    </w:p>
    <w:p w14:paraId="5BA4DD6F" w14:textId="77777777" w:rsidR="00793F4D" w:rsidRPr="00B43922" w:rsidRDefault="00793F4D" w:rsidP="000D032D">
      <w:pPr>
        <w:pStyle w:val="ListParagraph"/>
        <w:numPr>
          <w:ilvl w:val="2"/>
          <w:numId w:val="42"/>
        </w:numPr>
        <w:spacing w:after="0" w:line="240" w:lineRule="auto"/>
        <w:ind w:left="2520"/>
        <w:jc w:val="both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  <w:u w:val="single"/>
        </w:rPr>
        <w:t>Chile</w:t>
      </w:r>
      <w:r w:rsidR="00640B6E" w:rsidRPr="00B43922">
        <w:rPr>
          <w:rFonts w:ascii="Times New Roman" w:hAnsi="Times New Roman"/>
          <w:noProof/>
          <w:u w:val="single"/>
        </w:rPr>
        <w:t>:</w:t>
      </w:r>
      <w:r w:rsidR="00640B6E" w:rsidRPr="00B43922">
        <w:rPr>
          <w:rFonts w:ascii="Times New Roman" w:hAnsi="Times New Roman"/>
          <w:noProof/>
        </w:rPr>
        <w:t xml:space="preserve"> </w:t>
      </w:r>
      <w:r w:rsidR="00F85DBD" w:rsidRPr="00B43922">
        <w:rPr>
          <w:rFonts w:ascii="Times New Roman" w:hAnsi="Times New Roman"/>
          <w:noProof/>
        </w:rPr>
        <w:t>M</w:t>
      </w:r>
      <w:r w:rsidR="00640B6E" w:rsidRPr="00B43922">
        <w:rPr>
          <w:rFonts w:ascii="Times New Roman" w:hAnsi="Times New Roman"/>
          <w:noProof/>
        </w:rPr>
        <w:t xml:space="preserve">r. Cristián Jara, </w:t>
      </w:r>
      <w:r w:rsidR="000B21B9" w:rsidRPr="00B43922">
        <w:rPr>
          <w:rFonts w:ascii="Times New Roman" w:hAnsi="Times New Roman"/>
          <w:noProof/>
        </w:rPr>
        <w:t xml:space="preserve">Executive </w:t>
      </w:r>
      <w:r w:rsidR="00640B6E" w:rsidRPr="00B43922">
        <w:rPr>
          <w:rFonts w:ascii="Times New Roman" w:hAnsi="Times New Roman"/>
          <w:noProof/>
        </w:rPr>
        <w:t>Director</w:t>
      </w:r>
      <w:r w:rsidR="000B21B9" w:rsidRPr="00B43922">
        <w:rPr>
          <w:rFonts w:ascii="Times New Roman" w:hAnsi="Times New Roman"/>
          <w:noProof/>
        </w:rPr>
        <w:t xml:space="preserve"> of the Chilean Agency for International Development Cooperation</w:t>
      </w:r>
      <w:r w:rsidR="00640B6E" w:rsidRPr="00B43922">
        <w:rPr>
          <w:rFonts w:ascii="Times New Roman" w:hAnsi="Times New Roman"/>
          <w:noProof/>
        </w:rPr>
        <w:t xml:space="preserve"> (AGCI)</w:t>
      </w:r>
    </w:p>
    <w:p w14:paraId="5ECFC623" w14:textId="77777777" w:rsidR="22F1B104" w:rsidRPr="00B43922" w:rsidRDefault="22F1B104" w:rsidP="000D032D">
      <w:pPr>
        <w:pStyle w:val="ListParagraph"/>
        <w:numPr>
          <w:ilvl w:val="2"/>
          <w:numId w:val="42"/>
        </w:numPr>
        <w:spacing w:after="0" w:line="240" w:lineRule="auto"/>
        <w:ind w:left="2520"/>
        <w:jc w:val="both"/>
        <w:rPr>
          <w:noProof/>
        </w:rPr>
      </w:pPr>
      <w:r w:rsidRPr="00B43922">
        <w:rPr>
          <w:rFonts w:ascii="Times New Roman" w:hAnsi="Times New Roman"/>
          <w:noProof/>
          <w:u w:val="single"/>
        </w:rPr>
        <w:t>Uruguay</w:t>
      </w:r>
      <w:r w:rsidR="00640B6E" w:rsidRPr="00B43922">
        <w:rPr>
          <w:rFonts w:ascii="Times New Roman" w:hAnsi="Times New Roman"/>
          <w:noProof/>
        </w:rPr>
        <w:t xml:space="preserve">: Claudia Romano, </w:t>
      </w:r>
      <w:r w:rsidR="000B21B9" w:rsidRPr="00B43922">
        <w:rPr>
          <w:rFonts w:ascii="Times New Roman" w:hAnsi="Times New Roman"/>
          <w:noProof/>
        </w:rPr>
        <w:t>Manager, Uruguayan Agency for International Cooperation</w:t>
      </w:r>
      <w:r w:rsidR="00640B6E" w:rsidRPr="00B43922">
        <w:rPr>
          <w:rFonts w:ascii="Times New Roman" w:hAnsi="Times New Roman"/>
          <w:noProof/>
        </w:rPr>
        <w:t xml:space="preserve"> (AUCI).</w:t>
      </w:r>
    </w:p>
    <w:p w14:paraId="63F10C3F" w14:textId="77777777" w:rsidR="22F1B104" w:rsidRPr="0037141E" w:rsidRDefault="22F1B104" w:rsidP="000D032D">
      <w:pPr>
        <w:pStyle w:val="ListParagraph"/>
        <w:numPr>
          <w:ilvl w:val="2"/>
          <w:numId w:val="42"/>
        </w:numPr>
        <w:spacing w:after="0" w:line="240" w:lineRule="auto"/>
        <w:ind w:left="2520"/>
        <w:jc w:val="both"/>
        <w:rPr>
          <w:noProof/>
          <w:lang w:val="es-CO"/>
        </w:rPr>
      </w:pPr>
      <w:r w:rsidRPr="0037141E">
        <w:rPr>
          <w:rFonts w:ascii="Times New Roman" w:hAnsi="Times New Roman"/>
          <w:noProof/>
          <w:u w:val="single"/>
          <w:lang w:val="es-CO"/>
        </w:rPr>
        <w:t>El Salvador</w:t>
      </w:r>
      <w:r w:rsidR="00640B6E" w:rsidRPr="0037141E">
        <w:rPr>
          <w:rFonts w:ascii="Times New Roman" w:hAnsi="Times New Roman"/>
          <w:noProof/>
          <w:lang w:val="es-CO"/>
        </w:rPr>
        <w:t xml:space="preserve">: </w:t>
      </w:r>
      <w:r w:rsidR="00885CD9" w:rsidRPr="0037141E">
        <w:rPr>
          <w:rFonts w:ascii="Times New Roman" w:hAnsi="Times New Roman"/>
          <w:noProof/>
          <w:lang w:val="es-CO"/>
        </w:rPr>
        <w:t>Karla de Palma, General Director</w:t>
      </w:r>
      <w:r w:rsidR="00640B6E" w:rsidRPr="0037141E">
        <w:rPr>
          <w:rFonts w:ascii="Times New Roman" w:hAnsi="Times New Roman"/>
          <w:noProof/>
          <w:lang w:val="es-CO"/>
        </w:rPr>
        <w:t xml:space="preserve">, </w:t>
      </w:r>
      <w:r w:rsidR="000B21B9" w:rsidRPr="0037141E">
        <w:rPr>
          <w:rFonts w:ascii="Times New Roman" w:hAnsi="Times New Roman"/>
          <w:noProof/>
          <w:lang w:val="es-CO"/>
        </w:rPr>
        <w:t>Salvador</w:t>
      </w:r>
      <w:r w:rsidR="005A23AA" w:rsidRPr="0037141E">
        <w:rPr>
          <w:rFonts w:ascii="Times New Roman" w:hAnsi="Times New Roman"/>
          <w:noProof/>
          <w:lang w:val="es-CO"/>
        </w:rPr>
        <w:t>an</w:t>
      </w:r>
      <w:r w:rsidR="000B21B9" w:rsidRPr="0037141E">
        <w:rPr>
          <w:rFonts w:ascii="Times New Roman" w:hAnsi="Times New Roman"/>
          <w:noProof/>
          <w:lang w:val="es-CO"/>
        </w:rPr>
        <w:t xml:space="preserve"> Agency for International Cooperation</w:t>
      </w:r>
      <w:r w:rsidR="00640B6E" w:rsidRPr="0037141E">
        <w:rPr>
          <w:rFonts w:ascii="Times New Roman" w:hAnsi="Times New Roman"/>
          <w:noProof/>
          <w:lang w:val="es-CO"/>
        </w:rPr>
        <w:t xml:space="preserve"> (ESCO).</w:t>
      </w:r>
    </w:p>
    <w:p w14:paraId="5FFD1DC8" w14:textId="3F029B2E" w:rsidR="00675332" w:rsidRPr="00675332" w:rsidRDefault="00675332" w:rsidP="00675332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noProof/>
          <w:u w:val="single"/>
        </w:rPr>
      </w:pPr>
      <w:r w:rsidRPr="00675332">
        <w:rPr>
          <w:rFonts w:ascii="Times New Roman" w:hAnsi="Times New Roman"/>
          <w:noProof/>
          <w:u w:val="single"/>
        </w:rPr>
        <w:lastRenderedPageBreak/>
        <w:t>Thursday, December 2, 2021 (Continued)</w:t>
      </w:r>
    </w:p>
    <w:p w14:paraId="35D373BB" w14:textId="77777777" w:rsidR="00675332" w:rsidRPr="00675332" w:rsidRDefault="00675332" w:rsidP="00675332">
      <w:pPr>
        <w:spacing w:after="0" w:line="240" w:lineRule="auto"/>
        <w:ind w:left="2160"/>
        <w:jc w:val="both"/>
        <w:rPr>
          <w:noProof/>
        </w:rPr>
      </w:pPr>
    </w:p>
    <w:p w14:paraId="316FBD6E" w14:textId="0C6C67B6" w:rsidR="00640B6E" w:rsidRPr="00B43922" w:rsidRDefault="00640B6E" w:rsidP="000D032D">
      <w:pPr>
        <w:pStyle w:val="ListParagraph"/>
        <w:numPr>
          <w:ilvl w:val="2"/>
          <w:numId w:val="42"/>
        </w:numPr>
        <w:spacing w:after="0" w:line="240" w:lineRule="auto"/>
        <w:ind w:left="2520"/>
        <w:jc w:val="both"/>
        <w:rPr>
          <w:noProof/>
        </w:rPr>
      </w:pPr>
      <w:r w:rsidRPr="00B43922">
        <w:rPr>
          <w:rFonts w:ascii="Times New Roman" w:hAnsi="Times New Roman"/>
          <w:noProof/>
          <w:u w:val="single"/>
        </w:rPr>
        <w:t>Colombia</w:t>
      </w:r>
      <w:r w:rsidRPr="00B43922">
        <w:rPr>
          <w:rFonts w:ascii="Times New Roman" w:hAnsi="Times New Roman"/>
          <w:noProof/>
        </w:rPr>
        <w:t xml:space="preserve">: </w:t>
      </w:r>
      <w:r w:rsidR="00315F6A" w:rsidRPr="00B43922">
        <w:rPr>
          <w:rFonts w:ascii="Times New Roman" w:hAnsi="Times New Roman"/>
          <w:noProof/>
        </w:rPr>
        <w:t>Mrs</w:t>
      </w:r>
      <w:r w:rsidRPr="00B43922">
        <w:rPr>
          <w:rFonts w:ascii="Times New Roman" w:hAnsi="Times New Roman"/>
          <w:noProof/>
        </w:rPr>
        <w:t xml:space="preserve">. </w:t>
      </w:r>
      <w:r w:rsidR="00AC1C70" w:rsidRPr="00B43922">
        <w:rPr>
          <w:rFonts w:ascii="Times New Roman" w:hAnsi="Times New Roman"/>
          <w:noProof/>
        </w:rPr>
        <w:t xml:space="preserve">Catalina Quintero, Director of International Cooperation Offer, </w:t>
      </w:r>
      <w:r w:rsidR="00315F6A" w:rsidRPr="00B43922">
        <w:rPr>
          <w:rFonts w:ascii="Times New Roman" w:hAnsi="Times New Roman"/>
          <w:noProof/>
        </w:rPr>
        <w:t>Presidential Agency for International Cooperation</w:t>
      </w:r>
      <w:r w:rsidR="00266E5D" w:rsidRPr="00B43922">
        <w:rPr>
          <w:rFonts w:ascii="Times New Roman" w:hAnsi="Times New Roman"/>
          <w:noProof/>
        </w:rPr>
        <w:t xml:space="preserve"> of</w:t>
      </w:r>
      <w:r w:rsidR="00315F6A" w:rsidRPr="00B43922">
        <w:rPr>
          <w:rFonts w:ascii="Times New Roman" w:hAnsi="Times New Roman"/>
          <w:noProof/>
        </w:rPr>
        <w:t xml:space="preserve"> Colombia</w:t>
      </w:r>
      <w:r w:rsidRPr="00B43922">
        <w:rPr>
          <w:rFonts w:ascii="Times New Roman" w:hAnsi="Times New Roman"/>
          <w:noProof/>
        </w:rPr>
        <w:t xml:space="preserve"> (APC).</w:t>
      </w:r>
    </w:p>
    <w:p w14:paraId="26C2F80F" w14:textId="77777777" w:rsidR="000E0F79" w:rsidRPr="00AA6000" w:rsidRDefault="000E0F79" w:rsidP="000D032D">
      <w:pPr>
        <w:pStyle w:val="ListParagraph"/>
        <w:numPr>
          <w:ilvl w:val="2"/>
          <w:numId w:val="42"/>
        </w:numPr>
        <w:spacing w:after="0" w:line="240" w:lineRule="auto"/>
        <w:ind w:left="2520"/>
        <w:jc w:val="both"/>
        <w:rPr>
          <w:rFonts w:ascii="Times New Roman" w:hAnsi="Times New Roman"/>
          <w:noProof/>
        </w:rPr>
      </w:pPr>
      <w:r w:rsidRPr="00AA6000">
        <w:rPr>
          <w:rFonts w:ascii="Times New Roman" w:hAnsi="Times New Roman"/>
          <w:noProof/>
          <w:u w:val="single"/>
        </w:rPr>
        <w:t>M</w:t>
      </w:r>
      <w:r w:rsidR="00315F6A" w:rsidRPr="00AA6000">
        <w:rPr>
          <w:rFonts w:ascii="Times New Roman" w:hAnsi="Times New Roman"/>
          <w:noProof/>
          <w:u w:val="single"/>
        </w:rPr>
        <w:t>e</w:t>
      </w:r>
      <w:r w:rsidRPr="00AA6000">
        <w:rPr>
          <w:rFonts w:ascii="Times New Roman" w:hAnsi="Times New Roman"/>
          <w:noProof/>
          <w:u w:val="single"/>
        </w:rPr>
        <w:t>xico</w:t>
      </w:r>
      <w:r w:rsidR="00640B6E" w:rsidRPr="00AA6000">
        <w:rPr>
          <w:rFonts w:ascii="Times New Roman" w:hAnsi="Times New Roman"/>
          <w:noProof/>
        </w:rPr>
        <w:t xml:space="preserve">: </w:t>
      </w:r>
      <w:r w:rsidR="00AA6000" w:rsidRPr="00AA6000">
        <w:rPr>
          <w:rFonts w:ascii="Times New Roman" w:hAnsi="Times New Roman"/>
          <w:noProof/>
        </w:rPr>
        <w:t>María Elena Alcaraz, Coordinator of International Development Cooperation For</w:t>
      </w:r>
      <w:r w:rsidR="00AA6000">
        <w:rPr>
          <w:rFonts w:ascii="Times New Roman" w:hAnsi="Times New Roman"/>
          <w:noProof/>
        </w:rPr>
        <w:t>a</w:t>
      </w:r>
      <w:r w:rsidR="00AA6000" w:rsidRPr="00AA6000">
        <w:rPr>
          <w:rFonts w:ascii="Times New Roman" w:hAnsi="Times New Roman"/>
          <w:noProof/>
        </w:rPr>
        <w:t xml:space="preserve">, </w:t>
      </w:r>
      <w:r w:rsidR="00315F6A" w:rsidRPr="00AA6000">
        <w:rPr>
          <w:rFonts w:ascii="Times New Roman" w:hAnsi="Times New Roman"/>
          <w:noProof/>
        </w:rPr>
        <w:t>Mexican Agency for International Development Cooperation</w:t>
      </w:r>
      <w:r w:rsidR="00640B6E" w:rsidRPr="00AA6000">
        <w:rPr>
          <w:rFonts w:ascii="Times New Roman" w:hAnsi="Times New Roman"/>
          <w:noProof/>
        </w:rPr>
        <w:t xml:space="preserve"> (AMEXCID).</w:t>
      </w:r>
    </w:p>
    <w:p w14:paraId="20B31BC9" w14:textId="77777777" w:rsidR="007809E0" w:rsidRDefault="007B6449" w:rsidP="007809E0">
      <w:pPr>
        <w:pStyle w:val="ListParagraph"/>
        <w:numPr>
          <w:ilvl w:val="2"/>
          <w:numId w:val="42"/>
        </w:numPr>
        <w:spacing w:after="0" w:line="240" w:lineRule="auto"/>
        <w:ind w:left="2520"/>
        <w:jc w:val="both"/>
        <w:rPr>
          <w:rFonts w:ascii="Times New Roman" w:hAnsi="Times New Roman"/>
          <w:noProof/>
          <w:lang w:val="es-US"/>
        </w:rPr>
      </w:pPr>
      <w:r w:rsidRPr="00CB692C">
        <w:rPr>
          <w:rFonts w:ascii="Times New Roman" w:hAnsi="Times New Roman"/>
          <w:noProof/>
          <w:u w:val="single"/>
          <w:lang w:val="es-US"/>
        </w:rPr>
        <w:t>Per</w:t>
      </w:r>
      <w:r w:rsidR="00315F6A" w:rsidRPr="00CB692C">
        <w:rPr>
          <w:rFonts w:ascii="Times New Roman" w:hAnsi="Times New Roman"/>
          <w:noProof/>
          <w:u w:val="single"/>
          <w:lang w:val="es-US"/>
        </w:rPr>
        <w:t>u</w:t>
      </w:r>
      <w:r w:rsidRPr="00CB692C">
        <w:rPr>
          <w:rFonts w:ascii="Times New Roman" w:hAnsi="Times New Roman"/>
          <w:noProof/>
          <w:lang w:val="es-US"/>
        </w:rPr>
        <w:t xml:space="preserve">: </w:t>
      </w:r>
      <w:r w:rsidR="00A43A8C" w:rsidRPr="00CB692C">
        <w:rPr>
          <w:rFonts w:ascii="Times New Roman" w:hAnsi="Times New Roman"/>
          <w:noProof/>
          <w:lang w:val="es-US"/>
        </w:rPr>
        <w:t>José</w:t>
      </w:r>
      <w:r w:rsidRPr="00CB692C">
        <w:rPr>
          <w:rFonts w:ascii="Times New Roman" w:hAnsi="Times New Roman"/>
          <w:noProof/>
          <w:lang w:val="es-US"/>
        </w:rPr>
        <w:t xml:space="preserve"> Antonio González Norris, </w:t>
      </w:r>
      <w:r w:rsidR="00975EE8">
        <w:rPr>
          <w:rFonts w:ascii="Times New Roman" w:hAnsi="Times New Roman"/>
          <w:noProof/>
          <w:lang w:val="es-US"/>
        </w:rPr>
        <w:t xml:space="preserve">Executive </w:t>
      </w:r>
      <w:r w:rsidRPr="00CB692C">
        <w:rPr>
          <w:rFonts w:ascii="Times New Roman" w:hAnsi="Times New Roman"/>
          <w:noProof/>
          <w:lang w:val="es-US"/>
        </w:rPr>
        <w:t xml:space="preserve">Director, </w:t>
      </w:r>
      <w:r w:rsidR="00315F6A" w:rsidRPr="00CB692C">
        <w:rPr>
          <w:rFonts w:ascii="Times New Roman" w:hAnsi="Times New Roman"/>
          <w:noProof/>
          <w:lang w:val="es-US"/>
        </w:rPr>
        <w:t>Peruvian International Cooperation Agency</w:t>
      </w:r>
      <w:r w:rsidRPr="00CB692C">
        <w:rPr>
          <w:rFonts w:ascii="Times New Roman" w:hAnsi="Times New Roman"/>
          <w:noProof/>
          <w:lang w:val="es-US"/>
        </w:rPr>
        <w:t xml:space="preserve"> (APCI)</w:t>
      </w:r>
    </w:p>
    <w:p w14:paraId="123DBAAD" w14:textId="77777777" w:rsidR="00AE0CED" w:rsidRPr="007809E0" w:rsidRDefault="004E7B6A" w:rsidP="007809E0">
      <w:pPr>
        <w:pStyle w:val="ListParagraph"/>
        <w:numPr>
          <w:ilvl w:val="2"/>
          <w:numId w:val="42"/>
        </w:numPr>
        <w:spacing w:after="0" w:line="240" w:lineRule="auto"/>
        <w:ind w:left="2520"/>
        <w:jc w:val="both"/>
        <w:rPr>
          <w:rFonts w:ascii="Times New Roman" w:hAnsi="Times New Roman"/>
          <w:noProof/>
        </w:rPr>
      </w:pPr>
      <w:r w:rsidRPr="007809E0">
        <w:rPr>
          <w:rFonts w:ascii="Times New Roman" w:hAnsi="Times New Roman"/>
          <w:noProof/>
          <w:u w:val="single"/>
        </w:rPr>
        <w:t>Dominican</w:t>
      </w:r>
      <w:r w:rsidR="00315F6A" w:rsidRPr="007809E0">
        <w:rPr>
          <w:rFonts w:ascii="Times New Roman" w:hAnsi="Times New Roman"/>
          <w:noProof/>
          <w:u w:val="single"/>
        </w:rPr>
        <w:t xml:space="preserve"> Republic</w:t>
      </w:r>
      <w:r w:rsidRPr="007809E0">
        <w:rPr>
          <w:rFonts w:ascii="Times New Roman" w:hAnsi="Times New Roman"/>
          <w:noProof/>
        </w:rPr>
        <w:t xml:space="preserve">: </w:t>
      </w:r>
      <w:r w:rsidR="00AE0CED" w:rsidRPr="007809E0">
        <w:rPr>
          <w:rFonts w:ascii="Times New Roman" w:hAnsi="Times New Roman"/>
          <w:noProof/>
        </w:rPr>
        <w:t>Mr. José Luis Morillo, Director of International Cooperation of the Ministry of Foreign Affairs.</w:t>
      </w:r>
    </w:p>
    <w:p w14:paraId="652F2B5A" w14:textId="77777777" w:rsidR="00AA1FB3" w:rsidRPr="002F10E8" w:rsidRDefault="00D320B6" w:rsidP="00AA1FB3">
      <w:pPr>
        <w:pStyle w:val="ListParagraph"/>
        <w:numPr>
          <w:ilvl w:val="2"/>
          <w:numId w:val="42"/>
        </w:numPr>
        <w:spacing w:after="0" w:line="240" w:lineRule="auto"/>
        <w:ind w:left="2520"/>
        <w:jc w:val="both"/>
        <w:rPr>
          <w:rFonts w:ascii="Times New Roman" w:hAnsi="Times New Roman"/>
          <w:noProof/>
        </w:rPr>
      </w:pPr>
      <w:r w:rsidRPr="002F10E8">
        <w:rPr>
          <w:rFonts w:ascii="Times New Roman" w:hAnsi="Times New Roman"/>
          <w:noProof/>
          <w:u w:val="single"/>
        </w:rPr>
        <w:t>Guatemala</w:t>
      </w:r>
      <w:r w:rsidRPr="002F10E8">
        <w:rPr>
          <w:rFonts w:ascii="Times New Roman" w:hAnsi="Times New Roman"/>
          <w:noProof/>
        </w:rPr>
        <w:t xml:space="preserve">: </w:t>
      </w:r>
      <w:r w:rsidR="00C8115E" w:rsidRPr="00C8115E">
        <w:rPr>
          <w:rFonts w:ascii="Times New Roman" w:hAnsi="Times New Roman"/>
          <w:noProof/>
        </w:rPr>
        <w:t xml:space="preserve">Franco </w:t>
      </w:r>
      <w:r w:rsidR="00C8115E" w:rsidRPr="00C8115E">
        <w:rPr>
          <w:rFonts w:ascii="Times New Roman" w:hAnsi="Times New Roman"/>
        </w:rPr>
        <w:t>Martínez Mont,</w:t>
      </w:r>
      <w:r w:rsidR="00C8115E">
        <w:rPr>
          <w:rFonts w:ascii="Times New Roman" w:hAnsi="Times New Roman"/>
        </w:rPr>
        <w:t xml:space="preserve"> </w:t>
      </w:r>
      <w:r w:rsidR="00C8115E" w:rsidRPr="00C8115E">
        <w:rPr>
          <w:rFonts w:ascii="Times New Roman" w:hAnsi="Times New Roman"/>
        </w:rPr>
        <w:t>Under-Secretary for Development Cooperation and Partnerships,</w:t>
      </w:r>
      <w:r w:rsidR="002F10E8" w:rsidRPr="002F10E8">
        <w:rPr>
          <w:rFonts w:ascii="Times New Roman" w:hAnsi="Times New Roman"/>
        </w:rPr>
        <w:t xml:space="preserve"> Secretariat of Planning and Programming of the Presidency</w:t>
      </w:r>
      <w:r w:rsidRPr="002F10E8">
        <w:rPr>
          <w:rFonts w:ascii="Times New Roman" w:hAnsi="Times New Roman"/>
        </w:rPr>
        <w:t xml:space="preserve"> (SEGEPLAN)</w:t>
      </w:r>
    </w:p>
    <w:p w14:paraId="5D9F17DA" w14:textId="77777777" w:rsidR="00A64ABA" w:rsidRDefault="00A64ABA" w:rsidP="00AA1FB3">
      <w:pPr>
        <w:pStyle w:val="ListParagraph"/>
        <w:numPr>
          <w:ilvl w:val="2"/>
          <w:numId w:val="42"/>
        </w:numPr>
        <w:spacing w:after="0" w:line="240" w:lineRule="auto"/>
        <w:ind w:left="2520"/>
        <w:jc w:val="both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  <w:u w:val="single"/>
        </w:rPr>
        <w:t>Costa Rica</w:t>
      </w:r>
      <w:r w:rsidRPr="00B43922">
        <w:rPr>
          <w:rFonts w:ascii="Times New Roman" w:hAnsi="Times New Roman"/>
          <w:noProof/>
        </w:rPr>
        <w:t>:</w:t>
      </w:r>
      <w:r w:rsidR="0037141E">
        <w:rPr>
          <w:rFonts w:ascii="Times New Roman" w:hAnsi="Times New Roman"/>
          <w:noProof/>
        </w:rPr>
        <w:t xml:space="preserve"> </w:t>
      </w:r>
      <w:r w:rsidR="0037141E" w:rsidRPr="009A1591">
        <w:rPr>
          <w:rFonts w:ascii="Times New Roman" w:hAnsi="Times New Roman"/>
        </w:rPr>
        <w:t>Ms. Saskia Rodríguez Steichen, Director of Cooperation, Ministry of National Planning and Economic Policy (MIDEPLAN)</w:t>
      </w:r>
    </w:p>
    <w:p w14:paraId="3B62DF36" w14:textId="77777777" w:rsidR="001A30A7" w:rsidRDefault="0056689D" w:rsidP="001A30A7">
      <w:pPr>
        <w:pStyle w:val="ListParagraph"/>
        <w:numPr>
          <w:ilvl w:val="2"/>
          <w:numId w:val="42"/>
        </w:numPr>
        <w:spacing w:after="0" w:line="240" w:lineRule="auto"/>
        <w:ind w:left="2520"/>
        <w:jc w:val="both"/>
        <w:rPr>
          <w:rFonts w:ascii="Times New Roman" w:hAnsi="Times New Roman"/>
          <w:noProof/>
        </w:rPr>
      </w:pPr>
      <w:r w:rsidRPr="009E0B53">
        <w:rPr>
          <w:rFonts w:ascii="Times New Roman" w:hAnsi="Times New Roman"/>
          <w:noProof/>
          <w:u w:val="single"/>
        </w:rPr>
        <w:t>Honduras</w:t>
      </w:r>
      <w:r w:rsidRPr="009E0B53">
        <w:rPr>
          <w:rFonts w:ascii="Times New Roman" w:hAnsi="Times New Roman"/>
          <w:noProof/>
        </w:rPr>
        <w:t xml:space="preserve">: </w:t>
      </w:r>
      <w:r w:rsidR="009E0B53" w:rsidRPr="009E0B53">
        <w:rPr>
          <w:rFonts w:ascii="Times New Roman" w:hAnsi="Times New Roman"/>
          <w:noProof/>
        </w:rPr>
        <w:t>Karen Alejandra Najarro Bonilla, Under-Secretary of State for International Cooperation and Promotion</w:t>
      </w:r>
    </w:p>
    <w:p w14:paraId="5B19EC5D" w14:textId="77777777" w:rsidR="001A30A7" w:rsidRPr="001A30A7" w:rsidRDefault="001A30A7" w:rsidP="001A30A7">
      <w:pPr>
        <w:pStyle w:val="ListParagraph"/>
        <w:numPr>
          <w:ilvl w:val="2"/>
          <w:numId w:val="42"/>
        </w:numPr>
        <w:spacing w:after="0" w:line="240" w:lineRule="auto"/>
        <w:ind w:left="2520"/>
        <w:jc w:val="both"/>
        <w:rPr>
          <w:rFonts w:ascii="Times New Roman" w:hAnsi="Times New Roman"/>
          <w:noProof/>
        </w:rPr>
      </w:pPr>
      <w:r w:rsidRPr="001A30A7">
        <w:rPr>
          <w:rFonts w:ascii="Times New Roman" w:hAnsi="Times New Roman"/>
          <w:noProof/>
          <w:u w:val="single"/>
        </w:rPr>
        <w:t>Argentina</w:t>
      </w:r>
      <w:r w:rsidRPr="001A30A7">
        <w:rPr>
          <w:rFonts w:ascii="Times New Roman" w:hAnsi="Times New Roman"/>
          <w:noProof/>
        </w:rPr>
        <w:t>: Mr. Juan Ignacio Roccatagliata, Responsible for Multilateral Cooperation, General Directorate of International Cooperation, Ministry of Foreign Affairs, International Trade and Worship</w:t>
      </w:r>
    </w:p>
    <w:p w14:paraId="0C8D8C25" w14:textId="77777777" w:rsidR="0027427F" w:rsidRDefault="00CA75CB" w:rsidP="0027427F">
      <w:pPr>
        <w:pStyle w:val="ListParagraph"/>
        <w:numPr>
          <w:ilvl w:val="2"/>
          <w:numId w:val="42"/>
        </w:numPr>
        <w:spacing w:after="0" w:line="240" w:lineRule="auto"/>
        <w:ind w:left="2520"/>
        <w:jc w:val="both"/>
        <w:rPr>
          <w:rFonts w:ascii="Times New Roman" w:hAnsi="Times New Roman"/>
          <w:noProof/>
        </w:rPr>
      </w:pPr>
      <w:r w:rsidRPr="00CA75CB">
        <w:rPr>
          <w:rFonts w:ascii="Times New Roman" w:hAnsi="Times New Roman"/>
          <w:noProof/>
          <w:u w:val="single"/>
        </w:rPr>
        <w:t>Guyana</w:t>
      </w:r>
      <w:r>
        <w:rPr>
          <w:rFonts w:ascii="Times New Roman" w:hAnsi="Times New Roman"/>
          <w:noProof/>
        </w:rPr>
        <w:t xml:space="preserve">: </w:t>
      </w:r>
      <w:r w:rsidR="00270738" w:rsidRPr="00270738">
        <w:rPr>
          <w:rFonts w:ascii="Times New Roman" w:hAnsi="Times New Roman"/>
          <w:noProof/>
        </w:rPr>
        <w:t>Mr. Forbes July, Director</w:t>
      </w:r>
      <w:r w:rsidR="00061047">
        <w:rPr>
          <w:rFonts w:ascii="Times New Roman" w:hAnsi="Times New Roman"/>
          <w:noProof/>
        </w:rPr>
        <w:t xml:space="preserve">, </w:t>
      </w:r>
      <w:r w:rsidR="00270738" w:rsidRPr="00061047">
        <w:rPr>
          <w:rFonts w:ascii="Times New Roman" w:hAnsi="Times New Roman"/>
          <w:noProof/>
        </w:rPr>
        <w:t>Department of International Cooperation</w:t>
      </w:r>
      <w:r w:rsidR="00061047">
        <w:rPr>
          <w:rFonts w:ascii="Times New Roman" w:hAnsi="Times New Roman"/>
          <w:noProof/>
        </w:rPr>
        <w:t xml:space="preserve">, </w:t>
      </w:r>
      <w:r w:rsidR="00270738" w:rsidRPr="00061047">
        <w:rPr>
          <w:rFonts w:ascii="Times New Roman" w:hAnsi="Times New Roman"/>
          <w:noProof/>
        </w:rPr>
        <w:t>M</w:t>
      </w:r>
      <w:r w:rsidR="00F17E72">
        <w:rPr>
          <w:rFonts w:ascii="Times New Roman" w:hAnsi="Times New Roman"/>
          <w:noProof/>
        </w:rPr>
        <w:t>i</w:t>
      </w:r>
      <w:r w:rsidR="00270738" w:rsidRPr="00061047">
        <w:rPr>
          <w:rFonts w:ascii="Times New Roman" w:hAnsi="Times New Roman"/>
          <w:noProof/>
        </w:rPr>
        <w:t>nistry of Foreign Affairs and International Cooperation</w:t>
      </w:r>
    </w:p>
    <w:p w14:paraId="2D46318C" w14:textId="77777777" w:rsidR="005603A5" w:rsidRDefault="00F37725" w:rsidP="005603A5">
      <w:pPr>
        <w:pStyle w:val="ListParagraph"/>
        <w:numPr>
          <w:ilvl w:val="2"/>
          <w:numId w:val="42"/>
        </w:numPr>
        <w:spacing w:after="0" w:line="240" w:lineRule="auto"/>
        <w:ind w:left="252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u w:val="single"/>
        </w:rPr>
        <w:t>Belize</w:t>
      </w:r>
      <w:r w:rsidRPr="00F37725">
        <w:rPr>
          <w:rFonts w:ascii="Times New Roman" w:hAnsi="Times New Roman"/>
          <w:noProof/>
        </w:rPr>
        <w:t>:</w:t>
      </w:r>
      <w:r>
        <w:rPr>
          <w:rFonts w:ascii="Times New Roman" w:hAnsi="Times New Roman"/>
          <w:noProof/>
        </w:rPr>
        <w:t xml:space="preserve"> </w:t>
      </w:r>
      <w:r w:rsidR="0027427F" w:rsidRPr="0027427F">
        <w:rPr>
          <w:rFonts w:ascii="Times New Roman" w:hAnsi="Times New Roman"/>
          <w:noProof/>
        </w:rPr>
        <w:t>H.E. Amalia Mai-Vice Minister and Chief Executive Officer in the Ministry of ForeignAffairs, Foreign Trade and Immigration of Belize</w:t>
      </w:r>
    </w:p>
    <w:p w14:paraId="78E793FC" w14:textId="77777777" w:rsidR="00C67641" w:rsidRDefault="00C67641" w:rsidP="005603A5">
      <w:pPr>
        <w:pStyle w:val="ListParagraph"/>
        <w:numPr>
          <w:ilvl w:val="2"/>
          <w:numId w:val="42"/>
        </w:numPr>
        <w:spacing w:after="0" w:line="240" w:lineRule="auto"/>
        <w:ind w:left="252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u w:val="single"/>
        </w:rPr>
        <w:t>United States of America</w:t>
      </w:r>
      <w:r w:rsidRPr="00C67641">
        <w:rPr>
          <w:rFonts w:ascii="Times New Roman" w:hAnsi="Times New Roman"/>
          <w:noProof/>
        </w:rPr>
        <w:t>:</w:t>
      </w:r>
      <w:r>
        <w:rPr>
          <w:rFonts w:ascii="Times New Roman" w:hAnsi="Times New Roman"/>
          <w:noProof/>
        </w:rPr>
        <w:t xml:space="preserve"> </w:t>
      </w:r>
      <w:r w:rsidRPr="00B43922">
        <w:rPr>
          <w:rFonts w:ascii="Times New Roman" w:hAnsi="Times New Roman"/>
          <w:noProof/>
        </w:rPr>
        <w:t>Christina Bruff, Cooperation and Development Counselor, Acting Deputy Chief of Mission, U.S. Permanent Mission to the OAS</w:t>
      </w:r>
    </w:p>
    <w:p w14:paraId="6725195D" w14:textId="77777777" w:rsidR="00421D9B" w:rsidRDefault="00421D9B" w:rsidP="005603A5">
      <w:pPr>
        <w:pStyle w:val="ListParagraph"/>
        <w:numPr>
          <w:ilvl w:val="2"/>
          <w:numId w:val="42"/>
        </w:numPr>
        <w:spacing w:after="0" w:line="240" w:lineRule="auto"/>
        <w:ind w:left="2520"/>
        <w:jc w:val="both"/>
        <w:rPr>
          <w:rFonts w:ascii="Times New Roman" w:hAnsi="Times New Roman"/>
          <w:noProof/>
        </w:rPr>
      </w:pPr>
      <w:bookmarkStart w:id="0" w:name="_Hlk89337855"/>
      <w:r w:rsidRPr="00421D9B">
        <w:rPr>
          <w:rFonts w:ascii="Times New Roman" w:hAnsi="Times New Roman"/>
          <w:noProof/>
          <w:u w:val="single"/>
        </w:rPr>
        <w:t>Jamaica</w:t>
      </w:r>
      <w:r w:rsidRPr="00421D9B">
        <w:rPr>
          <w:rFonts w:ascii="Times New Roman" w:hAnsi="Times New Roman"/>
          <w:noProof/>
        </w:rPr>
        <w:t>: Mrs. Delores Wade, Director o</w:t>
      </w:r>
      <w:r>
        <w:rPr>
          <w:rFonts w:ascii="Times New Roman" w:hAnsi="Times New Roman"/>
          <w:noProof/>
        </w:rPr>
        <w:t>f Multilateral Cooperation, Planning Institute of Jamaica (PIOJ)</w:t>
      </w:r>
    </w:p>
    <w:p w14:paraId="154AF781" w14:textId="0C4EA254" w:rsidR="00421D9B" w:rsidRDefault="00421D9B" w:rsidP="005603A5">
      <w:pPr>
        <w:pStyle w:val="ListParagraph"/>
        <w:numPr>
          <w:ilvl w:val="2"/>
          <w:numId w:val="42"/>
        </w:numPr>
        <w:spacing w:after="0" w:line="240" w:lineRule="auto"/>
        <w:ind w:left="2520"/>
        <w:jc w:val="both"/>
        <w:rPr>
          <w:rFonts w:ascii="Times New Roman" w:hAnsi="Times New Roman"/>
          <w:noProof/>
        </w:rPr>
      </w:pPr>
      <w:r w:rsidRPr="004A7B1E">
        <w:rPr>
          <w:rFonts w:ascii="Times New Roman" w:hAnsi="Times New Roman"/>
          <w:noProof/>
          <w:u w:val="single"/>
        </w:rPr>
        <w:t>Panam</w:t>
      </w:r>
      <w:r w:rsidR="00FC4C36" w:rsidRPr="004A7B1E">
        <w:rPr>
          <w:rFonts w:ascii="Times New Roman" w:hAnsi="Times New Roman"/>
          <w:noProof/>
          <w:u w:val="single"/>
        </w:rPr>
        <w:t>a</w:t>
      </w:r>
      <w:r w:rsidRPr="004A7B1E">
        <w:rPr>
          <w:rFonts w:ascii="Times New Roman" w:hAnsi="Times New Roman"/>
          <w:noProof/>
        </w:rPr>
        <w:t xml:space="preserve">: Ing. </w:t>
      </w:r>
      <w:r w:rsidRPr="00FC4C36">
        <w:rPr>
          <w:rFonts w:ascii="Times New Roman" w:hAnsi="Times New Roman"/>
          <w:noProof/>
        </w:rPr>
        <w:t>Margelia Palacios, Director</w:t>
      </w:r>
      <w:r w:rsidR="00FC4C36" w:rsidRPr="00FC4C36">
        <w:rPr>
          <w:rFonts w:ascii="Times New Roman" w:hAnsi="Times New Roman"/>
          <w:noProof/>
        </w:rPr>
        <w:t xml:space="preserve"> a.i. of International</w:t>
      </w:r>
      <w:r w:rsidRPr="00FC4C36">
        <w:rPr>
          <w:rFonts w:ascii="Times New Roman" w:hAnsi="Times New Roman"/>
          <w:noProof/>
        </w:rPr>
        <w:t xml:space="preserve"> Coope</w:t>
      </w:r>
      <w:r w:rsidR="00FC4C36" w:rsidRPr="00FC4C36">
        <w:rPr>
          <w:rFonts w:ascii="Times New Roman" w:hAnsi="Times New Roman"/>
          <w:noProof/>
        </w:rPr>
        <w:t xml:space="preserve">ration, </w:t>
      </w:r>
      <w:r w:rsidR="00FC4C36" w:rsidRPr="00061047">
        <w:rPr>
          <w:rFonts w:ascii="Times New Roman" w:hAnsi="Times New Roman"/>
          <w:noProof/>
        </w:rPr>
        <w:t>M</w:t>
      </w:r>
      <w:r w:rsidR="00FC4C36">
        <w:rPr>
          <w:rFonts w:ascii="Times New Roman" w:hAnsi="Times New Roman"/>
          <w:noProof/>
        </w:rPr>
        <w:t>i</w:t>
      </w:r>
      <w:r w:rsidR="00FC4C36" w:rsidRPr="00061047">
        <w:rPr>
          <w:rFonts w:ascii="Times New Roman" w:hAnsi="Times New Roman"/>
          <w:noProof/>
        </w:rPr>
        <w:t xml:space="preserve">nistry of Foreign Affairs </w:t>
      </w:r>
      <w:r w:rsidRPr="00FC4C36">
        <w:rPr>
          <w:rFonts w:ascii="Times New Roman" w:hAnsi="Times New Roman"/>
          <w:noProof/>
        </w:rPr>
        <w:t>(MIRE)</w:t>
      </w:r>
    </w:p>
    <w:p w14:paraId="3FB6311B" w14:textId="77777777" w:rsidR="00064E7B" w:rsidRPr="00064E7B" w:rsidRDefault="00064E7B" w:rsidP="00064E7B">
      <w:pPr>
        <w:spacing w:after="0" w:line="240" w:lineRule="auto"/>
        <w:ind w:left="2160"/>
        <w:jc w:val="both"/>
        <w:rPr>
          <w:rFonts w:ascii="Times New Roman" w:hAnsi="Times New Roman"/>
          <w:noProof/>
        </w:rPr>
      </w:pPr>
    </w:p>
    <w:bookmarkEnd w:id="0"/>
    <w:p w14:paraId="5EA09DB3" w14:textId="77777777" w:rsidR="002624B2" w:rsidRPr="00B43922" w:rsidRDefault="009C31DD" w:rsidP="002624B2">
      <w:pPr>
        <w:spacing w:after="0" w:line="240" w:lineRule="auto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>1</w:t>
      </w:r>
      <w:r w:rsidR="00A66832" w:rsidRPr="00B43922">
        <w:rPr>
          <w:rFonts w:ascii="Times New Roman" w:hAnsi="Times New Roman"/>
          <w:noProof/>
        </w:rPr>
        <w:t>7</w:t>
      </w:r>
      <w:r w:rsidR="002624B2" w:rsidRPr="00B43922">
        <w:rPr>
          <w:rFonts w:ascii="Times New Roman" w:hAnsi="Times New Roman"/>
          <w:noProof/>
        </w:rPr>
        <w:t>:</w:t>
      </w:r>
      <w:r w:rsidR="006F69EB" w:rsidRPr="00B43922">
        <w:rPr>
          <w:rFonts w:ascii="Times New Roman" w:hAnsi="Times New Roman"/>
          <w:noProof/>
        </w:rPr>
        <w:t>0</w:t>
      </w:r>
      <w:r w:rsidR="002624B2" w:rsidRPr="00B43922">
        <w:rPr>
          <w:rFonts w:ascii="Times New Roman" w:hAnsi="Times New Roman"/>
          <w:noProof/>
        </w:rPr>
        <w:t>0 - 1</w:t>
      </w:r>
      <w:r w:rsidR="006F69EB" w:rsidRPr="00B43922">
        <w:rPr>
          <w:rFonts w:ascii="Times New Roman" w:hAnsi="Times New Roman"/>
          <w:noProof/>
        </w:rPr>
        <w:t>7</w:t>
      </w:r>
      <w:r w:rsidR="002624B2" w:rsidRPr="00B43922">
        <w:rPr>
          <w:rFonts w:ascii="Times New Roman" w:hAnsi="Times New Roman"/>
          <w:noProof/>
        </w:rPr>
        <w:t>:</w:t>
      </w:r>
      <w:r w:rsidR="006F69EB" w:rsidRPr="00B43922">
        <w:rPr>
          <w:rFonts w:ascii="Times New Roman" w:hAnsi="Times New Roman"/>
          <w:noProof/>
        </w:rPr>
        <w:t>3</w:t>
      </w:r>
      <w:r w:rsidR="002624B2" w:rsidRPr="00B43922">
        <w:rPr>
          <w:rFonts w:ascii="Times New Roman" w:hAnsi="Times New Roman"/>
          <w:noProof/>
        </w:rPr>
        <w:t xml:space="preserve">0 </w:t>
      </w:r>
      <w:r w:rsidR="002624B2" w:rsidRPr="00B43922">
        <w:rPr>
          <w:rFonts w:ascii="Times New Roman" w:hAnsi="Times New Roman"/>
          <w:noProof/>
        </w:rPr>
        <w:tab/>
      </w:r>
      <w:r w:rsidR="002624B2" w:rsidRPr="00B43922">
        <w:rPr>
          <w:rFonts w:ascii="Times New Roman" w:hAnsi="Times New Roman"/>
          <w:noProof/>
        </w:rPr>
        <w:tab/>
      </w:r>
      <w:r w:rsidR="001E1F29" w:rsidRPr="00B43922">
        <w:rPr>
          <w:rFonts w:ascii="Times New Roman" w:hAnsi="Times New Roman"/>
          <w:noProof/>
        </w:rPr>
        <w:t>THIRD PLENARY SESSION</w:t>
      </w:r>
    </w:p>
    <w:p w14:paraId="52CEBDF5" w14:textId="77777777" w:rsidR="002624B2" w:rsidRPr="00B43922" w:rsidRDefault="002624B2" w:rsidP="00721EB1">
      <w:pPr>
        <w:spacing w:after="0" w:line="240" w:lineRule="auto"/>
        <w:rPr>
          <w:rFonts w:ascii="Times New Roman" w:hAnsi="Times New Roman"/>
          <w:noProof/>
        </w:rPr>
      </w:pPr>
    </w:p>
    <w:p w14:paraId="605A495A" w14:textId="77777777" w:rsidR="000C3D0B" w:rsidRPr="00B43922" w:rsidRDefault="00185C85" w:rsidP="000C3D0B">
      <w:pPr>
        <w:spacing w:after="0" w:line="240" w:lineRule="auto"/>
        <w:ind w:left="2160" w:hanging="2160"/>
        <w:rPr>
          <w:rFonts w:ascii="Times New Roman" w:hAnsi="Times New Roman"/>
          <w:i/>
          <w:iCs/>
          <w:noProof/>
        </w:rPr>
      </w:pPr>
      <w:r w:rsidRPr="00B43922">
        <w:rPr>
          <w:rFonts w:ascii="Times New Roman" w:hAnsi="Times New Roman"/>
          <w:noProof/>
        </w:rPr>
        <w:t xml:space="preserve">    </w:t>
      </w:r>
      <w:r w:rsidR="002624B2" w:rsidRPr="00B43922">
        <w:rPr>
          <w:rFonts w:ascii="Times New Roman" w:hAnsi="Times New Roman"/>
          <w:noProof/>
        </w:rPr>
        <w:tab/>
      </w:r>
      <w:r w:rsidR="007F214A" w:rsidRPr="00B43922">
        <w:rPr>
          <w:rFonts w:ascii="Times New Roman" w:hAnsi="Times New Roman"/>
          <w:i/>
          <w:iCs/>
          <w:noProof/>
        </w:rPr>
        <w:t>Opportunities for coordination between the OAS and other institutions with similar mandates</w:t>
      </w:r>
      <w:r w:rsidR="000C3D0B" w:rsidRPr="00B43922">
        <w:rPr>
          <w:rFonts w:ascii="Times New Roman" w:hAnsi="Times New Roman"/>
          <w:i/>
          <w:iCs/>
          <w:noProof/>
        </w:rPr>
        <w:t>:</w:t>
      </w:r>
    </w:p>
    <w:p w14:paraId="02BCEA60" w14:textId="77777777" w:rsidR="000C3D0B" w:rsidRPr="00B43922" w:rsidRDefault="000C3D0B" w:rsidP="002624B2">
      <w:pPr>
        <w:spacing w:after="0" w:line="240" w:lineRule="auto"/>
        <w:rPr>
          <w:rFonts w:ascii="Times New Roman" w:hAnsi="Times New Roman"/>
          <w:noProof/>
        </w:rPr>
      </w:pPr>
    </w:p>
    <w:p w14:paraId="24780ED6" w14:textId="77777777" w:rsidR="006F69EB" w:rsidRPr="00B43922" w:rsidRDefault="006F69EB" w:rsidP="006F69EB">
      <w:pPr>
        <w:tabs>
          <w:tab w:val="left" w:pos="2160"/>
        </w:tabs>
        <w:spacing w:after="0" w:line="240" w:lineRule="auto"/>
        <w:ind w:left="2160" w:hanging="2430"/>
        <w:jc w:val="both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i/>
          <w:iCs/>
          <w:noProof/>
        </w:rPr>
        <w:tab/>
      </w:r>
      <w:r w:rsidR="000C3D0B" w:rsidRPr="00B43922">
        <w:rPr>
          <w:rFonts w:ascii="Times New Roman" w:hAnsi="Times New Roman"/>
          <w:i/>
          <w:iCs/>
          <w:noProof/>
        </w:rPr>
        <w:t>[</w:t>
      </w:r>
      <w:r w:rsidR="007F214A" w:rsidRPr="00B43922">
        <w:rPr>
          <w:rFonts w:ascii="Times New Roman" w:hAnsi="Times New Roman"/>
          <w:i/>
          <w:iCs/>
          <w:noProof/>
        </w:rPr>
        <w:t xml:space="preserve">Comments </w:t>
      </w:r>
      <w:r w:rsidR="005A23AA" w:rsidRPr="00B43922">
        <w:rPr>
          <w:rFonts w:ascii="Times New Roman" w:hAnsi="Times New Roman"/>
          <w:i/>
          <w:iCs/>
          <w:noProof/>
        </w:rPr>
        <w:t xml:space="preserve">from member states’ </w:t>
      </w:r>
      <w:r w:rsidR="007F214A" w:rsidRPr="00B43922">
        <w:rPr>
          <w:rFonts w:ascii="Times New Roman" w:hAnsi="Times New Roman"/>
          <w:i/>
          <w:iCs/>
          <w:noProof/>
        </w:rPr>
        <w:t>Authorities on Cooperatio</w:t>
      </w:r>
      <w:r w:rsidR="005A23AA" w:rsidRPr="00B43922">
        <w:rPr>
          <w:rFonts w:ascii="Times New Roman" w:hAnsi="Times New Roman"/>
          <w:i/>
          <w:iCs/>
          <w:noProof/>
        </w:rPr>
        <w:t>n</w:t>
      </w:r>
      <w:r w:rsidR="007F214A" w:rsidRPr="00B43922">
        <w:rPr>
          <w:rFonts w:ascii="Times New Roman" w:hAnsi="Times New Roman"/>
          <w:i/>
          <w:iCs/>
          <w:noProof/>
        </w:rPr>
        <w:t xml:space="preserve"> who currently lead other regional and subregional cooperation initiatives</w:t>
      </w:r>
      <w:r w:rsidR="000C3D0B" w:rsidRPr="00B43922">
        <w:rPr>
          <w:rFonts w:ascii="Times New Roman" w:hAnsi="Times New Roman"/>
          <w:i/>
          <w:iCs/>
          <w:noProof/>
        </w:rPr>
        <w:t>]</w:t>
      </w:r>
      <w:r w:rsidRPr="00B43922">
        <w:rPr>
          <w:rFonts w:ascii="Times New Roman" w:hAnsi="Times New Roman"/>
          <w:i/>
          <w:iCs/>
          <w:noProof/>
        </w:rPr>
        <w:t xml:space="preserve"> (5 minut</w:t>
      </w:r>
      <w:r w:rsidR="007F214A" w:rsidRPr="00B43922">
        <w:rPr>
          <w:rFonts w:ascii="Times New Roman" w:hAnsi="Times New Roman"/>
          <w:i/>
          <w:iCs/>
          <w:noProof/>
        </w:rPr>
        <w:t>es per presentation</w:t>
      </w:r>
      <w:r w:rsidRPr="00B43922">
        <w:rPr>
          <w:rFonts w:ascii="Times New Roman" w:hAnsi="Times New Roman"/>
          <w:i/>
          <w:iCs/>
          <w:noProof/>
        </w:rPr>
        <w:t>):</w:t>
      </w:r>
    </w:p>
    <w:p w14:paraId="2CDDF6CC" w14:textId="77777777" w:rsidR="000C3D0B" w:rsidRPr="00B43922" w:rsidRDefault="000C3D0B" w:rsidP="00BA54BA">
      <w:pPr>
        <w:spacing w:after="0" w:line="240" w:lineRule="auto"/>
        <w:rPr>
          <w:rFonts w:ascii="Times New Roman" w:hAnsi="Times New Roman"/>
          <w:noProof/>
        </w:rPr>
      </w:pPr>
    </w:p>
    <w:p w14:paraId="5A51AC6D" w14:textId="77777777" w:rsidR="000C6DFD" w:rsidRPr="00B43922" w:rsidRDefault="007F214A" w:rsidP="00BA54BA">
      <w:pPr>
        <w:pStyle w:val="ListParagraph"/>
        <w:numPr>
          <w:ilvl w:val="1"/>
          <w:numId w:val="22"/>
        </w:numPr>
        <w:spacing w:after="0" w:line="240" w:lineRule="auto"/>
        <w:ind w:left="2520"/>
        <w:jc w:val="both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>Mrs</w:t>
      </w:r>
      <w:r w:rsidR="000C6DFD" w:rsidRPr="00B43922">
        <w:rPr>
          <w:rFonts w:ascii="Times New Roman" w:hAnsi="Times New Roman"/>
          <w:noProof/>
        </w:rPr>
        <w:t>.</w:t>
      </w:r>
      <w:r w:rsidR="00D3050F" w:rsidRPr="00B43922">
        <w:rPr>
          <w:rFonts w:ascii="Times New Roman" w:hAnsi="Times New Roman"/>
          <w:noProof/>
        </w:rPr>
        <w:t xml:space="preserve"> </w:t>
      </w:r>
      <w:r w:rsidR="000C6DFD" w:rsidRPr="00B43922">
        <w:rPr>
          <w:rFonts w:ascii="Times New Roman" w:hAnsi="Times New Roman"/>
          <w:noProof/>
        </w:rPr>
        <w:t>Olaya Dotel</w:t>
      </w:r>
      <w:r w:rsidR="00D3050F" w:rsidRPr="00B43922">
        <w:rPr>
          <w:rFonts w:ascii="Times New Roman" w:hAnsi="Times New Roman"/>
          <w:noProof/>
        </w:rPr>
        <w:t xml:space="preserve">, </w:t>
      </w:r>
      <w:r w:rsidRPr="00B43922">
        <w:rPr>
          <w:rFonts w:ascii="Times New Roman" w:hAnsi="Times New Roman"/>
          <w:noProof/>
        </w:rPr>
        <w:t>Deputy Minister for International Cooperation</w:t>
      </w:r>
      <w:r w:rsidR="00D3050F" w:rsidRPr="00B43922">
        <w:rPr>
          <w:rFonts w:ascii="Times New Roman" w:hAnsi="Times New Roman"/>
          <w:noProof/>
        </w:rPr>
        <w:t>, Vice</w:t>
      </w:r>
      <w:r w:rsidRPr="00B43922">
        <w:rPr>
          <w:rFonts w:ascii="Times New Roman" w:hAnsi="Times New Roman"/>
          <w:noProof/>
        </w:rPr>
        <w:t xml:space="preserve"> Ministry of International Cooperation</w:t>
      </w:r>
      <w:r w:rsidR="00D3050F" w:rsidRPr="00B43922">
        <w:rPr>
          <w:rFonts w:ascii="Times New Roman" w:hAnsi="Times New Roman"/>
          <w:noProof/>
        </w:rPr>
        <w:t xml:space="preserve"> (VIMICI), Dominican</w:t>
      </w:r>
      <w:r w:rsidRPr="00B43922">
        <w:rPr>
          <w:rFonts w:ascii="Times New Roman" w:hAnsi="Times New Roman"/>
          <w:noProof/>
        </w:rPr>
        <w:t xml:space="preserve"> Republic</w:t>
      </w:r>
    </w:p>
    <w:p w14:paraId="0A50B3E8" w14:textId="0082B9E4" w:rsidR="009F7EE4" w:rsidRDefault="009F7EE4" w:rsidP="00BA54BA">
      <w:pPr>
        <w:pStyle w:val="ListParagraph"/>
        <w:numPr>
          <w:ilvl w:val="2"/>
          <w:numId w:val="22"/>
        </w:numPr>
        <w:spacing w:after="0" w:line="240" w:lineRule="auto"/>
        <w:ind w:left="2880"/>
        <w:jc w:val="both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>Secretar</w:t>
      </w:r>
      <w:r w:rsidR="007F214A" w:rsidRPr="00B43922">
        <w:rPr>
          <w:rFonts w:ascii="Times New Roman" w:hAnsi="Times New Roman"/>
          <w:noProof/>
        </w:rPr>
        <w:t>y Pro Tem</w:t>
      </w:r>
      <w:r w:rsidR="00BA54BA" w:rsidRPr="00B43922">
        <w:rPr>
          <w:rFonts w:ascii="Times New Roman" w:hAnsi="Times New Roman"/>
          <w:noProof/>
        </w:rPr>
        <w:t>pore</w:t>
      </w:r>
      <w:r w:rsidR="007F214A" w:rsidRPr="00B43922">
        <w:rPr>
          <w:rFonts w:ascii="Times New Roman" w:hAnsi="Times New Roman"/>
          <w:noProof/>
        </w:rPr>
        <w:t xml:space="preserve"> of the </w:t>
      </w:r>
      <w:r w:rsidR="002C707E" w:rsidRPr="00B43922">
        <w:rPr>
          <w:rFonts w:ascii="Times New Roman" w:hAnsi="Times New Roman"/>
          <w:noProof/>
        </w:rPr>
        <w:t>28</w:t>
      </w:r>
      <w:r w:rsidR="002C707E" w:rsidRPr="00B43922">
        <w:rPr>
          <w:rFonts w:ascii="Times New Roman" w:hAnsi="Times New Roman"/>
          <w:noProof/>
          <w:vertAlign w:val="superscript"/>
        </w:rPr>
        <w:t>th</w:t>
      </w:r>
      <w:r w:rsidR="002C707E" w:rsidRPr="00B43922">
        <w:rPr>
          <w:rFonts w:ascii="Times New Roman" w:hAnsi="Times New Roman"/>
          <w:noProof/>
        </w:rPr>
        <w:t xml:space="preserve"> Ibero-American Summit of Heads of State and Government</w:t>
      </w:r>
      <w:r w:rsidRPr="00B43922">
        <w:rPr>
          <w:rFonts w:ascii="Times New Roman" w:hAnsi="Times New Roman"/>
          <w:noProof/>
        </w:rPr>
        <w:t xml:space="preserve">. </w:t>
      </w:r>
      <w:r w:rsidR="002C707E" w:rsidRPr="00B43922">
        <w:rPr>
          <w:rFonts w:ascii="Times New Roman" w:hAnsi="Times New Roman"/>
          <w:noProof/>
        </w:rPr>
        <w:t>Ibero-American General Secretariat (</w:t>
      </w:r>
      <w:r w:rsidRPr="00B43922">
        <w:rPr>
          <w:rFonts w:ascii="Times New Roman" w:hAnsi="Times New Roman"/>
          <w:noProof/>
        </w:rPr>
        <w:t>SEGIB)</w:t>
      </w:r>
    </w:p>
    <w:p w14:paraId="3221FE83" w14:textId="4490E7F7" w:rsidR="00064E7B" w:rsidRDefault="00064E7B" w:rsidP="00064E7B">
      <w:pPr>
        <w:spacing w:after="0" w:line="240" w:lineRule="auto"/>
        <w:jc w:val="both"/>
        <w:rPr>
          <w:rFonts w:ascii="Times New Roman" w:hAnsi="Times New Roman"/>
          <w:noProof/>
        </w:rPr>
      </w:pPr>
    </w:p>
    <w:p w14:paraId="061FC4E7" w14:textId="0BD1810D" w:rsidR="00064E7B" w:rsidRDefault="00064E7B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br w:type="page"/>
      </w:r>
    </w:p>
    <w:p w14:paraId="05AAB231" w14:textId="77777777" w:rsidR="00064E7B" w:rsidRPr="00C10314" w:rsidRDefault="00064E7B" w:rsidP="00064E7B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C10314">
        <w:rPr>
          <w:rFonts w:ascii="Times New Roman" w:hAnsi="Times New Roman"/>
          <w:noProof/>
          <w:u w:val="single"/>
        </w:rPr>
        <w:lastRenderedPageBreak/>
        <w:t>Thursday, December 2, 2021</w:t>
      </w:r>
      <w:r w:rsidRPr="00C10314">
        <w:rPr>
          <w:rFonts w:ascii="Times New Roman" w:hAnsi="Times New Roman"/>
          <w:noProof/>
        </w:rPr>
        <w:t xml:space="preserve"> (</w:t>
      </w:r>
      <w:r w:rsidRPr="00C10314">
        <w:rPr>
          <w:rFonts w:ascii="Times New Roman" w:hAnsi="Times New Roman"/>
          <w:i/>
          <w:iCs/>
          <w:noProof/>
        </w:rPr>
        <w:t>Continued</w:t>
      </w:r>
      <w:r w:rsidRPr="00C10314">
        <w:rPr>
          <w:rFonts w:ascii="Times New Roman" w:hAnsi="Times New Roman"/>
          <w:noProof/>
        </w:rPr>
        <w:t>)</w:t>
      </w:r>
    </w:p>
    <w:p w14:paraId="0B7C8327" w14:textId="013D32EA" w:rsidR="00064E7B" w:rsidRDefault="00064E7B" w:rsidP="00064E7B">
      <w:pPr>
        <w:spacing w:after="0" w:line="240" w:lineRule="auto"/>
        <w:jc w:val="both"/>
        <w:rPr>
          <w:rFonts w:ascii="Times New Roman" w:hAnsi="Times New Roman"/>
          <w:noProof/>
        </w:rPr>
      </w:pPr>
    </w:p>
    <w:p w14:paraId="43619575" w14:textId="77777777" w:rsidR="00A436A8" w:rsidRPr="00B43922" w:rsidRDefault="009B531B" w:rsidP="00BA54BA">
      <w:pPr>
        <w:pStyle w:val="ListParagraph"/>
        <w:numPr>
          <w:ilvl w:val="1"/>
          <w:numId w:val="22"/>
        </w:numPr>
        <w:spacing w:after="0" w:line="240" w:lineRule="auto"/>
        <w:ind w:left="2520"/>
        <w:jc w:val="both"/>
        <w:rPr>
          <w:rFonts w:ascii="Times New Roman" w:eastAsia="Times New Roman" w:hAnsi="Times New Roman"/>
          <w:noProof/>
        </w:rPr>
      </w:pPr>
      <w:r w:rsidRPr="00B43922">
        <w:rPr>
          <w:rFonts w:ascii="Times New Roman" w:hAnsi="Times New Roman"/>
          <w:noProof/>
        </w:rPr>
        <w:t xml:space="preserve">Mr. Esteban Penrod Padilla, </w:t>
      </w:r>
      <w:r w:rsidR="00091AF6" w:rsidRPr="00B43922">
        <w:rPr>
          <w:rFonts w:ascii="Times New Roman" w:hAnsi="Times New Roman"/>
          <w:noProof/>
        </w:rPr>
        <w:t>Direc</w:t>
      </w:r>
      <w:r w:rsidR="001F0E5B" w:rsidRPr="00B43922">
        <w:rPr>
          <w:rFonts w:ascii="Times New Roman" w:hAnsi="Times New Roman"/>
          <w:noProof/>
        </w:rPr>
        <w:t>tor</w:t>
      </w:r>
      <w:r w:rsidR="00AA68A1" w:rsidRPr="00B43922">
        <w:rPr>
          <w:rFonts w:ascii="Times New Roman" w:hAnsi="Times New Roman"/>
          <w:noProof/>
        </w:rPr>
        <w:t xml:space="preserve"> </w:t>
      </w:r>
      <w:r w:rsidR="001F0E5B" w:rsidRPr="00B43922">
        <w:rPr>
          <w:rFonts w:ascii="Times New Roman" w:hAnsi="Times New Roman"/>
          <w:noProof/>
        </w:rPr>
        <w:t>of International Cooperation</w:t>
      </w:r>
      <w:r w:rsidR="00ED068F" w:rsidRPr="00B43922">
        <w:rPr>
          <w:rFonts w:ascii="Times New Roman" w:hAnsi="Times New Roman"/>
          <w:noProof/>
        </w:rPr>
        <w:t xml:space="preserve">, </w:t>
      </w:r>
      <w:r w:rsidR="00D3050F" w:rsidRPr="00B43922">
        <w:rPr>
          <w:rFonts w:ascii="Times New Roman" w:hAnsi="Times New Roman"/>
          <w:noProof/>
        </w:rPr>
        <w:t>Minist</w:t>
      </w:r>
      <w:r w:rsidR="0053419A" w:rsidRPr="00B43922">
        <w:rPr>
          <w:rFonts w:ascii="Times New Roman" w:hAnsi="Times New Roman"/>
          <w:noProof/>
        </w:rPr>
        <w:t>ry of Foreign Affairs and Religion</w:t>
      </w:r>
      <w:r w:rsidR="00D3050F" w:rsidRPr="00B43922">
        <w:rPr>
          <w:rFonts w:ascii="Times New Roman" w:hAnsi="Times New Roman"/>
          <w:noProof/>
        </w:rPr>
        <w:t>, Costa Rica</w:t>
      </w:r>
      <w:r w:rsidR="00A436A8" w:rsidRPr="00B43922">
        <w:rPr>
          <w:rFonts w:ascii="Times New Roman" w:hAnsi="Times New Roman"/>
          <w:noProof/>
        </w:rPr>
        <w:t>.</w:t>
      </w:r>
    </w:p>
    <w:p w14:paraId="11AF7BB4" w14:textId="77777777" w:rsidR="00A436A8" w:rsidRPr="00B43922" w:rsidRDefault="001F0E5B" w:rsidP="00BA54BA">
      <w:pPr>
        <w:pStyle w:val="ListParagraph"/>
        <w:numPr>
          <w:ilvl w:val="2"/>
          <w:numId w:val="22"/>
        </w:numPr>
        <w:spacing w:after="0" w:line="240" w:lineRule="auto"/>
        <w:ind w:left="2880"/>
        <w:jc w:val="both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 xml:space="preserve">Chair of the </w:t>
      </w:r>
      <w:r w:rsidR="008E7B8C" w:rsidRPr="00B43922">
        <w:rPr>
          <w:rFonts w:ascii="Times New Roman" w:hAnsi="Times New Roman"/>
          <w:noProof/>
        </w:rPr>
        <w:t>Board of Directors of the</w:t>
      </w:r>
      <w:r w:rsidR="00A436A8" w:rsidRPr="00B43922">
        <w:rPr>
          <w:rFonts w:ascii="Times New Roman" w:hAnsi="Times New Roman"/>
          <w:noProof/>
        </w:rPr>
        <w:t xml:space="preserve"> </w:t>
      </w:r>
      <w:r w:rsidR="008E7B8C" w:rsidRPr="00B43922">
        <w:rPr>
          <w:rFonts w:ascii="Times New Roman" w:hAnsi="Times New Roman"/>
          <w:noProof/>
        </w:rPr>
        <w:t xml:space="preserve">Committee on South-South Cooperation in Latin America and the Caribbean of the </w:t>
      </w:r>
      <w:r w:rsidRPr="00B43922">
        <w:rPr>
          <w:rFonts w:ascii="Times New Roman" w:hAnsi="Times New Roman"/>
          <w:noProof/>
        </w:rPr>
        <w:t>Economic Commission for Latin America and the Carribbean</w:t>
      </w:r>
      <w:r w:rsidR="00A436A8" w:rsidRPr="00B43922">
        <w:rPr>
          <w:rFonts w:ascii="Times New Roman" w:hAnsi="Times New Roman"/>
          <w:noProof/>
        </w:rPr>
        <w:t xml:space="preserve"> (</w:t>
      </w:r>
      <w:r w:rsidRPr="00B43922">
        <w:rPr>
          <w:rFonts w:ascii="Times New Roman" w:hAnsi="Times New Roman"/>
          <w:noProof/>
        </w:rPr>
        <w:t>ECLAC</w:t>
      </w:r>
      <w:r w:rsidR="00A436A8" w:rsidRPr="00B43922">
        <w:rPr>
          <w:rFonts w:ascii="Times New Roman" w:hAnsi="Times New Roman"/>
          <w:noProof/>
        </w:rPr>
        <w:t>)</w:t>
      </w:r>
    </w:p>
    <w:p w14:paraId="142965D6" w14:textId="77777777" w:rsidR="00ED068F" w:rsidRPr="00B43922" w:rsidRDefault="00ED068F" w:rsidP="00BA54BA">
      <w:pPr>
        <w:pStyle w:val="ListParagraph"/>
        <w:spacing w:after="0" w:line="240" w:lineRule="auto"/>
        <w:ind w:left="0"/>
        <w:rPr>
          <w:rFonts w:ascii="Times New Roman" w:hAnsi="Times New Roman"/>
          <w:noProof/>
        </w:rPr>
      </w:pPr>
    </w:p>
    <w:p w14:paraId="1334741F" w14:textId="77777777" w:rsidR="002901F2" w:rsidRPr="00B43922" w:rsidRDefault="00CC74DB" w:rsidP="00BA54BA">
      <w:pPr>
        <w:pStyle w:val="ListParagraph"/>
        <w:numPr>
          <w:ilvl w:val="1"/>
          <w:numId w:val="22"/>
        </w:numPr>
        <w:spacing w:after="0" w:line="240" w:lineRule="auto"/>
        <w:ind w:left="2520"/>
        <w:jc w:val="both"/>
        <w:rPr>
          <w:rFonts w:ascii="Times New Roman" w:hAnsi="Times New Roman"/>
          <w:noProof/>
        </w:rPr>
      </w:pPr>
      <w:r w:rsidRPr="001A30A7">
        <w:rPr>
          <w:rFonts w:ascii="Times New Roman" w:hAnsi="Times New Roman"/>
          <w:noProof/>
        </w:rPr>
        <w:t>Mr. Juan Ignacio Roccatagliata, Responsible for Multilateral Cooperation, General Directorate of International Cooperation, Ministry of Foreign Affairs, International Trade and Worship</w:t>
      </w:r>
      <w:r w:rsidR="00D3050F" w:rsidRPr="00B43922">
        <w:rPr>
          <w:rFonts w:ascii="Times New Roman" w:hAnsi="Times New Roman"/>
          <w:noProof/>
        </w:rPr>
        <w:t>, Argentina</w:t>
      </w:r>
    </w:p>
    <w:p w14:paraId="5E5797A3" w14:textId="77777777" w:rsidR="002901F2" w:rsidRPr="00B43922" w:rsidRDefault="008866E8" w:rsidP="00BA54BA">
      <w:pPr>
        <w:pStyle w:val="ListParagraph"/>
        <w:numPr>
          <w:ilvl w:val="2"/>
          <w:numId w:val="22"/>
        </w:numPr>
        <w:spacing w:after="0" w:line="240" w:lineRule="auto"/>
        <w:ind w:left="2880"/>
        <w:jc w:val="both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>Chair of the Inter-governmental Council of the Ibero-American Program for Strengthening South-South Cooperation</w:t>
      </w:r>
      <w:r w:rsidR="002901F2" w:rsidRPr="00B43922">
        <w:rPr>
          <w:rFonts w:ascii="Times New Roman" w:hAnsi="Times New Roman"/>
          <w:noProof/>
        </w:rPr>
        <w:t xml:space="preserve"> (PIFCSS)</w:t>
      </w:r>
    </w:p>
    <w:p w14:paraId="616121E7" w14:textId="77777777" w:rsidR="002901F2" w:rsidRPr="00B43922" w:rsidRDefault="002901F2" w:rsidP="00BA54BA">
      <w:pPr>
        <w:pStyle w:val="ListParagraph"/>
        <w:spacing w:after="0" w:line="240" w:lineRule="auto"/>
        <w:ind w:left="0"/>
        <w:rPr>
          <w:rFonts w:ascii="Times New Roman" w:hAnsi="Times New Roman"/>
          <w:noProof/>
        </w:rPr>
      </w:pPr>
    </w:p>
    <w:p w14:paraId="665E8504" w14:textId="77777777" w:rsidR="00640B6E" w:rsidRPr="00B43922" w:rsidRDefault="008866E8" w:rsidP="00BA54BA">
      <w:pPr>
        <w:pStyle w:val="ListParagraph"/>
        <w:numPr>
          <w:ilvl w:val="1"/>
          <w:numId w:val="22"/>
        </w:numPr>
        <w:spacing w:after="0" w:line="240" w:lineRule="auto"/>
        <w:ind w:left="2520"/>
        <w:jc w:val="both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>M</w:t>
      </w:r>
      <w:r w:rsidR="00640B6E" w:rsidRPr="00B43922">
        <w:rPr>
          <w:rFonts w:ascii="Times New Roman" w:hAnsi="Times New Roman"/>
          <w:noProof/>
        </w:rPr>
        <w:t xml:space="preserve">r. </w:t>
      </w:r>
      <w:r w:rsidR="00CC74DB" w:rsidRPr="00CC74DB">
        <w:rPr>
          <w:rFonts w:ascii="Times New Roman" w:hAnsi="Times New Roman"/>
          <w:noProof/>
        </w:rPr>
        <w:t xml:space="preserve">Jorge Ricardo Torres Rueda, Coordinator </w:t>
      </w:r>
      <w:r w:rsidR="00CC74DB">
        <w:rPr>
          <w:rFonts w:ascii="Times New Roman" w:hAnsi="Times New Roman"/>
          <w:noProof/>
        </w:rPr>
        <w:t xml:space="preserve">of </w:t>
      </w:r>
      <w:r w:rsidR="00CC74DB" w:rsidRPr="00CC74DB">
        <w:rPr>
          <w:rFonts w:ascii="Times New Roman" w:hAnsi="Times New Roman"/>
          <w:noProof/>
        </w:rPr>
        <w:t>Multilateral Cooperation</w:t>
      </w:r>
      <w:r w:rsidR="00640B6E" w:rsidRPr="00B43922">
        <w:rPr>
          <w:rFonts w:ascii="Times New Roman" w:hAnsi="Times New Roman"/>
          <w:noProof/>
        </w:rPr>
        <w:t>, Minist</w:t>
      </w:r>
      <w:r w:rsidRPr="00B43922">
        <w:rPr>
          <w:rFonts w:ascii="Times New Roman" w:hAnsi="Times New Roman"/>
          <w:noProof/>
        </w:rPr>
        <w:t xml:space="preserve">ry of Foreign Affairs of </w:t>
      </w:r>
      <w:r w:rsidR="00640B6E" w:rsidRPr="00B43922">
        <w:rPr>
          <w:rFonts w:ascii="Times New Roman" w:hAnsi="Times New Roman"/>
          <w:noProof/>
        </w:rPr>
        <w:t>Colombia</w:t>
      </w:r>
    </w:p>
    <w:p w14:paraId="5321CC15" w14:textId="77777777" w:rsidR="00222648" w:rsidRPr="00B43922" w:rsidRDefault="008866E8" w:rsidP="00BA54BA">
      <w:pPr>
        <w:pStyle w:val="ListParagraph"/>
        <w:numPr>
          <w:ilvl w:val="2"/>
          <w:numId w:val="22"/>
        </w:numPr>
        <w:spacing w:after="0" w:line="240" w:lineRule="auto"/>
        <w:ind w:left="2880"/>
        <w:jc w:val="both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>Chair Pro Tem</w:t>
      </w:r>
      <w:r w:rsidR="009A5212" w:rsidRPr="00B43922">
        <w:rPr>
          <w:rFonts w:ascii="Times New Roman" w:hAnsi="Times New Roman"/>
          <w:noProof/>
        </w:rPr>
        <w:t>pore</w:t>
      </w:r>
      <w:r w:rsidRPr="00B43922">
        <w:rPr>
          <w:rFonts w:ascii="Times New Roman" w:hAnsi="Times New Roman"/>
          <w:noProof/>
        </w:rPr>
        <w:t xml:space="preserve"> of the Pacific Alliance</w:t>
      </w:r>
    </w:p>
    <w:p w14:paraId="529F3578" w14:textId="77777777" w:rsidR="000E7681" w:rsidRPr="00B43922" w:rsidRDefault="000E7681" w:rsidP="00BA54B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</w:rPr>
      </w:pPr>
    </w:p>
    <w:p w14:paraId="40D30F64" w14:textId="77777777" w:rsidR="00F45A6D" w:rsidRPr="00B43922" w:rsidRDefault="00F45A6D" w:rsidP="00BC3D8C">
      <w:pPr>
        <w:spacing w:after="0" w:line="240" w:lineRule="auto"/>
        <w:ind w:left="2160" w:hanging="2160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>17:30</w:t>
      </w:r>
      <w:r w:rsidRPr="00B43922">
        <w:rPr>
          <w:rFonts w:ascii="Times New Roman" w:hAnsi="Times New Roman"/>
          <w:noProof/>
        </w:rPr>
        <w:tab/>
      </w:r>
      <w:r w:rsidR="008866E8" w:rsidRPr="00B43922">
        <w:rPr>
          <w:rFonts w:ascii="Times New Roman" w:hAnsi="Times New Roman"/>
          <w:noProof/>
        </w:rPr>
        <w:t>End of day</w:t>
      </w:r>
      <w:r w:rsidRPr="00B43922">
        <w:rPr>
          <w:rFonts w:ascii="Times New Roman" w:hAnsi="Times New Roman"/>
          <w:noProof/>
        </w:rPr>
        <w:t xml:space="preserve"> </w:t>
      </w:r>
    </w:p>
    <w:p w14:paraId="74E5ECCF" w14:textId="77777777" w:rsidR="00071432" w:rsidRDefault="00071432" w:rsidP="00BC3D8C">
      <w:pPr>
        <w:spacing w:after="0" w:line="240" w:lineRule="auto"/>
        <w:ind w:left="2160" w:hanging="2160"/>
        <w:rPr>
          <w:rFonts w:ascii="Times New Roman" w:hAnsi="Times New Roman"/>
          <w:noProof/>
          <w:u w:val="single"/>
        </w:rPr>
      </w:pPr>
    </w:p>
    <w:p w14:paraId="09796EB0" w14:textId="33BAB4AA" w:rsidR="00082A3B" w:rsidRDefault="00082A3B" w:rsidP="00BC3D8C">
      <w:pPr>
        <w:spacing w:after="0" w:line="240" w:lineRule="auto"/>
        <w:ind w:left="2160" w:hanging="2160"/>
        <w:rPr>
          <w:rFonts w:ascii="Times New Roman" w:hAnsi="Times New Roman"/>
          <w:noProof/>
          <w:u w:val="single"/>
        </w:rPr>
      </w:pPr>
    </w:p>
    <w:p w14:paraId="1CB1B427" w14:textId="77777777" w:rsidR="00071432" w:rsidRPr="00B43922" w:rsidRDefault="00071432" w:rsidP="00BC3D8C">
      <w:pPr>
        <w:spacing w:after="0" w:line="240" w:lineRule="auto"/>
        <w:ind w:left="2160" w:hanging="2160"/>
        <w:rPr>
          <w:rFonts w:ascii="Times New Roman" w:hAnsi="Times New Roman"/>
          <w:noProof/>
          <w:u w:val="single"/>
        </w:rPr>
      </w:pPr>
    </w:p>
    <w:p w14:paraId="7F4AF0C8" w14:textId="77777777" w:rsidR="00BC3D8C" w:rsidRPr="00B43922" w:rsidRDefault="008866E8" w:rsidP="00BC3D8C">
      <w:pPr>
        <w:spacing w:after="0" w:line="240" w:lineRule="auto"/>
        <w:ind w:left="2160" w:hanging="2160"/>
        <w:rPr>
          <w:rFonts w:ascii="Times New Roman" w:hAnsi="Times New Roman"/>
          <w:noProof/>
          <w:u w:val="single"/>
        </w:rPr>
      </w:pPr>
      <w:r w:rsidRPr="00B43922">
        <w:rPr>
          <w:rFonts w:ascii="Times New Roman" w:hAnsi="Times New Roman"/>
          <w:noProof/>
          <w:u w:val="single"/>
        </w:rPr>
        <w:t xml:space="preserve">Friday, December 3, </w:t>
      </w:r>
      <w:r w:rsidR="00BC3D8C" w:rsidRPr="00B43922">
        <w:rPr>
          <w:rFonts w:ascii="Times New Roman" w:hAnsi="Times New Roman"/>
          <w:noProof/>
          <w:u w:val="single"/>
        </w:rPr>
        <w:t>2021</w:t>
      </w:r>
    </w:p>
    <w:p w14:paraId="79041393" w14:textId="77777777" w:rsidR="00BC3D8C" w:rsidRPr="00B43922" w:rsidRDefault="00BC3D8C" w:rsidP="00BC3D8C">
      <w:pPr>
        <w:spacing w:after="0" w:line="240" w:lineRule="auto"/>
        <w:rPr>
          <w:rFonts w:ascii="Times New Roman" w:hAnsi="Times New Roman"/>
          <w:noProof/>
        </w:rPr>
      </w:pPr>
    </w:p>
    <w:p w14:paraId="2C6FF666" w14:textId="77777777" w:rsidR="00BC3D8C" w:rsidRPr="00B43922" w:rsidRDefault="00BC3D8C" w:rsidP="00BC3D8C">
      <w:pPr>
        <w:tabs>
          <w:tab w:val="left" w:pos="1710"/>
          <w:tab w:val="left" w:pos="1800"/>
        </w:tabs>
        <w:spacing w:after="0" w:line="240" w:lineRule="auto"/>
        <w:ind w:left="2160" w:hanging="2160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>1</w:t>
      </w:r>
      <w:r w:rsidR="00E04581" w:rsidRPr="00B43922">
        <w:rPr>
          <w:rFonts w:ascii="Times New Roman" w:hAnsi="Times New Roman"/>
          <w:noProof/>
        </w:rPr>
        <w:t>2</w:t>
      </w:r>
      <w:r w:rsidRPr="00B43922">
        <w:rPr>
          <w:rFonts w:ascii="Times New Roman" w:hAnsi="Times New Roman"/>
          <w:noProof/>
        </w:rPr>
        <w:t>:</w:t>
      </w:r>
      <w:r w:rsidR="000C6C35">
        <w:rPr>
          <w:rFonts w:ascii="Times New Roman" w:hAnsi="Times New Roman"/>
          <w:noProof/>
        </w:rPr>
        <w:t>0</w:t>
      </w:r>
      <w:r w:rsidRPr="00B43922">
        <w:rPr>
          <w:rFonts w:ascii="Times New Roman" w:hAnsi="Times New Roman"/>
          <w:noProof/>
        </w:rPr>
        <w:t>0 – 13:</w:t>
      </w:r>
      <w:r w:rsidR="00E04581" w:rsidRPr="00B43922">
        <w:rPr>
          <w:rFonts w:ascii="Times New Roman" w:hAnsi="Times New Roman"/>
          <w:noProof/>
        </w:rPr>
        <w:t>0</w:t>
      </w:r>
      <w:r w:rsidRPr="00B43922">
        <w:rPr>
          <w:rFonts w:ascii="Times New Roman" w:hAnsi="Times New Roman"/>
          <w:noProof/>
        </w:rPr>
        <w:t xml:space="preserve">0 </w:t>
      </w:r>
      <w:r w:rsidRPr="00B43922">
        <w:rPr>
          <w:rFonts w:ascii="Times New Roman" w:hAnsi="Times New Roman"/>
          <w:noProof/>
        </w:rPr>
        <w:tab/>
      </w:r>
      <w:r w:rsidRPr="00B43922">
        <w:rPr>
          <w:rFonts w:ascii="Times New Roman" w:hAnsi="Times New Roman"/>
          <w:noProof/>
        </w:rPr>
        <w:tab/>
      </w:r>
      <w:r w:rsidRPr="00B43922">
        <w:rPr>
          <w:rFonts w:ascii="Times New Roman" w:hAnsi="Times New Roman"/>
          <w:noProof/>
        </w:rPr>
        <w:tab/>
        <w:t>Platform</w:t>
      </w:r>
      <w:r w:rsidR="008866E8" w:rsidRPr="00B43922">
        <w:rPr>
          <w:rFonts w:ascii="Times New Roman" w:hAnsi="Times New Roman"/>
          <w:noProof/>
        </w:rPr>
        <w:t xml:space="preserve"> open for connection tests</w:t>
      </w:r>
    </w:p>
    <w:p w14:paraId="5E4C749B" w14:textId="77777777" w:rsidR="00BC3D8C" w:rsidRPr="00B43922" w:rsidRDefault="00BC3D8C" w:rsidP="001670F5">
      <w:pPr>
        <w:spacing w:after="0" w:line="240" w:lineRule="auto"/>
        <w:rPr>
          <w:rFonts w:ascii="Times New Roman" w:hAnsi="Times New Roman"/>
          <w:noProof/>
        </w:rPr>
      </w:pPr>
    </w:p>
    <w:p w14:paraId="36223813" w14:textId="77777777" w:rsidR="00B155F8" w:rsidRPr="00B43922" w:rsidRDefault="00B155F8" w:rsidP="001670F5">
      <w:pPr>
        <w:spacing w:after="0" w:line="240" w:lineRule="auto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>1</w:t>
      </w:r>
      <w:r w:rsidR="00FA78B0" w:rsidRPr="00B43922">
        <w:rPr>
          <w:rFonts w:ascii="Times New Roman" w:hAnsi="Times New Roman"/>
          <w:noProof/>
        </w:rPr>
        <w:t>3</w:t>
      </w:r>
      <w:r w:rsidRPr="00B43922">
        <w:rPr>
          <w:rFonts w:ascii="Times New Roman" w:hAnsi="Times New Roman"/>
          <w:noProof/>
        </w:rPr>
        <w:t>:</w:t>
      </w:r>
      <w:r w:rsidR="00E04581" w:rsidRPr="00B43922">
        <w:rPr>
          <w:rFonts w:ascii="Times New Roman" w:hAnsi="Times New Roman"/>
          <w:noProof/>
        </w:rPr>
        <w:t>0</w:t>
      </w:r>
      <w:r w:rsidRPr="00B43922">
        <w:rPr>
          <w:rFonts w:ascii="Times New Roman" w:hAnsi="Times New Roman"/>
          <w:noProof/>
        </w:rPr>
        <w:t>0- 1</w:t>
      </w:r>
      <w:r w:rsidR="007014AB" w:rsidRPr="00B43922">
        <w:rPr>
          <w:rFonts w:ascii="Times New Roman" w:hAnsi="Times New Roman"/>
          <w:noProof/>
        </w:rPr>
        <w:t>7</w:t>
      </w:r>
      <w:r w:rsidRPr="00B43922">
        <w:rPr>
          <w:rFonts w:ascii="Times New Roman" w:hAnsi="Times New Roman"/>
          <w:noProof/>
        </w:rPr>
        <w:t>:</w:t>
      </w:r>
      <w:r w:rsidR="00CC1F30" w:rsidRPr="00B43922">
        <w:rPr>
          <w:rFonts w:ascii="Times New Roman" w:hAnsi="Times New Roman"/>
          <w:noProof/>
        </w:rPr>
        <w:t>00</w:t>
      </w:r>
      <w:r w:rsidRPr="00B43922">
        <w:rPr>
          <w:rFonts w:ascii="Times New Roman" w:hAnsi="Times New Roman"/>
          <w:noProof/>
        </w:rPr>
        <w:tab/>
      </w:r>
      <w:r w:rsidRPr="00B43922">
        <w:rPr>
          <w:rFonts w:ascii="Times New Roman" w:hAnsi="Times New Roman"/>
          <w:noProof/>
        </w:rPr>
        <w:tab/>
      </w:r>
      <w:r w:rsidR="008866E8" w:rsidRPr="00B43922">
        <w:rPr>
          <w:rFonts w:ascii="Times New Roman" w:hAnsi="Times New Roman"/>
          <w:noProof/>
        </w:rPr>
        <w:t>FOURTH PLENARY SESSION</w:t>
      </w:r>
    </w:p>
    <w:p w14:paraId="59CDFB9B" w14:textId="77777777" w:rsidR="00B155F8" w:rsidRPr="00B43922" w:rsidRDefault="00B155F8" w:rsidP="001670F5">
      <w:pPr>
        <w:spacing w:after="0" w:line="240" w:lineRule="auto"/>
        <w:ind w:left="2160" w:hanging="2160"/>
        <w:rPr>
          <w:rFonts w:ascii="Times New Roman" w:hAnsi="Times New Roman"/>
          <w:noProof/>
        </w:rPr>
      </w:pPr>
    </w:p>
    <w:p w14:paraId="4E3A46D2" w14:textId="77777777" w:rsidR="00B155F8" w:rsidRPr="00B43922" w:rsidRDefault="00B155F8" w:rsidP="001670F5">
      <w:pPr>
        <w:spacing w:after="0" w:line="240" w:lineRule="auto"/>
        <w:ind w:left="2160" w:hanging="2160"/>
        <w:jc w:val="both"/>
        <w:rPr>
          <w:rFonts w:ascii="Times New Roman" w:hAnsi="Times New Roman"/>
          <w:i/>
          <w:iCs/>
          <w:noProof/>
        </w:rPr>
      </w:pPr>
      <w:r w:rsidRPr="00B43922">
        <w:rPr>
          <w:rFonts w:ascii="Times New Roman" w:hAnsi="Times New Roman"/>
          <w:noProof/>
        </w:rPr>
        <w:tab/>
      </w:r>
      <w:r w:rsidR="002B59A9" w:rsidRPr="00B43922">
        <w:rPr>
          <w:rFonts w:ascii="Times New Roman" w:hAnsi="Times New Roman"/>
          <w:i/>
          <w:iCs/>
          <w:noProof/>
        </w:rPr>
        <w:t>Discus</w:t>
      </w:r>
      <w:r w:rsidR="00C522FB" w:rsidRPr="00B43922">
        <w:rPr>
          <w:rFonts w:ascii="Times New Roman" w:hAnsi="Times New Roman"/>
          <w:i/>
          <w:iCs/>
          <w:noProof/>
        </w:rPr>
        <w:t xml:space="preserve">sion </w:t>
      </w:r>
      <w:r w:rsidR="003E7D4C">
        <w:rPr>
          <w:rFonts w:ascii="Times New Roman" w:hAnsi="Times New Roman"/>
          <w:i/>
          <w:iCs/>
          <w:noProof/>
        </w:rPr>
        <w:t>between</w:t>
      </w:r>
      <w:r w:rsidR="00C522FB" w:rsidRPr="00B43922">
        <w:rPr>
          <w:rFonts w:ascii="Times New Roman" w:hAnsi="Times New Roman"/>
          <w:i/>
          <w:iCs/>
          <w:noProof/>
        </w:rPr>
        <w:t xml:space="preserve"> </w:t>
      </w:r>
      <w:r w:rsidR="00BB3CAC">
        <w:rPr>
          <w:rFonts w:ascii="Times New Roman" w:hAnsi="Times New Roman"/>
          <w:i/>
          <w:iCs/>
          <w:noProof/>
        </w:rPr>
        <w:t xml:space="preserve">OAS </w:t>
      </w:r>
      <w:r w:rsidR="00C522FB" w:rsidRPr="00B43922">
        <w:rPr>
          <w:rFonts w:ascii="Times New Roman" w:hAnsi="Times New Roman"/>
          <w:i/>
          <w:iCs/>
          <w:noProof/>
        </w:rPr>
        <w:t xml:space="preserve">member states and interested parties from the permanent observer states of the OAS, the private sector, foundations, </w:t>
      </w:r>
      <w:r w:rsidR="00CD60B2">
        <w:rPr>
          <w:rFonts w:ascii="Times New Roman" w:hAnsi="Times New Roman"/>
          <w:i/>
          <w:iCs/>
          <w:noProof/>
        </w:rPr>
        <w:t>a</w:t>
      </w:r>
      <w:r w:rsidR="00C522FB" w:rsidRPr="00B43922">
        <w:rPr>
          <w:rFonts w:ascii="Times New Roman" w:hAnsi="Times New Roman"/>
          <w:i/>
          <w:iCs/>
          <w:noProof/>
        </w:rPr>
        <w:t>cademi</w:t>
      </w:r>
      <w:r w:rsidR="00CD60B2">
        <w:rPr>
          <w:rFonts w:ascii="Times New Roman" w:hAnsi="Times New Roman"/>
          <w:i/>
          <w:iCs/>
          <w:noProof/>
        </w:rPr>
        <w:t>a</w:t>
      </w:r>
      <w:r w:rsidR="00C522FB" w:rsidRPr="00B43922">
        <w:rPr>
          <w:rFonts w:ascii="Times New Roman" w:hAnsi="Times New Roman"/>
          <w:i/>
          <w:iCs/>
          <w:noProof/>
        </w:rPr>
        <w:t xml:space="preserve">, and other relevant non-governmental and multilateral actors </w:t>
      </w:r>
      <w:r w:rsidR="00CD60B2">
        <w:rPr>
          <w:rFonts w:ascii="Times New Roman" w:hAnsi="Times New Roman"/>
          <w:i/>
          <w:iCs/>
          <w:noProof/>
        </w:rPr>
        <w:t xml:space="preserve">on their </w:t>
      </w:r>
      <w:r w:rsidR="00EB20D0">
        <w:rPr>
          <w:rFonts w:ascii="Times New Roman" w:hAnsi="Times New Roman"/>
          <w:i/>
          <w:iCs/>
          <w:noProof/>
        </w:rPr>
        <w:t xml:space="preserve">offers and </w:t>
      </w:r>
      <w:r w:rsidR="00CD60B2">
        <w:rPr>
          <w:rFonts w:ascii="Times New Roman" w:hAnsi="Times New Roman"/>
          <w:i/>
          <w:iCs/>
          <w:noProof/>
        </w:rPr>
        <w:t xml:space="preserve">contributions to </w:t>
      </w:r>
      <w:r w:rsidR="00490390">
        <w:rPr>
          <w:rFonts w:ascii="Times New Roman" w:hAnsi="Times New Roman"/>
          <w:i/>
          <w:iCs/>
          <w:noProof/>
        </w:rPr>
        <w:t>the work of the OAS</w:t>
      </w:r>
      <w:r w:rsidR="00402DBA">
        <w:rPr>
          <w:rFonts w:ascii="Times New Roman" w:hAnsi="Times New Roman"/>
          <w:i/>
          <w:iCs/>
          <w:noProof/>
        </w:rPr>
        <w:t>-SEDI</w:t>
      </w:r>
      <w:r w:rsidR="00490390">
        <w:rPr>
          <w:rFonts w:ascii="Times New Roman" w:hAnsi="Times New Roman"/>
          <w:i/>
          <w:iCs/>
          <w:noProof/>
        </w:rPr>
        <w:t xml:space="preserve"> in </w:t>
      </w:r>
      <w:r w:rsidR="00CD60B2">
        <w:rPr>
          <w:rFonts w:ascii="Times New Roman" w:hAnsi="Times New Roman"/>
          <w:i/>
          <w:iCs/>
          <w:noProof/>
        </w:rPr>
        <w:t>the</w:t>
      </w:r>
      <w:r w:rsidR="00C522FB" w:rsidRPr="00B43922">
        <w:rPr>
          <w:rFonts w:ascii="Times New Roman" w:hAnsi="Times New Roman"/>
          <w:i/>
          <w:iCs/>
          <w:noProof/>
        </w:rPr>
        <w:t xml:space="preserve"> recovery process</w:t>
      </w:r>
      <w:r w:rsidR="000F6D7E">
        <w:rPr>
          <w:rFonts w:ascii="Times New Roman" w:hAnsi="Times New Roman"/>
          <w:i/>
          <w:iCs/>
          <w:noProof/>
        </w:rPr>
        <w:t>.</w:t>
      </w:r>
    </w:p>
    <w:p w14:paraId="2CBBB424" w14:textId="77777777" w:rsidR="00B27C6C" w:rsidRPr="00B43922" w:rsidRDefault="00B27C6C" w:rsidP="001670F5">
      <w:pPr>
        <w:spacing w:after="0" w:line="240" w:lineRule="auto"/>
        <w:ind w:left="2160" w:hanging="2160"/>
        <w:jc w:val="both"/>
        <w:rPr>
          <w:rFonts w:ascii="Times New Roman" w:hAnsi="Times New Roman"/>
          <w:i/>
          <w:iCs/>
          <w:noProof/>
        </w:rPr>
      </w:pPr>
    </w:p>
    <w:p w14:paraId="37FA985A" w14:textId="77777777" w:rsidR="00FB1F77" w:rsidRDefault="00E04581" w:rsidP="00DA2AA4">
      <w:pPr>
        <w:tabs>
          <w:tab w:val="left" w:pos="2430"/>
        </w:tabs>
        <w:spacing w:after="0" w:line="240" w:lineRule="auto"/>
        <w:ind w:left="2160" w:hanging="2160"/>
        <w:jc w:val="both"/>
        <w:rPr>
          <w:rFonts w:ascii="Times New Roman" w:hAnsi="Times New Roman"/>
          <w:i/>
          <w:iCs/>
          <w:noProof/>
        </w:rPr>
      </w:pPr>
      <w:r w:rsidRPr="00B43922">
        <w:rPr>
          <w:rFonts w:ascii="Times New Roman" w:hAnsi="Times New Roman"/>
          <w:noProof/>
        </w:rPr>
        <w:t xml:space="preserve">   </w:t>
      </w:r>
      <w:r w:rsidR="00645995" w:rsidRPr="00B43922">
        <w:rPr>
          <w:rFonts w:ascii="Times New Roman" w:hAnsi="Times New Roman"/>
          <w:noProof/>
        </w:rPr>
        <w:t>[</w:t>
      </w:r>
      <w:r w:rsidR="00DA2AA4" w:rsidRPr="00B43922">
        <w:rPr>
          <w:rFonts w:ascii="Times New Roman" w:hAnsi="Times New Roman"/>
          <w:noProof/>
        </w:rPr>
        <w:t>13:</w:t>
      </w:r>
      <w:r w:rsidRPr="00B43922">
        <w:rPr>
          <w:rFonts w:ascii="Times New Roman" w:hAnsi="Times New Roman"/>
          <w:noProof/>
        </w:rPr>
        <w:t>0</w:t>
      </w:r>
      <w:r w:rsidR="00DA2AA4" w:rsidRPr="00B43922">
        <w:rPr>
          <w:rFonts w:ascii="Times New Roman" w:hAnsi="Times New Roman"/>
          <w:noProof/>
        </w:rPr>
        <w:t>0- 13:</w:t>
      </w:r>
      <w:r w:rsidRPr="00B43922">
        <w:rPr>
          <w:rFonts w:ascii="Times New Roman" w:hAnsi="Times New Roman"/>
          <w:noProof/>
        </w:rPr>
        <w:t>1</w:t>
      </w:r>
      <w:r w:rsidR="00DA2AA4" w:rsidRPr="00B43922">
        <w:rPr>
          <w:rFonts w:ascii="Times New Roman" w:hAnsi="Times New Roman"/>
          <w:noProof/>
        </w:rPr>
        <w:t>0</w:t>
      </w:r>
      <w:r w:rsidR="00645995" w:rsidRPr="00B43922">
        <w:rPr>
          <w:rFonts w:ascii="Times New Roman" w:hAnsi="Times New Roman"/>
          <w:noProof/>
        </w:rPr>
        <w:t>]</w:t>
      </w:r>
      <w:r w:rsidR="00DA2AA4" w:rsidRPr="00B43922">
        <w:rPr>
          <w:rFonts w:ascii="Times New Roman" w:hAnsi="Times New Roman"/>
          <w:noProof/>
        </w:rPr>
        <w:tab/>
      </w:r>
      <w:r w:rsidR="00C522FB" w:rsidRPr="00B43922">
        <w:rPr>
          <w:rFonts w:ascii="Times New Roman" w:hAnsi="Times New Roman"/>
          <w:noProof/>
        </w:rPr>
        <w:t xml:space="preserve">Presentation by Mrs. </w:t>
      </w:r>
      <w:r w:rsidR="00FB1F77" w:rsidRPr="00B43922">
        <w:rPr>
          <w:rFonts w:ascii="Times New Roman" w:hAnsi="Times New Roman"/>
          <w:noProof/>
        </w:rPr>
        <w:t xml:space="preserve">Ragnheiður Elín Árnadóttir, Director, </w:t>
      </w:r>
      <w:r w:rsidR="00C522FB" w:rsidRPr="00B43922">
        <w:rPr>
          <w:rFonts w:ascii="Times New Roman" w:hAnsi="Times New Roman"/>
          <w:noProof/>
        </w:rPr>
        <w:t>Development Centre</w:t>
      </w:r>
      <w:r w:rsidR="00FB1F77" w:rsidRPr="00B43922">
        <w:rPr>
          <w:rFonts w:ascii="Times New Roman" w:hAnsi="Times New Roman"/>
          <w:noProof/>
        </w:rPr>
        <w:t>, Organi</w:t>
      </w:r>
      <w:r w:rsidR="00C522FB" w:rsidRPr="00B43922">
        <w:rPr>
          <w:rFonts w:ascii="Times New Roman" w:hAnsi="Times New Roman"/>
          <w:noProof/>
        </w:rPr>
        <w:t>sation for Economic Co-operation and Development</w:t>
      </w:r>
      <w:r w:rsidR="00FB1F77" w:rsidRPr="00B43922">
        <w:rPr>
          <w:rFonts w:ascii="Times New Roman" w:hAnsi="Times New Roman"/>
          <w:noProof/>
        </w:rPr>
        <w:t xml:space="preserve"> (</w:t>
      </w:r>
      <w:r w:rsidR="00C522FB" w:rsidRPr="00B43922">
        <w:rPr>
          <w:rFonts w:ascii="Times New Roman" w:hAnsi="Times New Roman"/>
          <w:noProof/>
        </w:rPr>
        <w:t>OECD</w:t>
      </w:r>
      <w:r w:rsidR="00FB1F77" w:rsidRPr="00B43922">
        <w:rPr>
          <w:rFonts w:ascii="Times New Roman" w:hAnsi="Times New Roman"/>
          <w:noProof/>
        </w:rPr>
        <w:t>)</w:t>
      </w:r>
      <w:r w:rsidR="00DB3043" w:rsidRPr="00B43922">
        <w:rPr>
          <w:rFonts w:ascii="Times New Roman" w:hAnsi="Times New Roman"/>
          <w:noProof/>
        </w:rPr>
        <w:t xml:space="preserve"> </w:t>
      </w:r>
      <w:r w:rsidR="00060999" w:rsidRPr="00B43922">
        <w:rPr>
          <w:rFonts w:ascii="Times New Roman" w:hAnsi="Times New Roman"/>
          <w:i/>
          <w:iCs/>
          <w:noProof/>
        </w:rPr>
        <w:t>(10 minut</w:t>
      </w:r>
      <w:r w:rsidR="00C522FB" w:rsidRPr="00B43922">
        <w:rPr>
          <w:rFonts w:ascii="Times New Roman" w:hAnsi="Times New Roman"/>
          <w:i/>
          <w:iCs/>
          <w:noProof/>
        </w:rPr>
        <w:t>e</w:t>
      </w:r>
      <w:r w:rsidR="00060999" w:rsidRPr="00B43922">
        <w:rPr>
          <w:rFonts w:ascii="Times New Roman" w:hAnsi="Times New Roman"/>
          <w:i/>
          <w:iCs/>
          <w:noProof/>
        </w:rPr>
        <w:t>s)</w:t>
      </w:r>
    </w:p>
    <w:p w14:paraId="3802D59A" w14:textId="77777777" w:rsidR="009E6EA4" w:rsidRDefault="009E6EA4" w:rsidP="00E64343">
      <w:pPr>
        <w:spacing w:after="0" w:line="240" w:lineRule="auto"/>
        <w:ind w:left="2160" w:hanging="2160"/>
        <w:jc w:val="both"/>
        <w:rPr>
          <w:rFonts w:ascii="Times New Roman" w:hAnsi="Times New Roman"/>
          <w:noProof/>
        </w:rPr>
      </w:pPr>
    </w:p>
    <w:p w14:paraId="5FC93E86" w14:textId="77777777" w:rsidR="00E64343" w:rsidRPr="00B43922" w:rsidRDefault="00801098" w:rsidP="00E64343">
      <w:pPr>
        <w:spacing w:after="0" w:line="240" w:lineRule="auto"/>
        <w:ind w:left="2160" w:hanging="216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[</w:t>
      </w:r>
      <w:r w:rsidR="00E64343" w:rsidRPr="00B43922">
        <w:rPr>
          <w:rFonts w:ascii="Times New Roman" w:hAnsi="Times New Roman"/>
          <w:noProof/>
        </w:rPr>
        <w:t>13:</w:t>
      </w:r>
      <w:r w:rsidR="00E64343">
        <w:rPr>
          <w:rFonts w:ascii="Times New Roman" w:hAnsi="Times New Roman"/>
          <w:noProof/>
        </w:rPr>
        <w:t>1</w:t>
      </w:r>
      <w:r w:rsidR="00E64343" w:rsidRPr="00B43922">
        <w:rPr>
          <w:rFonts w:ascii="Times New Roman" w:hAnsi="Times New Roman"/>
          <w:noProof/>
        </w:rPr>
        <w:t>0</w:t>
      </w:r>
      <w:r>
        <w:rPr>
          <w:rFonts w:ascii="Times New Roman" w:hAnsi="Times New Roman"/>
          <w:noProof/>
        </w:rPr>
        <w:t>]</w:t>
      </w:r>
      <w:r w:rsidR="00E64343">
        <w:rPr>
          <w:rFonts w:ascii="Times New Roman" w:hAnsi="Times New Roman"/>
          <w:noProof/>
        </w:rPr>
        <w:t xml:space="preserve"> </w:t>
      </w:r>
      <w:r w:rsidR="00E64343">
        <w:rPr>
          <w:rFonts w:ascii="Times New Roman" w:hAnsi="Times New Roman"/>
          <w:noProof/>
        </w:rPr>
        <w:tab/>
      </w:r>
      <w:r w:rsidR="00E64343" w:rsidRPr="00B43922">
        <w:rPr>
          <w:rFonts w:ascii="Times New Roman" w:hAnsi="Times New Roman"/>
          <w:noProof/>
        </w:rPr>
        <w:t>Moderator:</w:t>
      </w:r>
      <w:r w:rsidR="00620340">
        <w:rPr>
          <w:rFonts w:ascii="Times New Roman" w:hAnsi="Times New Roman"/>
          <w:noProof/>
        </w:rPr>
        <w:t xml:space="preserve"> </w:t>
      </w:r>
      <w:r w:rsidR="00E64343" w:rsidRPr="00B43922">
        <w:rPr>
          <w:rFonts w:ascii="Times New Roman" w:hAnsi="Times New Roman"/>
          <w:noProof/>
        </w:rPr>
        <w:t xml:space="preserve">Christina Bruff, Cooperation and Development Counselor, Acting Deputy Chief of Mission, U.S. Permanent Mission to the OAS. Vice Chair of the MB/IACD </w:t>
      </w:r>
      <w:r w:rsidR="00E64343" w:rsidRPr="00B43922">
        <w:rPr>
          <w:rFonts w:ascii="Times New Roman" w:hAnsi="Times New Roman"/>
          <w:i/>
          <w:iCs/>
          <w:noProof/>
        </w:rPr>
        <w:t>(5 minutes for methodological introduction)</w:t>
      </w:r>
    </w:p>
    <w:p w14:paraId="467082C1" w14:textId="77777777" w:rsidR="00E64343" w:rsidRDefault="00E64343" w:rsidP="00DA2AA4">
      <w:pPr>
        <w:tabs>
          <w:tab w:val="left" w:pos="2430"/>
        </w:tabs>
        <w:spacing w:after="0" w:line="240" w:lineRule="auto"/>
        <w:ind w:left="2160" w:hanging="2160"/>
        <w:jc w:val="both"/>
        <w:rPr>
          <w:rFonts w:ascii="Times New Roman" w:hAnsi="Times New Roman"/>
          <w:noProof/>
        </w:rPr>
      </w:pPr>
    </w:p>
    <w:p w14:paraId="65550B6A" w14:textId="77777777" w:rsidR="00F925DF" w:rsidRPr="00B43922" w:rsidRDefault="00F925DF" w:rsidP="00BA54BA">
      <w:pPr>
        <w:numPr>
          <w:ilvl w:val="0"/>
          <w:numId w:val="22"/>
        </w:numPr>
        <w:spacing w:after="0" w:line="240" w:lineRule="auto"/>
        <w:ind w:left="2520"/>
        <w:jc w:val="both"/>
        <w:rPr>
          <w:rFonts w:ascii="Times New Roman" w:hAnsi="Times New Roman"/>
          <w:i/>
          <w:iCs/>
          <w:noProof/>
        </w:rPr>
      </w:pPr>
      <w:r w:rsidRPr="00B43922">
        <w:rPr>
          <w:rFonts w:ascii="Times New Roman" w:hAnsi="Times New Roman"/>
          <w:noProof/>
        </w:rPr>
        <w:t>Resp</w:t>
      </w:r>
      <w:r w:rsidR="00C522FB" w:rsidRPr="00B43922">
        <w:rPr>
          <w:rFonts w:ascii="Times New Roman" w:hAnsi="Times New Roman"/>
          <w:noProof/>
        </w:rPr>
        <w:t>onses from strategic partners</w:t>
      </w:r>
      <w:r w:rsidRPr="00B43922">
        <w:rPr>
          <w:rFonts w:ascii="Times New Roman" w:hAnsi="Times New Roman"/>
          <w:noProof/>
        </w:rPr>
        <w:t xml:space="preserve">: </w:t>
      </w:r>
      <w:r w:rsidRPr="00B43922">
        <w:rPr>
          <w:rFonts w:ascii="Times New Roman" w:hAnsi="Times New Roman"/>
          <w:i/>
          <w:iCs/>
          <w:noProof/>
        </w:rPr>
        <w:t>(5 minut</w:t>
      </w:r>
      <w:r w:rsidR="006176A4" w:rsidRPr="00B43922">
        <w:rPr>
          <w:rFonts w:ascii="Times New Roman" w:hAnsi="Times New Roman"/>
          <w:i/>
          <w:iCs/>
          <w:noProof/>
        </w:rPr>
        <w:t>e</w:t>
      </w:r>
      <w:r w:rsidRPr="00B43922">
        <w:rPr>
          <w:rFonts w:ascii="Times New Roman" w:hAnsi="Times New Roman"/>
          <w:i/>
          <w:iCs/>
          <w:noProof/>
        </w:rPr>
        <w:t>s p</w:t>
      </w:r>
      <w:r w:rsidR="006176A4" w:rsidRPr="00B43922">
        <w:rPr>
          <w:rFonts w:ascii="Times New Roman" w:hAnsi="Times New Roman"/>
          <w:i/>
          <w:iCs/>
          <w:noProof/>
        </w:rPr>
        <w:t>er presentation, framed by one or more of the following identified priority areas</w:t>
      </w:r>
      <w:r w:rsidRPr="00B43922">
        <w:rPr>
          <w:rFonts w:ascii="Times New Roman" w:hAnsi="Times New Roman"/>
          <w:i/>
          <w:iCs/>
          <w:noProof/>
        </w:rPr>
        <w:t>)</w:t>
      </w:r>
    </w:p>
    <w:p w14:paraId="0AA3D187" w14:textId="77777777" w:rsidR="00F925DF" w:rsidRPr="00B43922" w:rsidRDefault="006176A4" w:rsidP="00BA54BA">
      <w:pPr>
        <w:pStyle w:val="ListParagraph"/>
        <w:numPr>
          <w:ilvl w:val="2"/>
          <w:numId w:val="22"/>
        </w:numPr>
        <w:spacing w:after="0" w:line="240" w:lineRule="auto"/>
        <w:ind w:left="2880"/>
        <w:jc w:val="both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 xml:space="preserve">The knowledge, </w:t>
      </w:r>
      <w:r w:rsidR="00F925DF" w:rsidRPr="00B43922">
        <w:rPr>
          <w:rFonts w:ascii="Times New Roman" w:hAnsi="Times New Roman"/>
          <w:noProof/>
        </w:rPr>
        <w:t>virtual</w:t>
      </w:r>
      <w:r w:rsidR="005F15CE" w:rsidRPr="00B43922">
        <w:rPr>
          <w:rFonts w:ascii="Times New Roman" w:hAnsi="Times New Roman"/>
          <w:noProof/>
        </w:rPr>
        <w:t>,</w:t>
      </w:r>
      <w:r w:rsidR="00F925DF" w:rsidRPr="00B43922">
        <w:rPr>
          <w:rFonts w:ascii="Times New Roman" w:hAnsi="Times New Roman"/>
          <w:noProof/>
        </w:rPr>
        <w:t xml:space="preserve"> </w:t>
      </w:r>
      <w:r w:rsidRPr="00B43922">
        <w:rPr>
          <w:rFonts w:ascii="Times New Roman" w:hAnsi="Times New Roman"/>
          <w:noProof/>
        </w:rPr>
        <w:t>and</w:t>
      </w:r>
      <w:r w:rsidR="00F925DF" w:rsidRPr="00B43922">
        <w:rPr>
          <w:rFonts w:ascii="Times New Roman" w:hAnsi="Times New Roman"/>
          <w:noProof/>
        </w:rPr>
        <w:t xml:space="preserve"> digital</w:t>
      </w:r>
      <w:r w:rsidR="005F15CE" w:rsidRPr="00B43922">
        <w:rPr>
          <w:rFonts w:ascii="Times New Roman" w:hAnsi="Times New Roman"/>
          <w:noProof/>
        </w:rPr>
        <w:t xml:space="preserve"> economy</w:t>
      </w:r>
    </w:p>
    <w:p w14:paraId="49A9F0B9" w14:textId="77777777" w:rsidR="00F925DF" w:rsidRPr="00B43922" w:rsidRDefault="000B5CED" w:rsidP="00BA54BA">
      <w:pPr>
        <w:pStyle w:val="ListParagraph"/>
        <w:numPr>
          <w:ilvl w:val="2"/>
          <w:numId w:val="22"/>
        </w:numPr>
        <w:spacing w:after="0" w:line="240" w:lineRule="auto"/>
        <w:ind w:left="2880"/>
        <w:jc w:val="both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>MSME e</w:t>
      </w:r>
      <w:r w:rsidR="006176A4" w:rsidRPr="00B43922">
        <w:rPr>
          <w:rFonts w:ascii="Times New Roman" w:hAnsi="Times New Roman"/>
          <w:noProof/>
        </w:rPr>
        <w:t>conomic recovery</w:t>
      </w:r>
    </w:p>
    <w:p w14:paraId="1784CA64" w14:textId="77777777" w:rsidR="00F925DF" w:rsidRPr="00B43922" w:rsidRDefault="006176A4" w:rsidP="00BA54BA">
      <w:pPr>
        <w:pStyle w:val="ListParagraph"/>
        <w:numPr>
          <w:ilvl w:val="2"/>
          <w:numId w:val="22"/>
        </w:numPr>
        <w:spacing w:after="0" w:line="240" w:lineRule="auto"/>
        <w:ind w:left="2880"/>
        <w:jc w:val="both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 xml:space="preserve">Education in the digital </w:t>
      </w:r>
      <w:r w:rsidR="00F655E9" w:rsidRPr="00B43922">
        <w:rPr>
          <w:rFonts w:ascii="Times New Roman" w:hAnsi="Times New Roman"/>
          <w:noProof/>
        </w:rPr>
        <w:t>era</w:t>
      </w:r>
    </w:p>
    <w:p w14:paraId="5C55285B" w14:textId="77777777" w:rsidR="00F925DF" w:rsidRPr="00B43922" w:rsidRDefault="006176A4" w:rsidP="00BA54BA">
      <w:pPr>
        <w:pStyle w:val="ListParagraph"/>
        <w:numPr>
          <w:ilvl w:val="2"/>
          <w:numId w:val="22"/>
        </w:numPr>
        <w:spacing w:after="0" w:line="240" w:lineRule="auto"/>
        <w:ind w:left="2880"/>
        <w:jc w:val="both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>The future of work and job recovery</w:t>
      </w:r>
    </w:p>
    <w:p w14:paraId="49FA1695" w14:textId="77777777" w:rsidR="00F925DF" w:rsidRPr="00B43922" w:rsidRDefault="006176A4" w:rsidP="00BA54BA">
      <w:pPr>
        <w:pStyle w:val="ListParagraph"/>
        <w:numPr>
          <w:ilvl w:val="2"/>
          <w:numId w:val="22"/>
        </w:numPr>
        <w:spacing w:after="0" w:line="240" w:lineRule="auto"/>
        <w:ind w:left="2880"/>
        <w:jc w:val="both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>Climate action and building resilience</w:t>
      </w:r>
      <w:r w:rsidR="00F925DF" w:rsidRPr="00B43922">
        <w:rPr>
          <w:rFonts w:ascii="Times New Roman" w:hAnsi="Times New Roman"/>
          <w:noProof/>
        </w:rPr>
        <w:t xml:space="preserve"> </w:t>
      </w:r>
    </w:p>
    <w:p w14:paraId="1A411EB5" w14:textId="77777777" w:rsidR="00F925DF" w:rsidRPr="00B43922" w:rsidRDefault="006176A4" w:rsidP="00BA54BA">
      <w:pPr>
        <w:pStyle w:val="ListParagraph"/>
        <w:numPr>
          <w:ilvl w:val="2"/>
          <w:numId w:val="22"/>
        </w:numPr>
        <w:spacing w:after="0" w:line="240" w:lineRule="auto"/>
        <w:ind w:left="2880"/>
        <w:jc w:val="both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>Health systems</w:t>
      </w:r>
    </w:p>
    <w:p w14:paraId="4F43D1A8" w14:textId="6E0CD4E9" w:rsidR="006366C0" w:rsidRDefault="006366C0" w:rsidP="00BA54BA">
      <w:pPr>
        <w:tabs>
          <w:tab w:val="left" w:pos="2430"/>
        </w:tabs>
        <w:spacing w:after="0" w:line="240" w:lineRule="auto"/>
        <w:ind w:left="2160" w:hanging="2160"/>
        <w:jc w:val="both"/>
        <w:rPr>
          <w:rFonts w:ascii="Times New Roman" w:hAnsi="Times New Roman"/>
          <w:noProof/>
        </w:rPr>
      </w:pPr>
    </w:p>
    <w:p w14:paraId="37E3F281" w14:textId="77777777" w:rsidR="00082A3B" w:rsidRDefault="00082A3B" w:rsidP="00082A3B">
      <w:pPr>
        <w:spacing w:after="0" w:line="240" w:lineRule="auto"/>
        <w:jc w:val="both"/>
        <w:rPr>
          <w:rFonts w:ascii="Times New Roman" w:hAnsi="Times New Roman"/>
          <w:noProof/>
        </w:rPr>
      </w:pPr>
      <w:r w:rsidRPr="00C14827">
        <w:rPr>
          <w:rFonts w:ascii="Times New Roman" w:hAnsi="Times New Roman"/>
          <w:noProof/>
          <w:u w:val="single"/>
        </w:rPr>
        <w:lastRenderedPageBreak/>
        <w:t>Friday, December 3, 2021</w:t>
      </w:r>
      <w:r w:rsidRPr="00C14827">
        <w:rPr>
          <w:rFonts w:ascii="Times New Roman" w:hAnsi="Times New Roman"/>
          <w:noProof/>
        </w:rPr>
        <w:t xml:space="preserve"> (</w:t>
      </w:r>
      <w:r w:rsidRPr="00C14827">
        <w:rPr>
          <w:rFonts w:ascii="Times New Roman" w:hAnsi="Times New Roman"/>
          <w:i/>
          <w:iCs/>
          <w:noProof/>
        </w:rPr>
        <w:t>Continued</w:t>
      </w:r>
      <w:r w:rsidRPr="00C14827">
        <w:rPr>
          <w:rFonts w:ascii="Times New Roman" w:hAnsi="Times New Roman"/>
          <w:noProof/>
        </w:rPr>
        <w:t>)</w:t>
      </w:r>
    </w:p>
    <w:p w14:paraId="7D50D97D" w14:textId="21B49184" w:rsidR="00082A3B" w:rsidRDefault="00082A3B" w:rsidP="00BA54BA">
      <w:pPr>
        <w:tabs>
          <w:tab w:val="left" w:pos="2430"/>
        </w:tabs>
        <w:spacing w:after="0" w:line="240" w:lineRule="auto"/>
        <w:ind w:left="2160" w:hanging="2160"/>
        <w:jc w:val="both"/>
        <w:rPr>
          <w:rFonts w:ascii="Times New Roman" w:hAnsi="Times New Roman"/>
          <w:noProof/>
        </w:rPr>
      </w:pPr>
    </w:p>
    <w:p w14:paraId="273F273B" w14:textId="3CD0D7B4" w:rsidR="00082A3B" w:rsidRDefault="00082A3B" w:rsidP="00BA54BA">
      <w:pPr>
        <w:tabs>
          <w:tab w:val="left" w:pos="2430"/>
        </w:tabs>
        <w:spacing w:after="0" w:line="240" w:lineRule="auto"/>
        <w:ind w:left="2160" w:hanging="2160"/>
        <w:jc w:val="both"/>
        <w:rPr>
          <w:rFonts w:ascii="Times New Roman" w:hAnsi="Times New Roman"/>
          <w:noProof/>
        </w:rPr>
      </w:pPr>
    </w:p>
    <w:p w14:paraId="77CEF3F1" w14:textId="77777777" w:rsidR="00FB1F77" w:rsidRPr="00B43922" w:rsidRDefault="00B63E9A" w:rsidP="00BA54BA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 xml:space="preserve">   </w:t>
      </w:r>
      <w:r w:rsidR="0044782E" w:rsidRPr="00B43922">
        <w:rPr>
          <w:rFonts w:ascii="Times New Roman" w:hAnsi="Times New Roman"/>
          <w:noProof/>
        </w:rPr>
        <w:t>[</w:t>
      </w:r>
      <w:r w:rsidR="0039654A" w:rsidRPr="00B43922">
        <w:rPr>
          <w:rFonts w:ascii="Times New Roman" w:hAnsi="Times New Roman"/>
          <w:noProof/>
        </w:rPr>
        <w:t>13:</w:t>
      </w:r>
      <w:r w:rsidRPr="00B43922">
        <w:rPr>
          <w:rFonts w:ascii="Times New Roman" w:hAnsi="Times New Roman"/>
          <w:noProof/>
        </w:rPr>
        <w:t>1</w:t>
      </w:r>
      <w:r w:rsidR="006917BB" w:rsidRPr="00B43922">
        <w:rPr>
          <w:rFonts w:ascii="Times New Roman" w:hAnsi="Times New Roman"/>
          <w:noProof/>
        </w:rPr>
        <w:t>5</w:t>
      </w:r>
      <w:r w:rsidR="0039654A" w:rsidRPr="00B43922">
        <w:rPr>
          <w:rFonts w:ascii="Times New Roman" w:hAnsi="Times New Roman"/>
          <w:noProof/>
        </w:rPr>
        <w:t>- 13:</w:t>
      </w:r>
      <w:r w:rsidRPr="00B43922">
        <w:rPr>
          <w:rFonts w:ascii="Times New Roman" w:hAnsi="Times New Roman"/>
          <w:noProof/>
        </w:rPr>
        <w:t>30</w:t>
      </w:r>
      <w:r w:rsidR="0044782E" w:rsidRPr="00B43922">
        <w:rPr>
          <w:rFonts w:ascii="Times New Roman" w:hAnsi="Times New Roman"/>
          <w:noProof/>
        </w:rPr>
        <w:t>]</w:t>
      </w:r>
      <w:r w:rsidR="0039654A" w:rsidRPr="00B43922">
        <w:rPr>
          <w:rFonts w:ascii="Times New Roman" w:hAnsi="Times New Roman"/>
          <w:noProof/>
        </w:rPr>
        <w:tab/>
        <w:t>-</w:t>
      </w:r>
      <w:r w:rsidR="00BA54BA" w:rsidRPr="00B43922">
        <w:rPr>
          <w:rFonts w:ascii="Times New Roman" w:hAnsi="Times New Roman"/>
          <w:noProof/>
        </w:rPr>
        <w:tab/>
      </w:r>
      <w:r w:rsidR="00FB1F77" w:rsidRPr="00B43922">
        <w:rPr>
          <w:rFonts w:ascii="Times New Roman" w:hAnsi="Times New Roman"/>
          <w:noProof/>
        </w:rPr>
        <w:t>Representa</w:t>
      </w:r>
      <w:r w:rsidR="00CB2E2B" w:rsidRPr="00B43922">
        <w:rPr>
          <w:rFonts w:ascii="Times New Roman" w:hAnsi="Times New Roman"/>
          <w:noProof/>
        </w:rPr>
        <w:t>tive</w:t>
      </w:r>
      <w:r w:rsidR="00FB1F77" w:rsidRPr="00B43922">
        <w:rPr>
          <w:rFonts w:ascii="Times New Roman" w:hAnsi="Times New Roman"/>
          <w:noProof/>
        </w:rPr>
        <w:t xml:space="preserve">(s) </w:t>
      </w:r>
      <w:r w:rsidR="00CB2E2B" w:rsidRPr="00B43922">
        <w:rPr>
          <w:rFonts w:ascii="Times New Roman" w:hAnsi="Times New Roman"/>
          <w:noProof/>
        </w:rPr>
        <w:t>from OAS Permanent Observer States</w:t>
      </w:r>
    </w:p>
    <w:p w14:paraId="5971638E" w14:textId="77777777" w:rsidR="004025EC" w:rsidRDefault="00840547" w:rsidP="004025EC">
      <w:pPr>
        <w:pStyle w:val="ListParagraph"/>
        <w:numPr>
          <w:ilvl w:val="2"/>
          <w:numId w:val="37"/>
        </w:numPr>
        <w:spacing w:after="0" w:line="240" w:lineRule="auto"/>
        <w:ind w:left="2520"/>
        <w:jc w:val="both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>Dr. Laura Oroz U</w:t>
      </w:r>
      <w:r w:rsidR="00D42A2A">
        <w:rPr>
          <w:rFonts w:ascii="Times New Roman" w:hAnsi="Times New Roman"/>
          <w:noProof/>
        </w:rPr>
        <w:t>l</w:t>
      </w:r>
      <w:r w:rsidRPr="00B43922">
        <w:rPr>
          <w:rFonts w:ascii="Times New Roman" w:hAnsi="Times New Roman"/>
          <w:noProof/>
        </w:rPr>
        <w:t xml:space="preserve">ibarri, Director of Cooperation with Latin America and the Caribbean, </w:t>
      </w:r>
      <w:r w:rsidR="00931AFC" w:rsidRPr="00B43922">
        <w:rPr>
          <w:rFonts w:ascii="Times New Roman" w:hAnsi="Times New Roman"/>
          <w:noProof/>
        </w:rPr>
        <w:t>Spanish Agency for International Development Cooperation</w:t>
      </w:r>
      <w:r w:rsidRPr="00B43922">
        <w:rPr>
          <w:rFonts w:ascii="Times New Roman" w:hAnsi="Times New Roman"/>
          <w:noProof/>
        </w:rPr>
        <w:t xml:space="preserve"> (</w:t>
      </w:r>
      <w:r w:rsidR="006366C0" w:rsidRPr="00B43922">
        <w:rPr>
          <w:rFonts w:ascii="Times New Roman" w:hAnsi="Times New Roman"/>
          <w:noProof/>
        </w:rPr>
        <w:t>AECID</w:t>
      </w:r>
      <w:r w:rsidRPr="00B43922">
        <w:rPr>
          <w:rFonts w:ascii="Times New Roman" w:hAnsi="Times New Roman"/>
          <w:noProof/>
        </w:rPr>
        <w:t>)</w:t>
      </w:r>
      <w:r w:rsidR="006366C0" w:rsidRPr="00B43922">
        <w:rPr>
          <w:rFonts w:ascii="Times New Roman" w:hAnsi="Times New Roman"/>
          <w:noProof/>
        </w:rPr>
        <w:t xml:space="preserve">, </w:t>
      </w:r>
      <w:r w:rsidR="00CB2E2B" w:rsidRPr="00B43922">
        <w:rPr>
          <w:rFonts w:ascii="Times New Roman" w:hAnsi="Times New Roman"/>
          <w:noProof/>
        </w:rPr>
        <w:t>Spain</w:t>
      </w:r>
    </w:p>
    <w:p w14:paraId="6E0513ED" w14:textId="77777777" w:rsidR="00D03C99" w:rsidRPr="00A63216" w:rsidRDefault="004025EC" w:rsidP="00D03C99">
      <w:pPr>
        <w:pStyle w:val="ListParagraph"/>
        <w:numPr>
          <w:ilvl w:val="2"/>
          <w:numId w:val="37"/>
        </w:numPr>
        <w:spacing w:after="0" w:line="240" w:lineRule="auto"/>
        <w:ind w:left="2520"/>
        <w:jc w:val="both"/>
        <w:rPr>
          <w:rFonts w:ascii="Times New Roman" w:hAnsi="Times New Roman"/>
          <w:noProof/>
          <w:lang w:val="fr-CA"/>
        </w:rPr>
      </w:pPr>
      <w:r w:rsidRPr="00A63216">
        <w:rPr>
          <w:rFonts w:ascii="Times New Roman" w:hAnsi="Times New Roman"/>
          <w:noProof/>
          <w:lang w:val="fr-CA"/>
        </w:rPr>
        <w:t>Mr. Slim Dali,</w:t>
      </w:r>
      <w:r w:rsidR="002141AA" w:rsidRPr="00A63216">
        <w:rPr>
          <w:rFonts w:ascii="Times New Roman" w:hAnsi="Times New Roman"/>
          <w:noProof/>
          <w:lang w:val="fr-CA"/>
        </w:rPr>
        <w:t xml:space="preserve"> Senior</w:t>
      </w:r>
      <w:r w:rsidRPr="00A63216">
        <w:rPr>
          <w:rFonts w:ascii="Times New Roman" w:hAnsi="Times New Roman"/>
          <w:noProof/>
          <w:lang w:val="fr-CA"/>
        </w:rPr>
        <w:t xml:space="preserve"> Economist, Agence Française de Développement (AFD), France</w:t>
      </w:r>
    </w:p>
    <w:p w14:paraId="53DA6707" w14:textId="77777777" w:rsidR="009E6EA4" w:rsidRPr="004837FA" w:rsidRDefault="009E6EA4" w:rsidP="009E6EA4">
      <w:pPr>
        <w:pStyle w:val="ListParagraph"/>
        <w:numPr>
          <w:ilvl w:val="2"/>
          <w:numId w:val="37"/>
        </w:numPr>
        <w:spacing w:after="0" w:line="240" w:lineRule="auto"/>
        <w:ind w:left="2520"/>
        <w:jc w:val="both"/>
        <w:rPr>
          <w:rFonts w:ascii="Times New Roman" w:hAnsi="Times New Roman"/>
          <w:noProof/>
        </w:rPr>
      </w:pPr>
      <w:bookmarkStart w:id="1" w:name="_Hlk89339641"/>
      <w:r w:rsidRPr="00620340">
        <w:rPr>
          <w:rFonts w:ascii="Times New Roman" w:hAnsi="Times New Roman"/>
          <w:noProof/>
        </w:rPr>
        <w:t>Roberto</w:t>
      </w:r>
      <w:r>
        <w:rPr>
          <w:rFonts w:ascii="Times New Roman" w:hAnsi="Times New Roman"/>
          <w:noProof/>
        </w:rPr>
        <w:t xml:space="preserve"> </w:t>
      </w:r>
      <w:r w:rsidRPr="00620340">
        <w:rPr>
          <w:rFonts w:ascii="Times New Roman" w:hAnsi="Times New Roman"/>
          <w:noProof/>
        </w:rPr>
        <w:t xml:space="preserve">Colaminè, Deputy Director-General for Development Cooperation, Ministry of Foreign Affairs and International Cooperation, Italy </w:t>
      </w:r>
    </w:p>
    <w:bookmarkEnd w:id="1"/>
    <w:p w14:paraId="7CAF622A" w14:textId="77777777" w:rsidR="00966DE7" w:rsidRPr="009E6EA4" w:rsidRDefault="00751963" w:rsidP="009E6EA4">
      <w:pPr>
        <w:pStyle w:val="ListParagraph"/>
        <w:numPr>
          <w:ilvl w:val="2"/>
          <w:numId w:val="37"/>
        </w:numPr>
        <w:spacing w:after="0" w:line="240" w:lineRule="auto"/>
        <w:ind w:left="252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Ms. </w:t>
      </w:r>
      <w:r w:rsidR="00D03C99" w:rsidRPr="00D03C99">
        <w:rPr>
          <w:rFonts w:ascii="Times New Roman" w:hAnsi="Times New Roman"/>
          <w:noProof/>
        </w:rPr>
        <w:t>Karin Metell Cueva</w:t>
      </w:r>
      <w:r>
        <w:rPr>
          <w:rFonts w:ascii="Times New Roman" w:hAnsi="Times New Roman"/>
          <w:noProof/>
        </w:rPr>
        <w:t xml:space="preserve">, </w:t>
      </w:r>
      <w:r w:rsidR="00D03C99" w:rsidRPr="00D03C99">
        <w:rPr>
          <w:rFonts w:ascii="Times New Roman" w:hAnsi="Times New Roman"/>
          <w:noProof/>
        </w:rPr>
        <w:t>Counsellor / Head of Regional Development Cooperation in Latin America</w:t>
      </w:r>
      <w:r>
        <w:rPr>
          <w:rFonts w:ascii="Times New Roman" w:hAnsi="Times New Roman"/>
          <w:noProof/>
        </w:rPr>
        <w:t>,</w:t>
      </w:r>
      <w:r w:rsidR="00966DE7" w:rsidRPr="00D03C99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Embassy of </w:t>
      </w:r>
      <w:r w:rsidR="00966DE7" w:rsidRPr="00D03C99">
        <w:rPr>
          <w:rFonts w:ascii="Times New Roman" w:hAnsi="Times New Roman"/>
          <w:noProof/>
        </w:rPr>
        <w:t xml:space="preserve">Sweden </w:t>
      </w:r>
      <w:r>
        <w:rPr>
          <w:rFonts w:ascii="Times New Roman" w:hAnsi="Times New Roman"/>
          <w:noProof/>
        </w:rPr>
        <w:t>in Bogota</w:t>
      </w:r>
    </w:p>
    <w:p w14:paraId="6F55D14D" w14:textId="77777777" w:rsidR="008D73D6" w:rsidRDefault="008D73D6" w:rsidP="00840547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noProof/>
        </w:rPr>
      </w:pPr>
    </w:p>
    <w:p w14:paraId="4A4B747A" w14:textId="77777777" w:rsidR="00840547" w:rsidRPr="00B43922" w:rsidRDefault="00840547" w:rsidP="00840547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 xml:space="preserve"> [13:30- 13:45]</w:t>
      </w:r>
      <w:r w:rsidRPr="00B43922">
        <w:rPr>
          <w:rFonts w:ascii="Times New Roman" w:hAnsi="Times New Roman"/>
          <w:noProof/>
        </w:rPr>
        <w:tab/>
      </w:r>
      <w:r w:rsidR="0014745B" w:rsidRPr="00B43922">
        <w:rPr>
          <w:rFonts w:ascii="Times New Roman" w:hAnsi="Times New Roman"/>
          <w:noProof/>
        </w:rPr>
        <w:t xml:space="preserve">-  </w:t>
      </w:r>
      <w:r w:rsidRPr="00B43922">
        <w:rPr>
          <w:rFonts w:ascii="Times New Roman" w:hAnsi="Times New Roman"/>
          <w:noProof/>
        </w:rPr>
        <w:t xml:space="preserve">Representatives from Foundations </w:t>
      </w:r>
    </w:p>
    <w:p w14:paraId="4BC04FC0" w14:textId="77777777" w:rsidR="00840547" w:rsidRPr="00B43922" w:rsidRDefault="00840547" w:rsidP="00840547">
      <w:pPr>
        <w:pStyle w:val="ListParagraph"/>
        <w:numPr>
          <w:ilvl w:val="2"/>
          <w:numId w:val="37"/>
        </w:numPr>
        <w:spacing w:after="0" w:line="240" w:lineRule="auto"/>
        <w:ind w:left="2520"/>
        <w:jc w:val="both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>HRH the Infanta Doña Cristina, Director of the International Area of the “la Caixa” Foundation</w:t>
      </w:r>
    </w:p>
    <w:p w14:paraId="2BC05404" w14:textId="77777777" w:rsidR="00174E8A" w:rsidRDefault="00522AB2" w:rsidP="00174E8A">
      <w:pPr>
        <w:pStyle w:val="ListParagraph"/>
        <w:numPr>
          <w:ilvl w:val="2"/>
          <w:numId w:val="37"/>
        </w:numPr>
        <w:spacing w:after="0" w:line="240" w:lineRule="auto"/>
        <w:ind w:left="2520"/>
        <w:jc w:val="both"/>
        <w:rPr>
          <w:rFonts w:ascii="Times New Roman" w:hAnsi="Times New Roman"/>
          <w:noProof/>
        </w:rPr>
      </w:pPr>
      <w:r w:rsidRPr="005008C3">
        <w:rPr>
          <w:rFonts w:ascii="Times New Roman" w:hAnsi="Times New Roman"/>
          <w:noProof/>
        </w:rPr>
        <w:t>Teresa Burelli</w:t>
      </w:r>
      <w:r w:rsidR="005008C3" w:rsidRPr="005008C3">
        <w:rPr>
          <w:rFonts w:ascii="Times New Roman" w:hAnsi="Times New Roman"/>
          <w:noProof/>
        </w:rPr>
        <w:t>,</w:t>
      </w:r>
      <w:r w:rsidR="005008C3">
        <w:rPr>
          <w:rFonts w:ascii="Times New Roman" w:hAnsi="Times New Roman"/>
          <w:noProof/>
        </w:rPr>
        <w:t xml:space="preserve"> </w:t>
      </w:r>
      <w:r w:rsidRPr="005008C3">
        <w:rPr>
          <w:rFonts w:ascii="Times New Roman" w:hAnsi="Times New Roman"/>
          <w:noProof/>
        </w:rPr>
        <w:t>International Partnerships Lead, BBVA Microfinance Foundation, Spain</w:t>
      </w:r>
      <w:r w:rsidR="005008C3">
        <w:rPr>
          <w:rFonts w:ascii="Times New Roman" w:hAnsi="Times New Roman"/>
          <w:noProof/>
        </w:rPr>
        <w:t xml:space="preserve"> </w:t>
      </w:r>
    </w:p>
    <w:p w14:paraId="0C63DA13" w14:textId="77777777" w:rsidR="00174E8A" w:rsidRPr="004F22A9" w:rsidRDefault="00174E8A" w:rsidP="00174E8A">
      <w:pPr>
        <w:pStyle w:val="ListParagraph"/>
        <w:numPr>
          <w:ilvl w:val="2"/>
          <w:numId w:val="37"/>
        </w:numPr>
        <w:spacing w:after="0" w:line="240" w:lineRule="auto"/>
        <w:ind w:left="2520"/>
        <w:jc w:val="both"/>
        <w:rPr>
          <w:rFonts w:ascii="Times New Roman" w:hAnsi="Times New Roman"/>
          <w:noProof/>
          <w:lang w:val="es-CO"/>
        </w:rPr>
      </w:pPr>
      <w:r w:rsidRPr="00174E8A">
        <w:rPr>
          <w:rFonts w:ascii="Times New Roman" w:hAnsi="Times New Roman"/>
          <w:noProof/>
          <w:lang w:val="es-419"/>
        </w:rPr>
        <w:t xml:space="preserve">Olga Angélica Alarcón, Directora de la Fundación Telefónica Chile </w:t>
      </w:r>
    </w:p>
    <w:p w14:paraId="6DB1BC5A" w14:textId="77777777" w:rsidR="00F413EB" w:rsidRPr="00A63216" w:rsidRDefault="000224CB" w:rsidP="00B47FC2">
      <w:pPr>
        <w:pStyle w:val="ListParagraph"/>
        <w:numPr>
          <w:ilvl w:val="2"/>
          <w:numId w:val="37"/>
        </w:numPr>
        <w:spacing w:after="0" w:line="240" w:lineRule="auto"/>
        <w:ind w:left="2520"/>
        <w:jc w:val="both"/>
        <w:rPr>
          <w:rFonts w:ascii="Times New Roman" w:hAnsi="Times New Roman"/>
          <w:noProof/>
          <w:lang w:val="pt-BR"/>
        </w:rPr>
      </w:pPr>
      <w:r w:rsidRPr="00A63216">
        <w:rPr>
          <w:rFonts w:ascii="Times New Roman" w:hAnsi="Times New Roman"/>
          <w:noProof/>
          <w:lang w:val="pt-BR"/>
        </w:rPr>
        <w:t>Alexandra Haas, Executive Director, Oxfam Mexico</w:t>
      </w:r>
    </w:p>
    <w:p w14:paraId="5693C467" w14:textId="77777777" w:rsidR="000224CB" w:rsidRPr="00A63216" w:rsidRDefault="000224CB" w:rsidP="000224CB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noProof/>
          <w:lang w:val="pt-BR"/>
        </w:rPr>
      </w:pPr>
    </w:p>
    <w:p w14:paraId="7DE2790F" w14:textId="77777777" w:rsidR="00F413EB" w:rsidRPr="00F413EB" w:rsidRDefault="00F413EB" w:rsidP="00F413EB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A63216">
        <w:rPr>
          <w:rFonts w:ascii="Times New Roman" w:hAnsi="Times New Roman"/>
          <w:noProof/>
          <w:lang w:val="pt-BR"/>
        </w:rPr>
        <w:t xml:space="preserve">    </w:t>
      </w:r>
      <w:r w:rsidRPr="00F413EB">
        <w:rPr>
          <w:rFonts w:ascii="Times New Roman" w:hAnsi="Times New Roman"/>
          <w:noProof/>
        </w:rPr>
        <w:t>[1</w:t>
      </w:r>
      <w:r>
        <w:rPr>
          <w:rFonts w:ascii="Times New Roman" w:hAnsi="Times New Roman"/>
          <w:noProof/>
        </w:rPr>
        <w:t>3</w:t>
      </w:r>
      <w:r w:rsidRPr="00F413EB">
        <w:rPr>
          <w:rFonts w:ascii="Times New Roman" w:hAnsi="Times New Roman"/>
          <w:noProof/>
        </w:rPr>
        <w:t>:</w:t>
      </w:r>
      <w:r>
        <w:rPr>
          <w:rFonts w:ascii="Times New Roman" w:hAnsi="Times New Roman"/>
          <w:noProof/>
        </w:rPr>
        <w:t>45</w:t>
      </w:r>
      <w:r w:rsidRPr="00F413EB">
        <w:rPr>
          <w:rFonts w:ascii="Times New Roman" w:hAnsi="Times New Roman"/>
          <w:noProof/>
        </w:rPr>
        <w:t xml:space="preserve"> - 1</w:t>
      </w:r>
      <w:r w:rsidR="0066753E">
        <w:rPr>
          <w:rFonts w:ascii="Times New Roman" w:hAnsi="Times New Roman"/>
          <w:noProof/>
        </w:rPr>
        <w:t>4</w:t>
      </w:r>
      <w:r w:rsidRPr="00F413EB">
        <w:rPr>
          <w:rFonts w:ascii="Times New Roman" w:hAnsi="Times New Roman"/>
          <w:noProof/>
        </w:rPr>
        <w:t xml:space="preserve">:00] </w:t>
      </w:r>
      <w:r w:rsidRPr="00F413EB">
        <w:rPr>
          <w:rFonts w:ascii="Times New Roman" w:hAnsi="Times New Roman"/>
          <w:noProof/>
        </w:rPr>
        <w:tab/>
        <w:t xml:space="preserve">DIALOGUE OF HIGH-LEVEL AUTHORITIES </w:t>
      </w:r>
      <w:r w:rsidRPr="00F413EB">
        <w:rPr>
          <w:rFonts w:ascii="Times New Roman" w:hAnsi="Times New Roman"/>
          <w:i/>
          <w:iCs/>
          <w:noProof/>
        </w:rPr>
        <w:t>(</w:t>
      </w:r>
      <w:r w:rsidR="0095147C">
        <w:rPr>
          <w:rFonts w:ascii="Times New Roman" w:hAnsi="Times New Roman"/>
          <w:i/>
          <w:iCs/>
          <w:noProof/>
        </w:rPr>
        <w:t>15</w:t>
      </w:r>
      <w:r w:rsidRPr="00F413EB">
        <w:rPr>
          <w:rFonts w:ascii="Times New Roman" w:hAnsi="Times New Roman"/>
          <w:i/>
          <w:iCs/>
          <w:noProof/>
        </w:rPr>
        <w:t xml:space="preserve"> minutes)</w:t>
      </w:r>
      <w:r w:rsidRPr="00F413EB">
        <w:rPr>
          <w:rFonts w:ascii="Times New Roman" w:hAnsi="Times New Roman"/>
          <w:noProof/>
        </w:rPr>
        <w:t xml:space="preserve"> </w:t>
      </w:r>
    </w:p>
    <w:p w14:paraId="744B25E3" w14:textId="77777777" w:rsidR="00EE0306" w:rsidRPr="00F413EB" w:rsidRDefault="00EE0306" w:rsidP="00174E8A">
      <w:pPr>
        <w:pStyle w:val="ListParagraph"/>
        <w:spacing w:after="0" w:line="240" w:lineRule="auto"/>
        <w:ind w:left="8820"/>
        <w:jc w:val="both"/>
        <w:rPr>
          <w:rFonts w:ascii="Times New Roman" w:hAnsi="Times New Roman"/>
          <w:noProof/>
        </w:rPr>
      </w:pPr>
    </w:p>
    <w:p w14:paraId="01F975F9" w14:textId="77777777" w:rsidR="00B554FC" w:rsidRPr="00B43922" w:rsidRDefault="00FC1C96" w:rsidP="00DB3043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4F22A9">
        <w:rPr>
          <w:rFonts w:ascii="Times New Roman" w:hAnsi="Times New Roman"/>
          <w:noProof/>
        </w:rPr>
        <w:t xml:space="preserve">  </w:t>
      </w:r>
      <w:r w:rsidR="00624937" w:rsidRPr="004F22A9">
        <w:rPr>
          <w:rFonts w:ascii="Times New Roman" w:hAnsi="Times New Roman"/>
          <w:noProof/>
        </w:rPr>
        <w:t xml:space="preserve"> </w:t>
      </w:r>
      <w:r w:rsidR="0044782E" w:rsidRPr="00B43922">
        <w:rPr>
          <w:rFonts w:ascii="Times New Roman" w:hAnsi="Times New Roman"/>
          <w:noProof/>
        </w:rPr>
        <w:t>[</w:t>
      </w:r>
      <w:r w:rsidR="00EC4CF7" w:rsidRPr="00B43922">
        <w:rPr>
          <w:rFonts w:ascii="Times New Roman" w:hAnsi="Times New Roman"/>
          <w:noProof/>
        </w:rPr>
        <w:t>1</w:t>
      </w:r>
      <w:r w:rsidR="0066753E">
        <w:rPr>
          <w:rFonts w:ascii="Times New Roman" w:hAnsi="Times New Roman"/>
          <w:noProof/>
        </w:rPr>
        <w:t>4</w:t>
      </w:r>
      <w:r w:rsidR="00EC4CF7" w:rsidRPr="00B43922">
        <w:rPr>
          <w:rFonts w:ascii="Times New Roman" w:hAnsi="Times New Roman"/>
          <w:noProof/>
        </w:rPr>
        <w:t>:</w:t>
      </w:r>
      <w:r w:rsidR="0066753E">
        <w:rPr>
          <w:rFonts w:ascii="Times New Roman" w:hAnsi="Times New Roman"/>
          <w:noProof/>
        </w:rPr>
        <w:t>00</w:t>
      </w:r>
      <w:r w:rsidR="00EC4CF7" w:rsidRPr="00B43922">
        <w:rPr>
          <w:rFonts w:ascii="Times New Roman" w:hAnsi="Times New Roman"/>
          <w:noProof/>
        </w:rPr>
        <w:t>- 14:</w:t>
      </w:r>
      <w:r w:rsidR="000D4F8A">
        <w:rPr>
          <w:rFonts w:ascii="Times New Roman" w:hAnsi="Times New Roman"/>
          <w:noProof/>
        </w:rPr>
        <w:t>3</w:t>
      </w:r>
      <w:r w:rsidR="00EF5DB3">
        <w:rPr>
          <w:rFonts w:ascii="Times New Roman" w:hAnsi="Times New Roman"/>
          <w:noProof/>
        </w:rPr>
        <w:t>0</w:t>
      </w:r>
      <w:r w:rsidR="0044782E" w:rsidRPr="00B43922">
        <w:rPr>
          <w:rFonts w:ascii="Times New Roman" w:hAnsi="Times New Roman"/>
          <w:noProof/>
        </w:rPr>
        <w:t>]</w:t>
      </w:r>
      <w:r w:rsidR="00EC4CF7" w:rsidRPr="00B43922">
        <w:rPr>
          <w:rFonts w:ascii="Times New Roman" w:hAnsi="Times New Roman"/>
          <w:noProof/>
        </w:rPr>
        <w:tab/>
      </w:r>
      <w:r w:rsidR="00DB3043" w:rsidRPr="00B43922">
        <w:rPr>
          <w:rFonts w:ascii="Times New Roman" w:hAnsi="Times New Roman"/>
          <w:noProof/>
        </w:rPr>
        <w:t>-</w:t>
      </w:r>
      <w:r w:rsidR="00DB3043" w:rsidRPr="00B43922">
        <w:rPr>
          <w:rFonts w:ascii="Times New Roman" w:hAnsi="Times New Roman"/>
          <w:noProof/>
        </w:rPr>
        <w:tab/>
      </w:r>
      <w:r w:rsidR="00B554FC" w:rsidRPr="00B43922">
        <w:rPr>
          <w:rFonts w:ascii="Times New Roman" w:hAnsi="Times New Roman"/>
          <w:noProof/>
        </w:rPr>
        <w:t>Representa</w:t>
      </w:r>
      <w:r w:rsidR="00B91F20" w:rsidRPr="00B43922">
        <w:rPr>
          <w:rFonts w:ascii="Times New Roman" w:hAnsi="Times New Roman"/>
          <w:noProof/>
        </w:rPr>
        <w:t>tive</w:t>
      </w:r>
      <w:r w:rsidR="00B554FC" w:rsidRPr="00B43922">
        <w:rPr>
          <w:rFonts w:ascii="Times New Roman" w:hAnsi="Times New Roman"/>
          <w:noProof/>
        </w:rPr>
        <w:t xml:space="preserve">s </w:t>
      </w:r>
      <w:r w:rsidR="00B91F20" w:rsidRPr="00B43922">
        <w:rPr>
          <w:rFonts w:ascii="Times New Roman" w:hAnsi="Times New Roman"/>
          <w:noProof/>
        </w:rPr>
        <w:t>from other regional and international bodies</w:t>
      </w:r>
    </w:p>
    <w:p w14:paraId="5A2F7259" w14:textId="77777777" w:rsidR="00B749AD" w:rsidRPr="008B6EF4" w:rsidRDefault="00326512" w:rsidP="00174E8A">
      <w:pPr>
        <w:pStyle w:val="ListParagraph"/>
        <w:numPr>
          <w:ilvl w:val="2"/>
          <w:numId w:val="37"/>
        </w:numPr>
        <w:spacing w:after="0" w:line="240" w:lineRule="auto"/>
        <w:ind w:left="2520"/>
        <w:jc w:val="both"/>
        <w:rPr>
          <w:rFonts w:ascii="Times New Roman" w:hAnsi="Times New Roman"/>
          <w:noProof/>
        </w:rPr>
      </w:pPr>
      <w:r w:rsidRPr="00D60B83">
        <w:rPr>
          <w:rFonts w:ascii="Times New Roman" w:hAnsi="Times New Roman"/>
          <w:noProof/>
        </w:rPr>
        <w:t>Dr</w:t>
      </w:r>
      <w:r w:rsidR="002E2818">
        <w:rPr>
          <w:rFonts w:ascii="Times New Roman" w:hAnsi="Times New Roman"/>
          <w:noProof/>
        </w:rPr>
        <w:t>.</w:t>
      </w:r>
      <w:r w:rsidRPr="00D60B83">
        <w:rPr>
          <w:rFonts w:ascii="Times New Roman" w:hAnsi="Times New Roman"/>
          <w:noProof/>
        </w:rPr>
        <w:t xml:space="preserve"> Godfrey C. </w:t>
      </w:r>
      <w:r w:rsidRPr="008B6EF4">
        <w:rPr>
          <w:rFonts w:ascii="Times New Roman" w:hAnsi="Times New Roman"/>
          <w:noProof/>
        </w:rPr>
        <w:t>Xuereb</w:t>
      </w:r>
      <w:r w:rsidR="00D60B83" w:rsidRPr="008B6EF4">
        <w:rPr>
          <w:rFonts w:ascii="Times New Roman" w:hAnsi="Times New Roman"/>
          <w:noProof/>
        </w:rPr>
        <w:t xml:space="preserve">, Head, </w:t>
      </w:r>
      <w:r w:rsidRPr="008B6EF4">
        <w:rPr>
          <w:rFonts w:ascii="Times New Roman" w:hAnsi="Times New Roman"/>
          <w:noProof/>
        </w:rPr>
        <w:t>Country and Subregional Cooperation Office</w:t>
      </w:r>
      <w:r w:rsidR="00D60B83" w:rsidRPr="008B6EF4">
        <w:rPr>
          <w:rFonts w:ascii="Times New Roman" w:hAnsi="Times New Roman"/>
          <w:noProof/>
        </w:rPr>
        <w:t xml:space="preserve">, </w:t>
      </w:r>
      <w:r w:rsidR="00B91F20" w:rsidRPr="008B6EF4">
        <w:rPr>
          <w:rFonts w:ascii="Times New Roman" w:hAnsi="Times New Roman"/>
          <w:noProof/>
        </w:rPr>
        <w:t>Pan American Health Organization (PAHO/WHO</w:t>
      </w:r>
      <w:r w:rsidR="00B749AD" w:rsidRPr="008B6EF4">
        <w:rPr>
          <w:rFonts w:ascii="Times New Roman" w:hAnsi="Times New Roman"/>
          <w:noProof/>
        </w:rPr>
        <w:t>)</w:t>
      </w:r>
    </w:p>
    <w:p w14:paraId="3F62E1A5" w14:textId="77777777" w:rsidR="00EF5DB3" w:rsidRPr="00B43FA7" w:rsidRDefault="00A06D11" w:rsidP="00174E8A">
      <w:pPr>
        <w:pStyle w:val="ListParagraph"/>
        <w:numPr>
          <w:ilvl w:val="2"/>
          <w:numId w:val="37"/>
        </w:numPr>
        <w:spacing w:after="0" w:line="240" w:lineRule="auto"/>
        <w:ind w:left="2520"/>
        <w:jc w:val="both"/>
        <w:rPr>
          <w:rFonts w:ascii="Times New Roman" w:hAnsi="Times New Roman"/>
          <w:noProof/>
        </w:rPr>
      </w:pPr>
      <w:r w:rsidRPr="00A63216">
        <w:rPr>
          <w:rFonts w:ascii="Times New Roman" w:hAnsi="Times New Roman"/>
          <w:noProof/>
        </w:rPr>
        <w:t>Mr. Alcides Andrade</w:t>
      </w:r>
      <w:r w:rsidRPr="00F57408">
        <w:rPr>
          <w:rFonts w:ascii="Times New Roman" w:hAnsi="Times New Roman"/>
          <w:noProof/>
        </w:rPr>
        <w:t>, Structuring Executive</w:t>
      </w:r>
      <w:r w:rsidR="00D5244B" w:rsidRPr="00B43FA7">
        <w:rPr>
          <w:rFonts w:ascii="Times New Roman" w:hAnsi="Times New Roman"/>
          <w:noProof/>
        </w:rPr>
        <w:t>, Non-Sovereign and Private-Public Sector Manager, Central American Bank for Economic Integration (CABEI)</w:t>
      </w:r>
    </w:p>
    <w:p w14:paraId="4F775247" w14:textId="77777777" w:rsidR="006C1D15" w:rsidRPr="008B6EF4" w:rsidRDefault="006C1D15" w:rsidP="006C1D15">
      <w:pPr>
        <w:pStyle w:val="ListParagraph"/>
        <w:numPr>
          <w:ilvl w:val="2"/>
          <w:numId w:val="37"/>
        </w:numPr>
        <w:spacing w:after="0" w:line="240" w:lineRule="auto"/>
        <w:ind w:left="2520"/>
        <w:jc w:val="both"/>
        <w:rPr>
          <w:rFonts w:ascii="Times New Roman" w:hAnsi="Times New Roman"/>
          <w:noProof/>
        </w:rPr>
      </w:pPr>
      <w:r w:rsidRPr="006C1D15">
        <w:rPr>
          <w:rFonts w:ascii="Times New Roman" w:hAnsi="Times New Roman"/>
          <w:noProof/>
        </w:rPr>
        <w:t>Ms. Allyson Francis, Services Specialist</w:t>
      </w:r>
      <w:r w:rsidRPr="008B6EF4">
        <w:rPr>
          <w:rFonts w:ascii="Times New Roman" w:hAnsi="Times New Roman"/>
          <w:noProof/>
        </w:rPr>
        <w:t>, Caribbean Export Development Agency (CEDA)</w:t>
      </w:r>
    </w:p>
    <w:p w14:paraId="2F9C57BE" w14:textId="77777777" w:rsidR="00B43FA7" w:rsidRPr="00A63216" w:rsidRDefault="00B43FA7" w:rsidP="00B43FA7">
      <w:pPr>
        <w:pStyle w:val="ListParagraph"/>
        <w:numPr>
          <w:ilvl w:val="2"/>
          <w:numId w:val="37"/>
        </w:numPr>
        <w:spacing w:after="0" w:line="240" w:lineRule="auto"/>
        <w:ind w:left="2520"/>
        <w:jc w:val="both"/>
        <w:rPr>
          <w:rFonts w:ascii="Times New Roman" w:hAnsi="Times New Roman"/>
          <w:noProof/>
          <w:lang w:val="pt-BR"/>
        </w:rPr>
      </w:pPr>
      <w:r w:rsidRPr="00A63216">
        <w:rPr>
          <w:rFonts w:ascii="Times New Roman" w:hAnsi="Times New Roman"/>
          <w:noProof/>
          <w:lang w:val="pt-BR"/>
        </w:rPr>
        <w:t>Marcos Regis da Silva, Executive Director, Inter-American Institute for Global Change (IAI)</w:t>
      </w:r>
    </w:p>
    <w:p w14:paraId="1BDEE7B9" w14:textId="77777777" w:rsidR="00B914D9" w:rsidRDefault="00B914D9" w:rsidP="00174E8A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noProof/>
          <w:lang w:val="pt-BR"/>
        </w:rPr>
      </w:pPr>
    </w:p>
    <w:p w14:paraId="55A36EDD" w14:textId="4D5A3AF4" w:rsidR="00F705D4" w:rsidRPr="00B43922" w:rsidRDefault="00FC1C96" w:rsidP="008A603D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856439">
        <w:rPr>
          <w:rFonts w:ascii="Times New Roman" w:hAnsi="Times New Roman"/>
          <w:noProof/>
        </w:rPr>
        <w:t xml:space="preserve">  </w:t>
      </w:r>
      <w:r w:rsidRPr="004A7B1E">
        <w:rPr>
          <w:rFonts w:ascii="Times New Roman" w:hAnsi="Times New Roman"/>
          <w:noProof/>
        </w:rPr>
        <w:t xml:space="preserve"> </w:t>
      </w:r>
      <w:r w:rsidR="00AE0391" w:rsidRPr="00B43922">
        <w:rPr>
          <w:rFonts w:ascii="Times New Roman" w:hAnsi="Times New Roman"/>
          <w:noProof/>
        </w:rPr>
        <w:t>[</w:t>
      </w:r>
      <w:r w:rsidR="00772932" w:rsidRPr="00B43922">
        <w:rPr>
          <w:rFonts w:ascii="Times New Roman" w:hAnsi="Times New Roman"/>
          <w:noProof/>
        </w:rPr>
        <w:t>14:</w:t>
      </w:r>
      <w:r w:rsidR="00B43FA7">
        <w:rPr>
          <w:rFonts w:ascii="Times New Roman" w:hAnsi="Times New Roman"/>
          <w:noProof/>
        </w:rPr>
        <w:t>3</w:t>
      </w:r>
      <w:r w:rsidR="00772932" w:rsidRPr="00B43922">
        <w:rPr>
          <w:rFonts w:ascii="Times New Roman" w:hAnsi="Times New Roman"/>
          <w:noProof/>
        </w:rPr>
        <w:t>0- 1</w:t>
      </w:r>
      <w:r w:rsidR="00B43FA7">
        <w:rPr>
          <w:rFonts w:ascii="Times New Roman" w:hAnsi="Times New Roman"/>
          <w:noProof/>
        </w:rPr>
        <w:t>5</w:t>
      </w:r>
      <w:r w:rsidR="00772932" w:rsidRPr="00B43922">
        <w:rPr>
          <w:rFonts w:ascii="Times New Roman" w:hAnsi="Times New Roman"/>
          <w:noProof/>
        </w:rPr>
        <w:t>:</w:t>
      </w:r>
      <w:r w:rsidR="00B43FA7">
        <w:rPr>
          <w:rFonts w:ascii="Times New Roman" w:hAnsi="Times New Roman"/>
          <w:noProof/>
        </w:rPr>
        <w:t>15</w:t>
      </w:r>
      <w:r w:rsidR="00AE0391" w:rsidRPr="00B43922">
        <w:rPr>
          <w:rFonts w:ascii="Times New Roman" w:hAnsi="Times New Roman"/>
          <w:noProof/>
        </w:rPr>
        <w:t>]</w:t>
      </w:r>
      <w:r w:rsidR="00772932" w:rsidRPr="00B43922">
        <w:rPr>
          <w:rFonts w:ascii="Times New Roman" w:hAnsi="Times New Roman"/>
          <w:noProof/>
        </w:rPr>
        <w:tab/>
      </w:r>
      <w:r w:rsidR="008A603D" w:rsidRPr="00B43922">
        <w:rPr>
          <w:rFonts w:ascii="Times New Roman" w:hAnsi="Times New Roman"/>
          <w:noProof/>
        </w:rPr>
        <w:t xml:space="preserve"> -</w:t>
      </w:r>
      <w:r w:rsidR="008A603D" w:rsidRPr="00B43922">
        <w:rPr>
          <w:rFonts w:ascii="Times New Roman" w:hAnsi="Times New Roman"/>
          <w:noProof/>
        </w:rPr>
        <w:tab/>
      </w:r>
      <w:r w:rsidR="007D7204" w:rsidRPr="00B43922">
        <w:rPr>
          <w:rFonts w:ascii="Times New Roman" w:hAnsi="Times New Roman"/>
          <w:noProof/>
        </w:rPr>
        <w:t xml:space="preserve">Representatives from </w:t>
      </w:r>
      <w:r w:rsidR="007D7204">
        <w:rPr>
          <w:rFonts w:ascii="Times New Roman" w:hAnsi="Times New Roman"/>
          <w:noProof/>
        </w:rPr>
        <w:t>the p</w:t>
      </w:r>
      <w:r w:rsidR="007F5DE3" w:rsidRPr="00B43922">
        <w:rPr>
          <w:rFonts w:ascii="Times New Roman" w:hAnsi="Times New Roman"/>
          <w:noProof/>
        </w:rPr>
        <w:t>rivate sector</w:t>
      </w:r>
    </w:p>
    <w:p w14:paraId="79E10845" w14:textId="77777777" w:rsidR="00B749AD" w:rsidRPr="00B43922" w:rsidRDefault="00B749AD" w:rsidP="00174E8A">
      <w:pPr>
        <w:pStyle w:val="ListParagraph"/>
        <w:numPr>
          <w:ilvl w:val="2"/>
          <w:numId w:val="37"/>
        </w:numPr>
        <w:spacing w:after="0" w:line="240" w:lineRule="auto"/>
        <w:ind w:left="2520"/>
        <w:jc w:val="both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 xml:space="preserve">Pedro Less Andrade, Vice President of Public Policy for Latin America, </w:t>
      </w:r>
      <w:r w:rsidR="00AE7F24" w:rsidRPr="00B43922">
        <w:rPr>
          <w:rFonts w:ascii="Times New Roman" w:hAnsi="Times New Roman"/>
          <w:noProof/>
        </w:rPr>
        <w:t xml:space="preserve">Meta / </w:t>
      </w:r>
      <w:r w:rsidRPr="00B43922">
        <w:rPr>
          <w:rFonts w:ascii="Times New Roman" w:hAnsi="Times New Roman"/>
          <w:noProof/>
        </w:rPr>
        <w:t>Facebook</w:t>
      </w:r>
    </w:p>
    <w:p w14:paraId="49074629" w14:textId="77777777" w:rsidR="000F608A" w:rsidRPr="00B43922" w:rsidRDefault="000571FE" w:rsidP="00174E8A">
      <w:pPr>
        <w:pStyle w:val="ListParagraph"/>
        <w:numPr>
          <w:ilvl w:val="2"/>
          <w:numId w:val="37"/>
        </w:numPr>
        <w:spacing w:after="0" w:line="240" w:lineRule="auto"/>
        <w:ind w:left="2520"/>
        <w:jc w:val="both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>Jeffrey Kratz, General Manager &amp; Regional Head of Latin America, Canada &amp; Caribbean Int</w:t>
      </w:r>
      <w:r w:rsidR="005F17C1" w:rsidRPr="00B43922">
        <w:rPr>
          <w:rFonts w:ascii="Times New Roman" w:hAnsi="Times New Roman"/>
          <w:noProof/>
        </w:rPr>
        <w:t>ernational</w:t>
      </w:r>
      <w:r w:rsidRPr="00B43922">
        <w:rPr>
          <w:rFonts w:ascii="Times New Roman" w:hAnsi="Times New Roman"/>
          <w:noProof/>
        </w:rPr>
        <w:t xml:space="preserve"> Sales</w:t>
      </w:r>
      <w:r w:rsidR="005F17C1" w:rsidRPr="00B43922">
        <w:rPr>
          <w:rFonts w:ascii="Times New Roman" w:hAnsi="Times New Roman"/>
          <w:noProof/>
        </w:rPr>
        <w:t xml:space="preserve">, </w:t>
      </w:r>
      <w:r w:rsidR="00D42CDD" w:rsidRPr="00B43922">
        <w:rPr>
          <w:rFonts w:ascii="Times New Roman" w:hAnsi="Times New Roman"/>
          <w:noProof/>
        </w:rPr>
        <w:t>Amazon Web Services</w:t>
      </w:r>
    </w:p>
    <w:p w14:paraId="371B7FEB" w14:textId="77777777" w:rsidR="005F05C4" w:rsidRPr="00B43922" w:rsidRDefault="005F05C4" w:rsidP="00174E8A">
      <w:pPr>
        <w:pStyle w:val="ListParagraph"/>
        <w:numPr>
          <w:ilvl w:val="2"/>
          <w:numId w:val="37"/>
        </w:numPr>
        <w:spacing w:after="0" w:line="240" w:lineRule="auto"/>
        <w:ind w:left="2520"/>
        <w:jc w:val="both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>Andres Serrano, Director General, Structuralia</w:t>
      </w:r>
    </w:p>
    <w:p w14:paraId="350718DD" w14:textId="77777777" w:rsidR="00D42CDD" w:rsidRPr="00A63216" w:rsidRDefault="00D42CDD" w:rsidP="00174E8A">
      <w:pPr>
        <w:pStyle w:val="ListParagraph"/>
        <w:numPr>
          <w:ilvl w:val="2"/>
          <w:numId w:val="37"/>
        </w:numPr>
        <w:spacing w:after="0" w:line="240" w:lineRule="auto"/>
        <w:ind w:left="2520"/>
        <w:jc w:val="both"/>
        <w:rPr>
          <w:rFonts w:ascii="Times New Roman" w:hAnsi="Times New Roman"/>
          <w:noProof/>
          <w:lang w:val="pt-BR"/>
        </w:rPr>
      </w:pPr>
      <w:r w:rsidRPr="00A63216">
        <w:rPr>
          <w:rFonts w:ascii="Times New Roman" w:hAnsi="Times New Roman"/>
          <w:noProof/>
          <w:lang w:val="pt-BR"/>
        </w:rPr>
        <w:t xml:space="preserve">Carlos Domínguez Ródenas, Director, </w:t>
      </w:r>
      <w:r w:rsidR="00E3756D" w:rsidRPr="00A63216">
        <w:rPr>
          <w:rFonts w:ascii="Times New Roman" w:hAnsi="Times New Roman"/>
          <w:noProof/>
          <w:lang w:val="pt-BR"/>
        </w:rPr>
        <w:t xml:space="preserve">Formato </w:t>
      </w:r>
      <w:r w:rsidR="007F5DE3" w:rsidRPr="00A63216">
        <w:rPr>
          <w:rFonts w:ascii="Times New Roman" w:hAnsi="Times New Roman"/>
          <w:noProof/>
          <w:lang w:val="pt-BR"/>
        </w:rPr>
        <w:t>Educati</w:t>
      </w:r>
      <w:r w:rsidR="00E3756D" w:rsidRPr="00A63216">
        <w:rPr>
          <w:rFonts w:ascii="Times New Roman" w:hAnsi="Times New Roman"/>
          <w:noProof/>
          <w:lang w:val="pt-BR"/>
        </w:rPr>
        <w:t>vo</w:t>
      </w:r>
      <w:r w:rsidR="007F5DE3" w:rsidRPr="00A63216">
        <w:rPr>
          <w:rFonts w:ascii="Times New Roman" w:hAnsi="Times New Roman"/>
          <w:noProof/>
          <w:lang w:val="pt-BR"/>
        </w:rPr>
        <w:t>, Business School</w:t>
      </w:r>
      <w:r w:rsidR="00E3756D" w:rsidRPr="00A63216">
        <w:rPr>
          <w:rFonts w:ascii="Times New Roman" w:hAnsi="Times New Roman"/>
          <w:noProof/>
          <w:lang w:val="pt-BR"/>
        </w:rPr>
        <w:t xml:space="preserve"> </w:t>
      </w:r>
    </w:p>
    <w:p w14:paraId="6C519C7E" w14:textId="77777777" w:rsidR="008D1BC2" w:rsidRPr="00B43922" w:rsidRDefault="008D1BC2" w:rsidP="00174E8A">
      <w:pPr>
        <w:pStyle w:val="ListParagraph"/>
        <w:numPr>
          <w:ilvl w:val="2"/>
          <w:numId w:val="37"/>
        </w:numPr>
        <w:spacing w:after="0" w:line="240" w:lineRule="auto"/>
        <w:ind w:left="2520"/>
        <w:jc w:val="both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>Shelli Brunswick, Chief Operating Officer, US Space Foundation</w:t>
      </w:r>
    </w:p>
    <w:p w14:paraId="11ED6F2F" w14:textId="77777777" w:rsidR="00202433" w:rsidRDefault="00202433" w:rsidP="00174E8A">
      <w:pPr>
        <w:pStyle w:val="ListParagraph"/>
        <w:numPr>
          <w:ilvl w:val="2"/>
          <w:numId w:val="37"/>
        </w:numPr>
        <w:spacing w:after="0" w:line="240" w:lineRule="auto"/>
        <w:ind w:left="2520"/>
        <w:jc w:val="both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>Ronda Železný-Green, Global Head, Training and E-Learning, Internet Society (ISOC)</w:t>
      </w:r>
    </w:p>
    <w:p w14:paraId="5CCF16A5" w14:textId="77777777" w:rsidR="00AB042D" w:rsidRPr="00B43922" w:rsidRDefault="00AB042D" w:rsidP="00AB042D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noProof/>
        </w:rPr>
      </w:pPr>
    </w:p>
    <w:p w14:paraId="0FA4971B" w14:textId="77777777" w:rsidR="0095147C" w:rsidRPr="0095147C" w:rsidRDefault="00AB042D" w:rsidP="0095147C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</w:t>
      </w:r>
      <w:r w:rsidR="0095147C" w:rsidRPr="0095147C">
        <w:rPr>
          <w:rFonts w:ascii="Times New Roman" w:hAnsi="Times New Roman"/>
          <w:noProof/>
        </w:rPr>
        <w:t>[1</w:t>
      </w:r>
      <w:r>
        <w:rPr>
          <w:rFonts w:ascii="Times New Roman" w:hAnsi="Times New Roman"/>
          <w:noProof/>
        </w:rPr>
        <w:t>5</w:t>
      </w:r>
      <w:r w:rsidR="0095147C" w:rsidRPr="0095147C">
        <w:rPr>
          <w:rFonts w:ascii="Times New Roman" w:hAnsi="Times New Roman"/>
          <w:noProof/>
        </w:rPr>
        <w:t>:</w:t>
      </w:r>
      <w:r>
        <w:rPr>
          <w:rFonts w:ascii="Times New Roman" w:hAnsi="Times New Roman"/>
          <w:noProof/>
        </w:rPr>
        <w:t>1</w:t>
      </w:r>
      <w:r w:rsidR="0095147C" w:rsidRPr="0095147C">
        <w:rPr>
          <w:rFonts w:ascii="Times New Roman" w:hAnsi="Times New Roman"/>
          <w:noProof/>
        </w:rPr>
        <w:t>5 - 1</w:t>
      </w:r>
      <w:r>
        <w:rPr>
          <w:rFonts w:ascii="Times New Roman" w:hAnsi="Times New Roman"/>
          <w:noProof/>
        </w:rPr>
        <w:t>5</w:t>
      </w:r>
      <w:r w:rsidR="0095147C" w:rsidRPr="0095147C">
        <w:rPr>
          <w:rFonts w:ascii="Times New Roman" w:hAnsi="Times New Roman"/>
          <w:noProof/>
        </w:rPr>
        <w:t>:</w:t>
      </w:r>
      <w:r>
        <w:rPr>
          <w:rFonts w:ascii="Times New Roman" w:hAnsi="Times New Roman"/>
          <w:noProof/>
        </w:rPr>
        <w:t>3</w:t>
      </w:r>
      <w:r w:rsidR="0095147C" w:rsidRPr="0095147C">
        <w:rPr>
          <w:rFonts w:ascii="Times New Roman" w:hAnsi="Times New Roman"/>
          <w:noProof/>
        </w:rPr>
        <w:t xml:space="preserve">0] </w:t>
      </w:r>
      <w:r w:rsidR="0095147C" w:rsidRPr="0095147C">
        <w:rPr>
          <w:rFonts w:ascii="Times New Roman" w:hAnsi="Times New Roman"/>
          <w:noProof/>
        </w:rPr>
        <w:tab/>
        <w:t xml:space="preserve">DIALOGUE OF HIGH-LEVEL AUTHORITIES </w:t>
      </w:r>
      <w:r w:rsidR="0095147C" w:rsidRPr="0095147C">
        <w:rPr>
          <w:rFonts w:ascii="Times New Roman" w:hAnsi="Times New Roman"/>
          <w:i/>
          <w:iCs/>
          <w:noProof/>
        </w:rPr>
        <w:t>(15 minutes)</w:t>
      </w:r>
      <w:r w:rsidR="0095147C" w:rsidRPr="0095147C">
        <w:rPr>
          <w:rFonts w:ascii="Times New Roman" w:hAnsi="Times New Roman"/>
          <w:noProof/>
        </w:rPr>
        <w:t xml:space="preserve"> </w:t>
      </w:r>
    </w:p>
    <w:p w14:paraId="38458E26" w14:textId="77777777" w:rsidR="00306833" w:rsidRPr="00B43922" w:rsidRDefault="00306833" w:rsidP="008A603D">
      <w:pPr>
        <w:spacing w:after="0" w:line="240" w:lineRule="auto"/>
        <w:jc w:val="both"/>
        <w:rPr>
          <w:rFonts w:ascii="Times New Roman" w:hAnsi="Times New Roman"/>
          <w:noProof/>
        </w:rPr>
      </w:pPr>
    </w:p>
    <w:p w14:paraId="70922B30" w14:textId="77777777" w:rsidR="00856439" w:rsidRDefault="00FC1C96" w:rsidP="008A603D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 xml:space="preserve"> </w:t>
      </w:r>
      <w:r w:rsidR="000E0F6F" w:rsidRPr="00B43922">
        <w:rPr>
          <w:rFonts w:ascii="Times New Roman" w:hAnsi="Times New Roman"/>
          <w:noProof/>
        </w:rPr>
        <w:t xml:space="preserve"> </w:t>
      </w:r>
      <w:r w:rsidRPr="00B43922">
        <w:rPr>
          <w:rFonts w:ascii="Times New Roman" w:hAnsi="Times New Roman"/>
          <w:noProof/>
        </w:rPr>
        <w:t xml:space="preserve">  </w:t>
      </w:r>
    </w:p>
    <w:p w14:paraId="5130BE2D" w14:textId="55FCB4D0" w:rsidR="00856439" w:rsidRDefault="00856439" w:rsidP="00856439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C14827">
        <w:rPr>
          <w:rFonts w:ascii="Times New Roman" w:hAnsi="Times New Roman"/>
          <w:noProof/>
          <w:u w:val="single"/>
        </w:rPr>
        <w:lastRenderedPageBreak/>
        <w:t>Friday, December 3, 2021</w:t>
      </w:r>
      <w:r w:rsidRPr="00C14827">
        <w:rPr>
          <w:rFonts w:ascii="Times New Roman" w:hAnsi="Times New Roman"/>
          <w:noProof/>
        </w:rPr>
        <w:t xml:space="preserve"> (</w:t>
      </w:r>
      <w:r w:rsidRPr="00C14827">
        <w:rPr>
          <w:rFonts w:ascii="Times New Roman" w:hAnsi="Times New Roman"/>
          <w:i/>
          <w:iCs/>
          <w:noProof/>
        </w:rPr>
        <w:t>Continued</w:t>
      </w:r>
      <w:r w:rsidRPr="00C14827">
        <w:rPr>
          <w:rFonts w:ascii="Times New Roman" w:hAnsi="Times New Roman"/>
          <w:noProof/>
        </w:rPr>
        <w:t>)</w:t>
      </w:r>
    </w:p>
    <w:p w14:paraId="5AB1820D" w14:textId="77777777" w:rsidR="00856439" w:rsidRDefault="00856439" w:rsidP="00856439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noProof/>
        </w:rPr>
      </w:pPr>
    </w:p>
    <w:p w14:paraId="526393FA" w14:textId="77777777" w:rsidR="00856439" w:rsidRDefault="00856439" w:rsidP="008A603D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noProof/>
        </w:rPr>
      </w:pPr>
    </w:p>
    <w:p w14:paraId="5F6B0924" w14:textId="328FD177" w:rsidR="00755DF6" w:rsidRPr="00B43922" w:rsidRDefault="00AE0391" w:rsidP="008A603D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>[</w:t>
      </w:r>
      <w:r w:rsidR="001D1494" w:rsidRPr="00B43922">
        <w:rPr>
          <w:rFonts w:ascii="Times New Roman" w:hAnsi="Times New Roman"/>
          <w:noProof/>
        </w:rPr>
        <w:t>1</w:t>
      </w:r>
      <w:r w:rsidR="00AB042D">
        <w:rPr>
          <w:rFonts w:ascii="Times New Roman" w:hAnsi="Times New Roman"/>
          <w:noProof/>
        </w:rPr>
        <w:t>5</w:t>
      </w:r>
      <w:r w:rsidR="001D1494" w:rsidRPr="00B43922">
        <w:rPr>
          <w:rFonts w:ascii="Times New Roman" w:hAnsi="Times New Roman"/>
          <w:noProof/>
        </w:rPr>
        <w:t>:</w:t>
      </w:r>
      <w:r w:rsidR="00AB042D">
        <w:rPr>
          <w:rFonts w:ascii="Times New Roman" w:hAnsi="Times New Roman"/>
          <w:noProof/>
        </w:rPr>
        <w:t>3</w:t>
      </w:r>
      <w:r w:rsidR="001D1494" w:rsidRPr="00B43922">
        <w:rPr>
          <w:rFonts w:ascii="Times New Roman" w:hAnsi="Times New Roman"/>
          <w:noProof/>
        </w:rPr>
        <w:t>0 - 1</w:t>
      </w:r>
      <w:r w:rsidR="004E368B" w:rsidRPr="00B43922">
        <w:rPr>
          <w:rFonts w:ascii="Times New Roman" w:hAnsi="Times New Roman"/>
          <w:noProof/>
        </w:rPr>
        <w:t>6</w:t>
      </w:r>
      <w:r w:rsidR="001D1494" w:rsidRPr="00B43922">
        <w:rPr>
          <w:rFonts w:ascii="Times New Roman" w:hAnsi="Times New Roman"/>
          <w:noProof/>
        </w:rPr>
        <w:t>:</w:t>
      </w:r>
      <w:r w:rsidR="00AB042D">
        <w:rPr>
          <w:rFonts w:ascii="Times New Roman" w:hAnsi="Times New Roman"/>
          <w:noProof/>
        </w:rPr>
        <w:t>0</w:t>
      </w:r>
      <w:r w:rsidR="004E368B" w:rsidRPr="00B43922">
        <w:rPr>
          <w:rFonts w:ascii="Times New Roman" w:hAnsi="Times New Roman"/>
          <w:noProof/>
        </w:rPr>
        <w:t>0</w:t>
      </w:r>
      <w:r w:rsidRPr="00B43922">
        <w:rPr>
          <w:rFonts w:ascii="Times New Roman" w:hAnsi="Times New Roman"/>
          <w:noProof/>
        </w:rPr>
        <w:t>]</w:t>
      </w:r>
      <w:r w:rsidR="001D1494" w:rsidRPr="00B43922">
        <w:rPr>
          <w:rFonts w:ascii="Times New Roman" w:hAnsi="Times New Roman"/>
          <w:noProof/>
        </w:rPr>
        <w:t xml:space="preserve"> </w:t>
      </w:r>
      <w:r w:rsidR="001D1494" w:rsidRPr="00B43922">
        <w:rPr>
          <w:rFonts w:ascii="Times New Roman" w:hAnsi="Times New Roman"/>
          <w:noProof/>
        </w:rPr>
        <w:tab/>
      </w:r>
      <w:r w:rsidR="008A603D" w:rsidRPr="00B43922">
        <w:rPr>
          <w:rFonts w:ascii="Times New Roman" w:hAnsi="Times New Roman"/>
          <w:noProof/>
        </w:rPr>
        <w:t xml:space="preserve">- </w:t>
      </w:r>
      <w:r w:rsidR="008A603D" w:rsidRPr="00B43922">
        <w:rPr>
          <w:rFonts w:ascii="Times New Roman" w:hAnsi="Times New Roman"/>
          <w:noProof/>
        </w:rPr>
        <w:tab/>
      </w:r>
      <w:r w:rsidR="00755DF6" w:rsidRPr="00B43922">
        <w:rPr>
          <w:rFonts w:ascii="Times New Roman" w:hAnsi="Times New Roman"/>
          <w:noProof/>
        </w:rPr>
        <w:t>Representa</w:t>
      </w:r>
      <w:r w:rsidR="007F5DE3" w:rsidRPr="00B43922">
        <w:rPr>
          <w:rFonts w:ascii="Times New Roman" w:hAnsi="Times New Roman"/>
          <w:noProof/>
        </w:rPr>
        <w:t>tiv</w:t>
      </w:r>
      <w:r w:rsidR="00755DF6" w:rsidRPr="00B43922">
        <w:rPr>
          <w:rFonts w:ascii="Times New Roman" w:hAnsi="Times New Roman"/>
          <w:noProof/>
        </w:rPr>
        <w:t xml:space="preserve">es </w:t>
      </w:r>
      <w:r w:rsidR="007F5DE3" w:rsidRPr="00B43922">
        <w:rPr>
          <w:rFonts w:ascii="Times New Roman" w:hAnsi="Times New Roman"/>
          <w:noProof/>
        </w:rPr>
        <w:t>from academi</w:t>
      </w:r>
      <w:r w:rsidR="007D7204">
        <w:rPr>
          <w:rFonts w:ascii="Times New Roman" w:hAnsi="Times New Roman"/>
          <w:noProof/>
        </w:rPr>
        <w:t>a</w:t>
      </w:r>
      <w:r w:rsidR="007F5DE3" w:rsidRPr="00B43922">
        <w:rPr>
          <w:rFonts w:ascii="Times New Roman" w:hAnsi="Times New Roman"/>
          <w:noProof/>
        </w:rPr>
        <w:t xml:space="preserve"> and the social sector</w:t>
      </w:r>
    </w:p>
    <w:p w14:paraId="284A92E8" w14:textId="77777777" w:rsidR="0057797E" w:rsidRPr="00B43922" w:rsidRDefault="0063719B" w:rsidP="00174E8A">
      <w:pPr>
        <w:pStyle w:val="ListParagraph"/>
        <w:numPr>
          <w:ilvl w:val="2"/>
          <w:numId w:val="37"/>
        </w:numPr>
        <w:spacing w:after="0" w:line="240" w:lineRule="auto"/>
        <w:ind w:left="2520"/>
        <w:jc w:val="both"/>
        <w:rPr>
          <w:rFonts w:ascii="Times New Roman" w:hAnsi="Times New Roman"/>
          <w:noProof/>
        </w:rPr>
      </w:pPr>
      <w:r w:rsidRPr="0063719B">
        <w:rPr>
          <w:rFonts w:ascii="Times New Roman" w:hAnsi="Times New Roman"/>
          <w:noProof/>
        </w:rPr>
        <w:t>Jim Chung</w:t>
      </w:r>
      <w:r>
        <w:rPr>
          <w:rFonts w:ascii="Times New Roman" w:hAnsi="Times New Roman"/>
          <w:noProof/>
        </w:rPr>
        <w:t>,</w:t>
      </w:r>
      <w:r w:rsidRPr="0063719B">
        <w:rPr>
          <w:rFonts w:ascii="Times New Roman" w:hAnsi="Times New Roman"/>
          <w:noProof/>
        </w:rPr>
        <w:t xml:space="preserve"> Associate </w:t>
      </w:r>
      <w:r w:rsidR="00135586" w:rsidRPr="00135586">
        <w:rPr>
          <w:rFonts w:ascii="Times New Roman" w:hAnsi="Times New Roman"/>
          <w:noProof/>
        </w:rPr>
        <w:t>Vice President for Research, Innovation and Entrepreneurship</w:t>
      </w:r>
      <w:r w:rsidR="0057797E" w:rsidRPr="00B43922">
        <w:rPr>
          <w:rFonts w:ascii="Times New Roman" w:hAnsi="Times New Roman"/>
          <w:noProof/>
        </w:rPr>
        <w:t>, George Washington University (GWU)</w:t>
      </w:r>
    </w:p>
    <w:p w14:paraId="4FF2862D" w14:textId="77777777" w:rsidR="00F058BC" w:rsidRPr="00B43922" w:rsidRDefault="000E5DE0" w:rsidP="00174E8A">
      <w:pPr>
        <w:pStyle w:val="ListParagraph"/>
        <w:numPr>
          <w:ilvl w:val="2"/>
          <w:numId w:val="37"/>
        </w:numPr>
        <w:spacing w:after="0" w:line="240" w:lineRule="auto"/>
        <w:ind w:left="2520"/>
        <w:jc w:val="both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 xml:space="preserve">Silvia Patricia Mora Castro, Director Global Innovations HUBS, </w:t>
      </w:r>
      <w:r w:rsidR="000564F2" w:rsidRPr="00B43922">
        <w:rPr>
          <w:rFonts w:ascii="Times New Roman" w:hAnsi="Times New Roman"/>
          <w:noProof/>
        </w:rPr>
        <w:t>Monterrey Institute of Technology</w:t>
      </w:r>
    </w:p>
    <w:p w14:paraId="26125985" w14:textId="77777777" w:rsidR="003C3F83" w:rsidRPr="00B43922" w:rsidRDefault="00902058" w:rsidP="00174E8A">
      <w:pPr>
        <w:pStyle w:val="ListParagraph"/>
        <w:numPr>
          <w:ilvl w:val="2"/>
          <w:numId w:val="37"/>
        </w:numPr>
        <w:spacing w:after="0" w:line="240" w:lineRule="auto"/>
        <w:ind w:left="2520"/>
        <w:jc w:val="both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>Joanna Prieto; Diana Salazar, Co-f</w:t>
      </w:r>
      <w:r w:rsidR="000564F2" w:rsidRPr="00B43922">
        <w:rPr>
          <w:rFonts w:ascii="Times New Roman" w:hAnsi="Times New Roman"/>
          <w:noProof/>
        </w:rPr>
        <w:t>ounders</w:t>
      </w:r>
      <w:r w:rsidRPr="00B43922">
        <w:rPr>
          <w:rFonts w:ascii="Times New Roman" w:hAnsi="Times New Roman"/>
          <w:noProof/>
        </w:rPr>
        <w:t>, Geek Girls LatAm</w:t>
      </w:r>
      <w:r w:rsidR="003C3F83" w:rsidRPr="00B43922">
        <w:rPr>
          <w:rFonts w:ascii="Times New Roman" w:hAnsi="Times New Roman"/>
          <w:noProof/>
        </w:rPr>
        <w:t xml:space="preserve">  </w:t>
      </w:r>
    </w:p>
    <w:p w14:paraId="29010FBF" w14:textId="663747A1" w:rsidR="00D26118" w:rsidRDefault="003C3F83" w:rsidP="00174E8A">
      <w:pPr>
        <w:pStyle w:val="ListParagraph"/>
        <w:numPr>
          <w:ilvl w:val="2"/>
          <w:numId w:val="37"/>
        </w:numPr>
        <w:spacing w:after="0" w:line="240" w:lineRule="auto"/>
        <w:ind w:left="2520"/>
        <w:jc w:val="both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>Natacha De Paola, Professor of Biomedical Engineering, Director, IllinoisTech Digital Medical Engineering &amp; Technology (IDMET), Illinois Institute of Technology</w:t>
      </w:r>
      <w:r w:rsidR="00D26118" w:rsidRPr="00D26118">
        <w:rPr>
          <w:rFonts w:ascii="Times New Roman" w:hAnsi="Times New Roman"/>
          <w:noProof/>
        </w:rPr>
        <w:tab/>
      </w:r>
    </w:p>
    <w:p w14:paraId="28C5D05B" w14:textId="77777777" w:rsidR="003C3F83" w:rsidRPr="00B43922" w:rsidRDefault="00D26118" w:rsidP="00174E8A">
      <w:pPr>
        <w:pStyle w:val="ListParagraph"/>
        <w:numPr>
          <w:ilvl w:val="2"/>
          <w:numId w:val="37"/>
        </w:numPr>
        <w:spacing w:after="0" w:line="240" w:lineRule="auto"/>
        <w:ind w:left="2520"/>
        <w:jc w:val="both"/>
        <w:rPr>
          <w:rFonts w:ascii="Times New Roman" w:hAnsi="Times New Roman"/>
          <w:noProof/>
        </w:rPr>
      </w:pPr>
      <w:r w:rsidRPr="00D26118">
        <w:rPr>
          <w:rFonts w:ascii="Times New Roman" w:hAnsi="Times New Roman"/>
          <w:noProof/>
        </w:rPr>
        <w:t>Jorge</w:t>
      </w:r>
      <w:r>
        <w:rPr>
          <w:rFonts w:ascii="Times New Roman" w:hAnsi="Times New Roman"/>
          <w:noProof/>
        </w:rPr>
        <w:t xml:space="preserve"> Vanegas, </w:t>
      </w:r>
      <w:r w:rsidRPr="00D26118">
        <w:rPr>
          <w:rFonts w:ascii="Times New Roman" w:hAnsi="Times New Roman"/>
          <w:noProof/>
        </w:rPr>
        <w:t>Dean of the College of Architecture and Professor of Architecture and of Civil &amp; Environmental Engineering</w:t>
      </w:r>
      <w:r>
        <w:rPr>
          <w:rFonts w:ascii="Times New Roman" w:hAnsi="Times New Roman"/>
          <w:noProof/>
        </w:rPr>
        <w:t xml:space="preserve">, </w:t>
      </w:r>
      <w:r w:rsidRPr="00D26118">
        <w:rPr>
          <w:rFonts w:ascii="Times New Roman" w:hAnsi="Times New Roman"/>
          <w:noProof/>
        </w:rPr>
        <w:t>Texas A&amp;M University</w:t>
      </w:r>
    </w:p>
    <w:p w14:paraId="47D6EEDA" w14:textId="77777777" w:rsidR="00F044AF" w:rsidRPr="00B43922" w:rsidRDefault="00F044AF" w:rsidP="008A603D">
      <w:pPr>
        <w:spacing w:after="0" w:line="240" w:lineRule="auto"/>
        <w:jc w:val="both"/>
        <w:rPr>
          <w:rFonts w:ascii="Times New Roman" w:hAnsi="Times New Roman"/>
          <w:noProof/>
        </w:rPr>
      </w:pPr>
    </w:p>
    <w:p w14:paraId="1B95F917" w14:textId="77777777" w:rsidR="00B155F8" w:rsidRPr="00B43922" w:rsidRDefault="00FC1C96" w:rsidP="008A603D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 xml:space="preserve">   </w:t>
      </w:r>
      <w:r w:rsidR="000E0F6F" w:rsidRPr="00B43922">
        <w:rPr>
          <w:rFonts w:ascii="Times New Roman" w:hAnsi="Times New Roman"/>
          <w:noProof/>
        </w:rPr>
        <w:t xml:space="preserve"> </w:t>
      </w:r>
      <w:r w:rsidR="00AE0391" w:rsidRPr="00B43922">
        <w:rPr>
          <w:rFonts w:ascii="Times New Roman" w:hAnsi="Times New Roman"/>
          <w:noProof/>
        </w:rPr>
        <w:t>[</w:t>
      </w:r>
      <w:r w:rsidR="005A05F5" w:rsidRPr="00B43922">
        <w:rPr>
          <w:rFonts w:ascii="Times New Roman" w:hAnsi="Times New Roman"/>
          <w:noProof/>
        </w:rPr>
        <w:t>16:</w:t>
      </w:r>
      <w:r w:rsidR="00AB042D">
        <w:rPr>
          <w:rFonts w:ascii="Times New Roman" w:hAnsi="Times New Roman"/>
          <w:noProof/>
        </w:rPr>
        <w:t>0</w:t>
      </w:r>
      <w:r w:rsidR="005A05F5" w:rsidRPr="00B43922">
        <w:rPr>
          <w:rFonts w:ascii="Times New Roman" w:hAnsi="Times New Roman"/>
          <w:noProof/>
        </w:rPr>
        <w:t>0 - 1</w:t>
      </w:r>
      <w:r w:rsidR="009310AB">
        <w:rPr>
          <w:rFonts w:ascii="Times New Roman" w:hAnsi="Times New Roman"/>
          <w:noProof/>
        </w:rPr>
        <w:t>6</w:t>
      </w:r>
      <w:r w:rsidR="005A05F5" w:rsidRPr="00B43922">
        <w:rPr>
          <w:rFonts w:ascii="Times New Roman" w:hAnsi="Times New Roman"/>
          <w:noProof/>
        </w:rPr>
        <w:t>:</w:t>
      </w:r>
      <w:r w:rsidR="009310AB">
        <w:rPr>
          <w:rFonts w:ascii="Times New Roman" w:hAnsi="Times New Roman"/>
          <w:noProof/>
        </w:rPr>
        <w:t>15</w:t>
      </w:r>
      <w:r w:rsidR="00AE0391" w:rsidRPr="00B43922">
        <w:rPr>
          <w:rFonts w:ascii="Times New Roman" w:hAnsi="Times New Roman"/>
          <w:noProof/>
        </w:rPr>
        <w:t>]</w:t>
      </w:r>
      <w:r w:rsidR="005A05F5" w:rsidRPr="00B43922">
        <w:rPr>
          <w:rFonts w:ascii="Times New Roman" w:hAnsi="Times New Roman"/>
          <w:noProof/>
        </w:rPr>
        <w:t xml:space="preserve"> </w:t>
      </w:r>
      <w:r w:rsidR="005A05F5" w:rsidRPr="00B43922">
        <w:rPr>
          <w:rFonts w:ascii="Times New Roman" w:hAnsi="Times New Roman"/>
          <w:noProof/>
        </w:rPr>
        <w:tab/>
      </w:r>
      <w:r w:rsidR="00F8615C" w:rsidRPr="00B43922">
        <w:rPr>
          <w:rFonts w:ascii="Times New Roman" w:hAnsi="Times New Roman"/>
          <w:noProof/>
        </w:rPr>
        <w:t>DI</w:t>
      </w:r>
      <w:r w:rsidR="000564F2" w:rsidRPr="00B43922">
        <w:rPr>
          <w:rFonts w:ascii="Times New Roman" w:hAnsi="Times New Roman"/>
          <w:noProof/>
        </w:rPr>
        <w:t>ALOGUE OF HIGH-LEVEL AUTHORITIES</w:t>
      </w:r>
      <w:r w:rsidR="00F8615C" w:rsidRPr="00B43922">
        <w:rPr>
          <w:rFonts w:ascii="Times New Roman" w:hAnsi="Times New Roman"/>
          <w:noProof/>
        </w:rPr>
        <w:t xml:space="preserve"> </w:t>
      </w:r>
      <w:r w:rsidR="00F81100" w:rsidRPr="00B43922">
        <w:rPr>
          <w:rFonts w:ascii="Times New Roman" w:hAnsi="Times New Roman"/>
          <w:i/>
          <w:iCs/>
          <w:noProof/>
        </w:rPr>
        <w:t>(</w:t>
      </w:r>
      <w:r w:rsidR="005A05F5" w:rsidRPr="00B43922">
        <w:rPr>
          <w:rFonts w:ascii="Times New Roman" w:hAnsi="Times New Roman"/>
          <w:i/>
          <w:iCs/>
          <w:noProof/>
        </w:rPr>
        <w:t>30</w:t>
      </w:r>
      <w:r w:rsidR="00F81100" w:rsidRPr="00B43922">
        <w:rPr>
          <w:rFonts w:ascii="Times New Roman" w:hAnsi="Times New Roman"/>
          <w:i/>
          <w:iCs/>
          <w:noProof/>
        </w:rPr>
        <w:t xml:space="preserve"> minut</w:t>
      </w:r>
      <w:r w:rsidR="000564F2" w:rsidRPr="00B43922">
        <w:rPr>
          <w:rFonts w:ascii="Times New Roman" w:hAnsi="Times New Roman"/>
          <w:i/>
          <w:iCs/>
          <w:noProof/>
        </w:rPr>
        <w:t>e</w:t>
      </w:r>
      <w:r w:rsidR="00F81100" w:rsidRPr="00B43922">
        <w:rPr>
          <w:rFonts w:ascii="Times New Roman" w:hAnsi="Times New Roman"/>
          <w:i/>
          <w:iCs/>
          <w:noProof/>
        </w:rPr>
        <w:t>s)</w:t>
      </w:r>
      <w:r w:rsidR="006A3A6B" w:rsidRPr="00B43922">
        <w:rPr>
          <w:rFonts w:ascii="Times New Roman" w:hAnsi="Times New Roman"/>
          <w:noProof/>
        </w:rPr>
        <w:t xml:space="preserve"> </w:t>
      </w:r>
    </w:p>
    <w:p w14:paraId="63819D4D" w14:textId="77777777" w:rsidR="00B155F8" w:rsidRPr="00B43922" w:rsidRDefault="00B155F8" w:rsidP="008A603D">
      <w:pPr>
        <w:spacing w:after="0" w:line="240" w:lineRule="auto"/>
        <w:jc w:val="both"/>
        <w:rPr>
          <w:rFonts w:ascii="Times New Roman" w:hAnsi="Times New Roman"/>
          <w:noProof/>
        </w:rPr>
      </w:pPr>
    </w:p>
    <w:p w14:paraId="7E7C8AC8" w14:textId="77777777" w:rsidR="00B155F8" w:rsidRPr="00B43922" w:rsidRDefault="00B155F8" w:rsidP="008A603D">
      <w:pPr>
        <w:spacing w:after="0" w:line="240" w:lineRule="auto"/>
        <w:ind w:left="2160" w:hanging="2160"/>
        <w:jc w:val="both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>1</w:t>
      </w:r>
      <w:r w:rsidR="009310AB">
        <w:rPr>
          <w:rFonts w:ascii="Times New Roman" w:hAnsi="Times New Roman"/>
          <w:noProof/>
        </w:rPr>
        <w:t>6</w:t>
      </w:r>
      <w:r w:rsidRPr="00B43922">
        <w:rPr>
          <w:rFonts w:ascii="Times New Roman" w:hAnsi="Times New Roman"/>
          <w:noProof/>
        </w:rPr>
        <w:t>:</w:t>
      </w:r>
      <w:r w:rsidR="009310AB">
        <w:rPr>
          <w:rFonts w:ascii="Times New Roman" w:hAnsi="Times New Roman"/>
          <w:noProof/>
        </w:rPr>
        <w:t>15</w:t>
      </w:r>
      <w:r w:rsidRPr="00B43922">
        <w:rPr>
          <w:rFonts w:ascii="Times New Roman" w:hAnsi="Times New Roman"/>
          <w:noProof/>
        </w:rPr>
        <w:t xml:space="preserve"> - 1</w:t>
      </w:r>
      <w:r w:rsidR="009310AB">
        <w:rPr>
          <w:rFonts w:ascii="Times New Roman" w:hAnsi="Times New Roman"/>
          <w:noProof/>
        </w:rPr>
        <w:t>6</w:t>
      </w:r>
      <w:r w:rsidRPr="00B43922">
        <w:rPr>
          <w:rFonts w:ascii="Times New Roman" w:hAnsi="Times New Roman"/>
          <w:noProof/>
        </w:rPr>
        <w:t>:</w:t>
      </w:r>
      <w:r w:rsidR="009310AB">
        <w:rPr>
          <w:rFonts w:ascii="Times New Roman" w:hAnsi="Times New Roman"/>
          <w:noProof/>
        </w:rPr>
        <w:t>3</w:t>
      </w:r>
      <w:r w:rsidR="007232DC" w:rsidRPr="00B43922">
        <w:rPr>
          <w:rFonts w:ascii="Times New Roman" w:hAnsi="Times New Roman"/>
          <w:noProof/>
        </w:rPr>
        <w:t>0</w:t>
      </w:r>
      <w:r w:rsidRPr="00B43922">
        <w:rPr>
          <w:rFonts w:ascii="Times New Roman" w:hAnsi="Times New Roman"/>
          <w:noProof/>
        </w:rPr>
        <w:t xml:space="preserve"> </w:t>
      </w:r>
      <w:r w:rsidRPr="00B43922">
        <w:rPr>
          <w:rFonts w:ascii="Times New Roman" w:hAnsi="Times New Roman"/>
          <w:noProof/>
        </w:rPr>
        <w:tab/>
      </w:r>
      <w:r w:rsidR="000564F2" w:rsidRPr="00B43922">
        <w:rPr>
          <w:rFonts w:ascii="Times New Roman" w:hAnsi="Times New Roman"/>
          <w:i/>
          <w:noProof/>
        </w:rPr>
        <w:t>Rapporteur</w:t>
      </w:r>
      <w:r w:rsidR="004316B3" w:rsidRPr="00B43922">
        <w:rPr>
          <w:rFonts w:ascii="Times New Roman" w:hAnsi="Times New Roman"/>
          <w:i/>
          <w:noProof/>
        </w:rPr>
        <w:t xml:space="preserve">: </w:t>
      </w:r>
      <w:r w:rsidR="000564F2" w:rsidRPr="00B43922">
        <w:rPr>
          <w:rFonts w:ascii="Times New Roman" w:hAnsi="Times New Roman"/>
          <w:i/>
          <w:noProof/>
        </w:rPr>
        <w:t xml:space="preserve">Cumulative summary of offers of cooperation and alliances presented by the member states, the permanent member states, and the strategic development partners </w:t>
      </w:r>
      <w:r w:rsidR="004E75EC" w:rsidRPr="00B43922">
        <w:rPr>
          <w:rFonts w:ascii="Times New Roman" w:hAnsi="Times New Roman"/>
          <w:i/>
          <w:noProof/>
        </w:rPr>
        <w:t>from a catalog resulting from the meeting</w:t>
      </w:r>
    </w:p>
    <w:p w14:paraId="0AE50582" w14:textId="77777777" w:rsidR="00B155F8" w:rsidRPr="00B43922" w:rsidRDefault="00B155F8" w:rsidP="001670F5">
      <w:pPr>
        <w:spacing w:after="0" w:line="240" w:lineRule="auto"/>
        <w:ind w:left="2160" w:hanging="2160"/>
        <w:rPr>
          <w:rFonts w:ascii="Times New Roman" w:hAnsi="Times New Roman"/>
          <w:noProof/>
        </w:rPr>
      </w:pPr>
    </w:p>
    <w:p w14:paraId="0F11009B" w14:textId="77777777" w:rsidR="003E1501" w:rsidRDefault="003E1501" w:rsidP="00C07A17">
      <w:pPr>
        <w:spacing w:after="0" w:line="240" w:lineRule="auto"/>
        <w:ind w:left="2160" w:hanging="2160"/>
        <w:jc w:val="both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>1</w:t>
      </w:r>
      <w:r w:rsidR="009310AB">
        <w:rPr>
          <w:rFonts w:ascii="Times New Roman" w:hAnsi="Times New Roman"/>
          <w:noProof/>
        </w:rPr>
        <w:t>6</w:t>
      </w:r>
      <w:r w:rsidRPr="00B43922">
        <w:rPr>
          <w:rFonts w:ascii="Times New Roman" w:hAnsi="Times New Roman"/>
          <w:noProof/>
        </w:rPr>
        <w:t>:</w:t>
      </w:r>
      <w:r w:rsidR="009310AB">
        <w:rPr>
          <w:rFonts w:ascii="Times New Roman" w:hAnsi="Times New Roman"/>
          <w:noProof/>
        </w:rPr>
        <w:t>3</w:t>
      </w:r>
      <w:r w:rsidRPr="00B43922">
        <w:rPr>
          <w:rFonts w:ascii="Times New Roman" w:hAnsi="Times New Roman"/>
          <w:noProof/>
        </w:rPr>
        <w:t xml:space="preserve">0 </w:t>
      </w:r>
      <w:r w:rsidR="00061312" w:rsidRPr="00B43922">
        <w:rPr>
          <w:rFonts w:ascii="Times New Roman" w:hAnsi="Times New Roman"/>
          <w:noProof/>
        </w:rPr>
        <w:t>–</w:t>
      </w:r>
      <w:r w:rsidRPr="00B43922">
        <w:rPr>
          <w:rFonts w:ascii="Times New Roman" w:hAnsi="Times New Roman"/>
          <w:noProof/>
        </w:rPr>
        <w:t xml:space="preserve"> 1</w:t>
      </w:r>
      <w:r w:rsidR="005A05F5" w:rsidRPr="00B43922">
        <w:rPr>
          <w:rFonts w:ascii="Times New Roman" w:hAnsi="Times New Roman"/>
          <w:noProof/>
        </w:rPr>
        <w:t>7</w:t>
      </w:r>
      <w:r w:rsidR="00061312" w:rsidRPr="00B43922">
        <w:rPr>
          <w:rFonts w:ascii="Times New Roman" w:hAnsi="Times New Roman"/>
          <w:noProof/>
        </w:rPr>
        <w:t>:</w:t>
      </w:r>
      <w:r w:rsidR="009310AB">
        <w:rPr>
          <w:rFonts w:ascii="Times New Roman" w:hAnsi="Times New Roman"/>
          <w:noProof/>
        </w:rPr>
        <w:t>1</w:t>
      </w:r>
      <w:r w:rsidR="003D039D" w:rsidRPr="00B43922">
        <w:rPr>
          <w:rFonts w:ascii="Times New Roman" w:hAnsi="Times New Roman"/>
          <w:noProof/>
        </w:rPr>
        <w:t>5</w:t>
      </w:r>
      <w:r w:rsidRPr="00B43922">
        <w:rPr>
          <w:rFonts w:ascii="Times New Roman" w:hAnsi="Times New Roman"/>
          <w:noProof/>
        </w:rPr>
        <w:tab/>
      </w:r>
      <w:r w:rsidR="004E75EC" w:rsidRPr="00B43922">
        <w:rPr>
          <w:rFonts w:ascii="Times New Roman" w:hAnsi="Times New Roman"/>
          <w:noProof/>
        </w:rPr>
        <w:t>The way forward</w:t>
      </w:r>
      <w:r w:rsidR="005D0D0E" w:rsidRPr="00B43922">
        <w:rPr>
          <w:rFonts w:ascii="Times New Roman" w:hAnsi="Times New Roman"/>
          <w:noProof/>
        </w:rPr>
        <w:t xml:space="preserve">: </w:t>
      </w:r>
      <w:r w:rsidR="004E75EC" w:rsidRPr="00B43922">
        <w:rPr>
          <w:rFonts w:ascii="Times New Roman" w:hAnsi="Times New Roman"/>
          <w:noProof/>
        </w:rPr>
        <w:t>Next steps and coordinated actions through the Management Board</w:t>
      </w:r>
      <w:r w:rsidR="005D0D0E" w:rsidRPr="00B43922">
        <w:rPr>
          <w:rFonts w:ascii="Times New Roman" w:hAnsi="Times New Roman"/>
          <w:noProof/>
        </w:rPr>
        <w:t xml:space="preserve"> </w:t>
      </w:r>
      <w:r w:rsidR="004E75EC" w:rsidRPr="00B43922">
        <w:rPr>
          <w:rFonts w:ascii="Times New Roman" w:hAnsi="Times New Roman"/>
          <w:noProof/>
        </w:rPr>
        <w:t>of the Inter-American Agency for Cooperation and Development</w:t>
      </w:r>
      <w:r w:rsidR="005D0D0E" w:rsidRPr="00B43922">
        <w:rPr>
          <w:rFonts w:ascii="Times New Roman" w:hAnsi="Times New Roman"/>
          <w:noProof/>
        </w:rPr>
        <w:t xml:space="preserve"> (</w:t>
      </w:r>
      <w:r w:rsidR="004E75EC" w:rsidRPr="00B43922">
        <w:rPr>
          <w:rFonts w:ascii="Times New Roman" w:hAnsi="Times New Roman"/>
          <w:noProof/>
        </w:rPr>
        <w:t>MB/IA</w:t>
      </w:r>
      <w:r w:rsidR="005D0D0E" w:rsidRPr="00B43922">
        <w:rPr>
          <w:rFonts w:ascii="Times New Roman" w:hAnsi="Times New Roman"/>
          <w:noProof/>
        </w:rPr>
        <w:t>CD)</w:t>
      </w:r>
    </w:p>
    <w:p w14:paraId="1A50EC83" w14:textId="77777777" w:rsidR="00F94A57" w:rsidRPr="008B6EF4" w:rsidRDefault="00F94A57" w:rsidP="00F94A57">
      <w:pPr>
        <w:spacing w:after="0" w:line="240" w:lineRule="auto"/>
        <w:ind w:left="2160" w:hanging="2160"/>
        <w:rPr>
          <w:rFonts w:ascii="Times New Roman" w:hAnsi="Times New Roman"/>
          <w:noProof/>
        </w:rPr>
      </w:pPr>
    </w:p>
    <w:p w14:paraId="2D8E2BE4" w14:textId="77777777" w:rsidR="00F94A57" w:rsidRPr="00F94A57" w:rsidRDefault="00F94A57" w:rsidP="00B47FC2">
      <w:pPr>
        <w:spacing w:after="0" w:line="240" w:lineRule="auto"/>
        <w:ind w:left="2160" w:hanging="2160"/>
        <w:rPr>
          <w:rFonts w:ascii="Times New Roman" w:hAnsi="Times New Roman"/>
          <w:noProof/>
        </w:rPr>
      </w:pPr>
      <w:r w:rsidRPr="00F94A57">
        <w:rPr>
          <w:rFonts w:ascii="Times New Roman" w:hAnsi="Times New Roman"/>
          <w:noProof/>
        </w:rPr>
        <w:t>17:15 – 17:20</w:t>
      </w:r>
      <w:r w:rsidRPr="00F94A57">
        <w:rPr>
          <w:rFonts w:ascii="Times New Roman" w:hAnsi="Times New Roman"/>
          <w:noProof/>
        </w:rPr>
        <w:tab/>
      </w:r>
      <w:r w:rsidR="00AA1279">
        <w:rPr>
          <w:rFonts w:ascii="Times New Roman" w:hAnsi="Times New Roman"/>
          <w:noProof/>
        </w:rPr>
        <w:t>Establishment of the host country of</w:t>
      </w:r>
      <w:r w:rsidR="00AA1279" w:rsidRPr="00AA1279">
        <w:rPr>
          <w:rFonts w:ascii="Times New Roman" w:hAnsi="Times New Roman"/>
          <w:noProof/>
        </w:rPr>
        <w:t xml:space="preserve"> the </w:t>
      </w:r>
      <w:r w:rsidRPr="00F94A57">
        <w:rPr>
          <w:rFonts w:ascii="Times New Roman" w:hAnsi="Times New Roman"/>
          <w:noProof/>
        </w:rPr>
        <w:t xml:space="preserve">Fourth </w:t>
      </w:r>
      <w:r w:rsidR="003E13F7" w:rsidRPr="003E13F7">
        <w:rPr>
          <w:rFonts w:ascii="Times New Roman" w:hAnsi="Times New Roman"/>
          <w:noProof/>
        </w:rPr>
        <w:t>Specialized Meeting of CIDI of High Cooperation Authorities</w:t>
      </w:r>
      <w:r w:rsidRPr="00F94A57">
        <w:rPr>
          <w:rFonts w:ascii="Times New Roman" w:hAnsi="Times New Roman"/>
          <w:noProof/>
        </w:rPr>
        <w:t>, 2024.</w:t>
      </w:r>
    </w:p>
    <w:p w14:paraId="42369C8D" w14:textId="77777777" w:rsidR="009310AB" w:rsidRPr="00F94A57" w:rsidRDefault="009310AB" w:rsidP="00C07A17">
      <w:pPr>
        <w:spacing w:after="0" w:line="240" w:lineRule="auto"/>
        <w:ind w:left="2160" w:hanging="2160"/>
        <w:jc w:val="both"/>
        <w:rPr>
          <w:rFonts w:ascii="Times New Roman" w:hAnsi="Times New Roman"/>
          <w:noProof/>
        </w:rPr>
      </w:pPr>
    </w:p>
    <w:p w14:paraId="44209514" w14:textId="77777777" w:rsidR="000477EA" w:rsidRPr="00B43922" w:rsidRDefault="00B155F8" w:rsidP="001670F5">
      <w:pPr>
        <w:spacing w:after="0" w:line="240" w:lineRule="auto"/>
        <w:ind w:left="2160" w:hanging="2160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>1</w:t>
      </w:r>
      <w:r w:rsidR="005A05F5" w:rsidRPr="00B43922">
        <w:rPr>
          <w:rFonts w:ascii="Times New Roman" w:hAnsi="Times New Roman"/>
          <w:noProof/>
        </w:rPr>
        <w:t>7</w:t>
      </w:r>
      <w:r w:rsidRPr="00B43922">
        <w:rPr>
          <w:rFonts w:ascii="Times New Roman" w:hAnsi="Times New Roman"/>
          <w:noProof/>
        </w:rPr>
        <w:t>:</w:t>
      </w:r>
      <w:r w:rsidR="00830547">
        <w:rPr>
          <w:rFonts w:ascii="Times New Roman" w:hAnsi="Times New Roman"/>
          <w:noProof/>
        </w:rPr>
        <w:t>20</w:t>
      </w:r>
      <w:r w:rsidRPr="00B43922">
        <w:rPr>
          <w:rFonts w:ascii="Times New Roman" w:hAnsi="Times New Roman"/>
          <w:noProof/>
        </w:rPr>
        <w:t xml:space="preserve"> – 1</w:t>
      </w:r>
      <w:r w:rsidR="001D0C9A" w:rsidRPr="00B43922">
        <w:rPr>
          <w:rFonts w:ascii="Times New Roman" w:hAnsi="Times New Roman"/>
          <w:noProof/>
        </w:rPr>
        <w:t>7</w:t>
      </w:r>
      <w:r w:rsidRPr="00B43922">
        <w:rPr>
          <w:rFonts w:ascii="Times New Roman" w:hAnsi="Times New Roman"/>
          <w:noProof/>
        </w:rPr>
        <w:t>:</w:t>
      </w:r>
      <w:r w:rsidR="00830547">
        <w:rPr>
          <w:rFonts w:ascii="Times New Roman" w:hAnsi="Times New Roman"/>
          <w:noProof/>
        </w:rPr>
        <w:t>30</w:t>
      </w:r>
      <w:r w:rsidRPr="00B43922">
        <w:rPr>
          <w:rFonts w:ascii="Times New Roman" w:hAnsi="Times New Roman"/>
          <w:noProof/>
        </w:rPr>
        <w:tab/>
      </w:r>
      <w:r w:rsidR="004E75EC" w:rsidRPr="00B43922">
        <w:rPr>
          <w:rFonts w:ascii="Times New Roman" w:hAnsi="Times New Roman"/>
          <w:noProof/>
        </w:rPr>
        <w:t>CLOSING REMARKS</w:t>
      </w:r>
    </w:p>
    <w:p w14:paraId="31040186" w14:textId="77777777" w:rsidR="00B155F8" w:rsidRPr="00B43922" w:rsidRDefault="00FC6277" w:rsidP="00C07A17">
      <w:pPr>
        <w:numPr>
          <w:ilvl w:val="0"/>
          <w:numId w:val="22"/>
        </w:numPr>
        <w:spacing w:after="0" w:line="240" w:lineRule="auto"/>
        <w:ind w:left="2520"/>
        <w:jc w:val="both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 xml:space="preserve">Kim Osborne, </w:t>
      </w:r>
      <w:r w:rsidR="004E75EC" w:rsidRPr="00B43922">
        <w:rPr>
          <w:rFonts w:ascii="Times New Roman" w:hAnsi="Times New Roman"/>
          <w:noProof/>
        </w:rPr>
        <w:t>Executive Secretary for Integral Development, OAS</w:t>
      </w:r>
    </w:p>
    <w:p w14:paraId="01BB42AE" w14:textId="77777777" w:rsidR="00774832" w:rsidRPr="00B43922" w:rsidRDefault="004E75EC" w:rsidP="00774832">
      <w:pPr>
        <w:numPr>
          <w:ilvl w:val="0"/>
          <w:numId w:val="22"/>
        </w:numPr>
        <w:spacing w:after="0" w:line="240" w:lineRule="auto"/>
        <w:ind w:left="2520"/>
        <w:jc w:val="both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>Meeting Chair</w:t>
      </w:r>
      <w:r w:rsidR="00774832">
        <w:rPr>
          <w:rFonts w:ascii="Times New Roman" w:hAnsi="Times New Roman"/>
          <w:noProof/>
        </w:rPr>
        <w:t xml:space="preserve">, </w:t>
      </w:r>
      <w:r w:rsidR="00774832" w:rsidRPr="00774832">
        <w:rPr>
          <w:rFonts w:ascii="Times New Roman" w:hAnsi="Times New Roman"/>
          <w:noProof/>
        </w:rPr>
        <w:t xml:space="preserve">Karla de Palma, General Director, El Salvador’s Presidential Agency for International Cooperation (ESCO). </w:t>
      </w:r>
      <w:r w:rsidR="00774832" w:rsidRPr="00B43922">
        <w:rPr>
          <w:rFonts w:ascii="Times New Roman" w:hAnsi="Times New Roman"/>
          <w:noProof/>
        </w:rPr>
        <w:t xml:space="preserve">Chair of the MB/IACD. </w:t>
      </w:r>
    </w:p>
    <w:p w14:paraId="07F9CE41" w14:textId="77777777" w:rsidR="00774832" w:rsidRDefault="00774832" w:rsidP="001670F5">
      <w:pPr>
        <w:spacing w:after="0" w:line="240" w:lineRule="auto"/>
        <w:ind w:left="2160" w:hanging="2160"/>
        <w:rPr>
          <w:rFonts w:ascii="Times New Roman" w:hAnsi="Times New Roman"/>
          <w:noProof/>
        </w:rPr>
      </w:pPr>
    </w:p>
    <w:p w14:paraId="156A3A35" w14:textId="73FBC0D9" w:rsidR="00311B47" w:rsidRPr="00B43922" w:rsidRDefault="00311B47" w:rsidP="001670F5">
      <w:pPr>
        <w:spacing w:after="0" w:line="240" w:lineRule="auto"/>
        <w:ind w:left="2160" w:hanging="2160"/>
        <w:rPr>
          <w:rFonts w:ascii="Times New Roman" w:hAnsi="Times New Roman"/>
          <w:noProof/>
        </w:rPr>
      </w:pPr>
      <w:r w:rsidRPr="00B43922">
        <w:rPr>
          <w:rFonts w:ascii="Times New Roman" w:hAnsi="Times New Roman"/>
          <w:noProof/>
        </w:rPr>
        <w:t>1</w:t>
      </w:r>
      <w:r w:rsidR="001D0C9A" w:rsidRPr="00B43922">
        <w:rPr>
          <w:rFonts w:ascii="Times New Roman" w:hAnsi="Times New Roman"/>
          <w:noProof/>
        </w:rPr>
        <w:t>7</w:t>
      </w:r>
      <w:r w:rsidRPr="00B43922">
        <w:rPr>
          <w:rFonts w:ascii="Times New Roman" w:hAnsi="Times New Roman"/>
          <w:noProof/>
        </w:rPr>
        <w:t>:</w:t>
      </w:r>
      <w:r w:rsidR="00830547">
        <w:rPr>
          <w:rFonts w:ascii="Times New Roman" w:hAnsi="Times New Roman"/>
          <w:noProof/>
        </w:rPr>
        <w:t>30</w:t>
      </w:r>
      <w:r w:rsidRPr="00B43922">
        <w:rPr>
          <w:rFonts w:ascii="Times New Roman" w:hAnsi="Times New Roman"/>
          <w:noProof/>
        </w:rPr>
        <w:tab/>
        <w:t>C</w:t>
      </w:r>
      <w:r w:rsidR="001B6F9C" w:rsidRPr="00B43922">
        <w:rPr>
          <w:rFonts w:ascii="Times New Roman" w:hAnsi="Times New Roman"/>
          <w:noProof/>
        </w:rPr>
        <w:t>lose of meeting</w:t>
      </w:r>
      <w:r w:rsidR="007634A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747BC44" wp14:editId="13A9CBCA">
                <wp:simplePos x="0" y="0"/>
                <wp:positionH relativeFrom="column">
                  <wp:posOffset>-97790</wp:posOffset>
                </wp:positionH>
                <wp:positionV relativeFrom="page">
                  <wp:posOffset>9648190</wp:posOffset>
                </wp:positionV>
                <wp:extent cx="3383280" cy="295275"/>
                <wp:effectExtent l="0" t="0" r="0" b="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FE04660" w14:textId="0A92ACC9" w:rsidR="00410B74" w:rsidRPr="00410B74" w:rsidRDefault="00410B7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594DB6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CIDI04815E01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7BC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7pt;margin-top:759.7pt;width:266.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" filled="f" stroked="f">
                <v:stroke joinstyle="round"/>
                <v:textbox>
                  <w:txbxContent>
                    <w:p w14:paraId="7FE04660" w14:textId="0A92ACC9" w:rsidR="00410B74" w:rsidRPr="00410B74" w:rsidRDefault="00410B74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594DB6">
                        <w:rPr>
                          <w:rFonts w:ascii="Times New Roman" w:hAnsi="Times New Roman"/>
                          <w:noProof/>
                          <w:sz w:val="18"/>
                        </w:rPr>
                        <w:t>CIDI04815E01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11B47" w:rsidRPr="00B43922" w:rsidSect="00584BA6">
      <w:headerReference w:type="default" r:id="rId11"/>
      <w:headerReference w:type="first" r:id="rId12"/>
      <w:pgSz w:w="12240" w:h="15840" w:code="1"/>
      <w:pgMar w:top="1800" w:right="1570" w:bottom="990" w:left="1699" w:header="1296" w:footer="1296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F6C3" w14:textId="77777777" w:rsidR="0009464B" w:rsidRDefault="0009464B" w:rsidP="00032516">
      <w:pPr>
        <w:spacing w:after="0" w:line="240" w:lineRule="auto"/>
      </w:pPr>
      <w:r>
        <w:separator/>
      </w:r>
    </w:p>
  </w:endnote>
  <w:endnote w:type="continuationSeparator" w:id="0">
    <w:p w14:paraId="729D38B0" w14:textId="77777777" w:rsidR="0009464B" w:rsidRDefault="0009464B" w:rsidP="00032516">
      <w:pPr>
        <w:spacing w:after="0" w:line="240" w:lineRule="auto"/>
      </w:pPr>
      <w:r>
        <w:continuationSeparator/>
      </w:r>
    </w:p>
  </w:endnote>
  <w:endnote w:type="continuationNotice" w:id="1">
    <w:p w14:paraId="25F0AB47" w14:textId="77777777" w:rsidR="0009464B" w:rsidRDefault="000946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E5011" w14:textId="77777777" w:rsidR="0009464B" w:rsidRDefault="0009464B" w:rsidP="00032516">
      <w:pPr>
        <w:spacing w:after="0" w:line="240" w:lineRule="auto"/>
      </w:pPr>
      <w:r>
        <w:separator/>
      </w:r>
    </w:p>
  </w:footnote>
  <w:footnote w:type="continuationSeparator" w:id="0">
    <w:p w14:paraId="32E55778" w14:textId="77777777" w:rsidR="0009464B" w:rsidRDefault="0009464B" w:rsidP="00032516">
      <w:pPr>
        <w:spacing w:after="0" w:line="240" w:lineRule="auto"/>
      </w:pPr>
      <w:r>
        <w:continuationSeparator/>
      </w:r>
    </w:p>
  </w:footnote>
  <w:footnote w:type="continuationNotice" w:id="1">
    <w:p w14:paraId="38666D91" w14:textId="77777777" w:rsidR="0009464B" w:rsidRDefault="0009464B">
      <w:pPr>
        <w:spacing w:after="0" w:line="240" w:lineRule="auto"/>
      </w:pPr>
    </w:p>
  </w:footnote>
  <w:footnote w:id="2">
    <w:p w14:paraId="64F253F3" w14:textId="77777777" w:rsidR="006D5ABD" w:rsidRPr="006D5ABD" w:rsidRDefault="006D5ABD" w:rsidP="00780354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Pr="00FD6CD2">
        <w:rPr>
          <w:rFonts w:ascii="Times New Roman" w:hAnsi="Times New Roman"/>
        </w:rPr>
        <w:t>Delegations refer to: Guiding document for the Second Plenary Session: Dialogue of High-Level Authorities (</w:t>
      </w:r>
      <w:r w:rsidRPr="00A63216">
        <w:rPr>
          <w:rFonts w:ascii="Times New Roman" w:hAnsi="Times New Roman"/>
        </w:rPr>
        <w:t>CIDI/RECOOP-III/doc.6/21)  </w:t>
      </w:r>
      <w:hyperlink r:id="rId1" w:tgtFrame="_blank" w:history="1">
        <w:r w:rsidRPr="00A63216">
          <w:rPr>
            <w:rStyle w:val="Hyperlink"/>
            <w:rFonts w:ascii="Times New Roman" w:hAnsi="Times New Roman"/>
          </w:rPr>
          <w:t>English </w:t>
        </w:r>
      </w:hyperlink>
      <w:r w:rsidRPr="00A63216">
        <w:rPr>
          <w:rFonts w:ascii="Times New Roman" w:hAnsi="Times New Roman"/>
        </w:rPr>
        <w:t>- </w:t>
      </w:r>
      <w:hyperlink r:id="rId2" w:tgtFrame="_blank" w:history="1">
        <w:r w:rsidRPr="00A63216">
          <w:rPr>
            <w:rStyle w:val="Hyperlink"/>
            <w:rFonts w:ascii="Times New Roman" w:hAnsi="Times New Roman"/>
          </w:rPr>
          <w:t>Español</w:t>
        </w:r>
      </w:hyperlink>
    </w:p>
  </w:footnote>
  <w:footnote w:id="3">
    <w:p w14:paraId="3F8B8065" w14:textId="77777777" w:rsidR="004B2515" w:rsidRPr="000D032D" w:rsidRDefault="004B2515" w:rsidP="00780354">
      <w:pPr>
        <w:pStyle w:val="FootnoteText"/>
        <w:spacing w:after="0" w:line="240" w:lineRule="auto"/>
        <w:rPr>
          <w:rFonts w:ascii="Times New Roman" w:hAnsi="Times New Roman"/>
        </w:rPr>
      </w:pPr>
      <w:r w:rsidRPr="000D032D">
        <w:rPr>
          <w:rStyle w:val="FootnoteReference"/>
          <w:rFonts w:ascii="Times New Roman" w:hAnsi="Times New Roman"/>
          <w:vertAlign w:val="baseline"/>
        </w:rPr>
        <w:footnoteRef/>
      </w:r>
      <w:r w:rsidR="000D032D">
        <w:rPr>
          <w:rFonts w:ascii="Times New Roman" w:hAnsi="Times New Roman"/>
        </w:rPr>
        <w:t>.</w:t>
      </w:r>
      <w:r w:rsidR="00780354">
        <w:rPr>
          <w:rFonts w:ascii="Times New Roman" w:hAnsi="Times New Roman"/>
        </w:rPr>
        <w:t xml:space="preserve"> </w:t>
      </w:r>
      <w:r w:rsidR="00780354" w:rsidRPr="009B0E3C">
        <w:rPr>
          <w:rFonts w:ascii="Times New Roman" w:hAnsi="Times New Roman"/>
          <w:color w:val="201F1E"/>
          <w:bdr w:val="none" w:sz="0" w:space="0" w:color="auto" w:frame="1"/>
          <w:shd w:val="clear" w:color="auto" w:fill="FFFFFF"/>
        </w:rPr>
        <w:t xml:space="preserve">New Model for Ministerial and High-Level Authorities Meetings in the Framework of CIDI </w:t>
      </w:r>
      <w:r w:rsidR="00780354" w:rsidRPr="000D032D">
        <w:rPr>
          <w:rFonts w:ascii="Times New Roman" w:hAnsi="Times New Roman"/>
          <w:color w:val="201F1E"/>
          <w:bdr w:val="none" w:sz="0" w:space="0" w:color="auto" w:frame="1"/>
          <w:shd w:val="clear" w:color="auto" w:fill="FFFFFF"/>
        </w:rPr>
        <w:t xml:space="preserve"> </w:t>
      </w:r>
      <w:r w:rsidRPr="000D032D">
        <w:rPr>
          <w:rFonts w:ascii="Times New Roman" w:hAnsi="Times New Roman"/>
          <w:color w:val="201F1E"/>
          <w:bdr w:val="none" w:sz="0" w:space="0" w:color="auto" w:frame="1"/>
          <w:shd w:val="clear" w:color="auto" w:fill="FFFFFF"/>
        </w:rPr>
        <w:t>(</w:t>
      </w:r>
      <w:r w:rsidRPr="000D032D">
        <w:rPr>
          <w:rStyle w:val="mark4ojz4s23u"/>
          <w:rFonts w:ascii="Times New Roman" w:hAnsi="Times New Roman"/>
          <w:color w:val="201F1E"/>
          <w:bdr w:val="none" w:sz="0" w:space="0" w:color="auto" w:frame="1"/>
          <w:shd w:val="clear" w:color="auto" w:fill="FFFFFF"/>
        </w:rPr>
        <w:t>CIDI</w:t>
      </w:r>
      <w:r w:rsidRPr="000D032D">
        <w:rPr>
          <w:rFonts w:ascii="Times New Roman" w:hAnsi="Times New Roman"/>
          <w:color w:val="201F1E"/>
          <w:bdr w:val="none" w:sz="0" w:space="0" w:color="auto" w:frame="1"/>
          <w:shd w:val="clear" w:color="auto" w:fill="FFFFFF"/>
        </w:rPr>
        <w:t>/doc.</w:t>
      </w:r>
      <w:r w:rsidRPr="000D032D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328/21): </w:t>
      </w:r>
      <w:hyperlink r:id="rId3" w:tgtFrame="_blank" w:history="1">
        <w:r w:rsidRPr="000D032D">
          <w:rPr>
            <w:rStyle w:val="Hyperlink"/>
            <w:rFonts w:ascii="Times New Roman" w:hAnsi="Times New Roman"/>
            <w:bdr w:val="none" w:sz="0" w:space="0" w:color="auto" w:frame="1"/>
            <w:shd w:val="clear" w:color="auto" w:fill="FFFFFF"/>
          </w:rPr>
          <w:t>English</w:t>
        </w:r>
      </w:hyperlink>
      <w:r w:rsidRPr="000D032D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 | </w:t>
      </w:r>
      <w:hyperlink r:id="rId4" w:tgtFrame="_blank" w:history="1">
        <w:r w:rsidRPr="000D032D">
          <w:rPr>
            <w:rStyle w:val="Hyperlink"/>
            <w:rFonts w:ascii="Times New Roman" w:hAnsi="Times New Roman"/>
            <w:bdr w:val="none" w:sz="0" w:space="0" w:color="auto" w:frame="1"/>
            <w:shd w:val="clear" w:color="auto" w:fill="FFFFFF"/>
          </w:rPr>
          <w:t>Español</w:t>
        </w:r>
      </w:hyperlink>
      <w:r w:rsidRPr="000D032D">
        <w:rPr>
          <w:rFonts w:ascii="Times New Roman" w:hAnsi="Times New Roman"/>
          <w:color w:val="FF0000"/>
          <w:bdr w:val="none" w:sz="0" w:space="0" w:color="auto" w:frame="1"/>
          <w:shd w:val="clear" w:color="auto" w:fill="FFFFFF"/>
        </w:rPr>
        <w:t> </w:t>
      </w:r>
      <w:r w:rsidRPr="000D032D">
        <w:rPr>
          <w:rFonts w:ascii="Times New Roman" w:hAnsi="Times New Roman"/>
          <w:color w:val="201F1E"/>
          <w:bdr w:val="none" w:sz="0" w:space="0" w:color="auto" w:frame="1"/>
          <w:shd w:val="clear" w:color="auto" w:fill="FFFFFF"/>
        </w:rPr>
        <w:t>| </w:t>
      </w:r>
      <w:hyperlink r:id="rId5" w:tgtFrame="_blank" w:history="1">
        <w:r w:rsidRPr="000D032D">
          <w:rPr>
            <w:rStyle w:val="Hyperlink"/>
            <w:rFonts w:ascii="Times New Roman" w:hAnsi="Times New Roman"/>
            <w:bdr w:val="none" w:sz="0" w:space="0" w:color="auto" w:frame="1"/>
            <w:shd w:val="clear" w:color="auto" w:fill="FFFFFF"/>
          </w:rPr>
          <w:t>Français</w:t>
        </w:r>
      </w:hyperlink>
      <w:r w:rsidRPr="000D032D">
        <w:rPr>
          <w:rFonts w:ascii="Times New Roman" w:hAnsi="Times New Roman"/>
          <w:color w:val="FF0000"/>
          <w:bdr w:val="none" w:sz="0" w:space="0" w:color="auto" w:frame="1"/>
          <w:shd w:val="clear" w:color="auto" w:fill="FFFFFF"/>
        </w:rPr>
        <w:t> </w:t>
      </w:r>
      <w:r w:rsidRPr="000D032D">
        <w:rPr>
          <w:rFonts w:ascii="Times New Roman" w:hAnsi="Times New Roman"/>
          <w:color w:val="201F1E"/>
          <w:bdr w:val="none" w:sz="0" w:space="0" w:color="auto" w:frame="1"/>
          <w:shd w:val="clear" w:color="auto" w:fill="FFFFFF"/>
        </w:rPr>
        <w:t>|  </w:t>
      </w:r>
      <w:hyperlink r:id="rId6" w:tgtFrame="_blank" w:history="1">
        <w:r w:rsidRPr="000D032D">
          <w:rPr>
            <w:rStyle w:val="Hyperlink"/>
            <w:rFonts w:ascii="Times New Roman" w:hAnsi="Times New Roman"/>
            <w:bdr w:val="none" w:sz="0" w:space="0" w:color="auto" w:frame="1"/>
            <w:shd w:val="clear" w:color="auto" w:fill="FFFFFF"/>
          </w:rPr>
          <w:t>Português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E7195" w14:textId="77777777" w:rsidR="00F570CF" w:rsidRPr="00235C4A" w:rsidRDefault="00F570CF">
    <w:pPr>
      <w:pStyle w:val="Header"/>
      <w:jc w:val="center"/>
      <w:rPr>
        <w:rFonts w:ascii="Times New Roman" w:hAnsi="Times New Roman"/>
      </w:rPr>
    </w:pPr>
    <w:r w:rsidRPr="00235C4A">
      <w:rPr>
        <w:rFonts w:ascii="Times New Roman" w:hAnsi="Times New Roman"/>
      </w:rPr>
      <w:fldChar w:fldCharType="begin"/>
    </w:r>
    <w:r w:rsidRPr="00235C4A">
      <w:rPr>
        <w:rFonts w:ascii="Times New Roman" w:hAnsi="Times New Roman"/>
      </w:rPr>
      <w:instrText xml:space="preserve"> PAGE   \* MERGEFORMAT </w:instrText>
    </w:r>
    <w:r w:rsidRPr="00235C4A">
      <w:rPr>
        <w:rFonts w:ascii="Times New Roman" w:hAnsi="Times New Roman"/>
      </w:rPr>
      <w:fldChar w:fldCharType="separate"/>
    </w:r>
    <w:r w:rsidR="005754F1">
      <w:rPr>
        <w:rFonts w:ascii="Times New Roman" w:hAnsi="Times New Roman"/>
        <w:noProof/>
      </w:rPr>
      <w:t>- 5 -</w:t>
    </w:r>
    <w:r w:rsidRPr="00235C4A">
      <w:rPr>
        <w:rFonts w:ascii="Times New Roman" w:hAnsi="Times New Roman"/>
        <w:noProof/>
      </w:rPr>
      <w:fldChar w:fldCharType="end"/>
    </w:r>
  </w:p>
  <w:p w14:paraId="0B685B1E" w14:textId="77777777" w:rsidR="00F570CF" w:rsidRDefault="00F570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64AF" w14:textId="59E9D39D" w:rsidR="0075212A" w:rsidRDefault="007634A2" w:rsidP="0075212A">
    <w:pPr>
      <w:pStyle w:val="Header"/>
      <w:tabs>
        <w:tab w:val="left" w:pos="0"/>
      </w:tabs>
      <w:spacing w:line="0" w:lineRule="atLeast"/>
      <w:ind w:right="45"/>
      <w:jc w:val="center"/>
      <w:rPr>
        <w:rFonts w:ascii="Garamond" w:hAnsi="Garamond"/>
        <w:b/>
        <w:sz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83E31BC" wp14:editId="04235112">
          <wp:simplePos x="0" y="0"/>
          <wp:positionH relativeFrom="column">
            <wp:posOffset>-102870</wp:posOffset>
          </wp:positionH>
          <wp:positionV relativeFrom="paragraph">
            <wp:posOffset>-334645</wp:posOffset>
          </wp:positionV>
          <wp:extent cx="755650" cy="723900"/>
          <wp:effectExtent l="0" t="0" r="0" b="0"/>
          <wp:wrapNone/>
          <wp:docPr id="2" name="Picture 14" descr="Chart, sunburst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hart, sunburst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506E7AB" wp14:editId="7CE7314A">
          <wp:simplePos x="0" y="0"/>
          <wp:positionH relativeFrom="column">
            <wp:posOffset>5083810</wp:posOffset>
          </wp:positionH>
          <wp:positionV relativeFrom="paragraph">
            <wp:posOffset>-244475</wp:posOffset>
          </wp:positionV>
          <wp:extent cx="914400" cy="630555"/>
          <wp:effectExtent l="0" t="0" r="0" b="0"/>
          <wp:wrapNone/>
          <wp:docPr id="1" name="Picture 1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12A" w:rsidRPr="00DB479D">
      <w:rPr>
        <w:rFonts w:ascii="Garamond" w:hAnsi="Garamond"/>
        <w:b/>
        <w:sz w:val="28"/>
      </w:rPr>
      <w:t>ORGANIZA</w:t>
    </w:r>
    <w:r w:rsidR="00DB479D" w:rsidRPr="00DB479D">
      <w:rPr>
        <w:rFonts w:ascii="Garamond" w:hAnsi="Garamond"/>
        <w:b/>
        <w:sz w:val="28"/>
      </w:rPr>
      <w:t xml:space="preserve">TION OF </w:t>
    </w:r>
    <w:r w:rsidR="0075212A" w:rsidRPr="00DB479D">
      <w:rPr>
        <w:rFonts w:ascii="Garamond" w:hAnsi="Garamond"/>
        <w:b/>
        <w:sz w:val="28"/>
      </w:rPr>
      <w:t>AMERICAN</w:t>
    </w:r>
    <w:r w:rsidR="00DB479D" w:rsidRPr="00DB479D">
      <w:rPr>
        <w:rFonts w:ascii="Garamond" w:hAnsi="Garamond"/>
        <w:b/>
        <w:sz w:val="28"/>
      </w:rPr>
      <w:t xml:space="preserve"> </w:t>
    </w:r>
    <w:r w:rsidR="0075212A" w:rsidRPr="00DB479D">
      <w:rPr>
        <w:rFonts w:ascii="Garamond" w:hAnsi="Garamond"/>
        <w:b/>
        <w:sz w:val="28"/>
      </w:rPr>
      <w:t>S</w:t>
    </w:r>
    <w:r w:rsidR="00DB479D" w:rsidRPr="00DB479D">
      <w:rPr>
        <w:rFonts w:ascii="Garamond" w:hAnsi="Garamond"/>
        <w:b/>
        <w:sz w:val="28"/>
      </w:rPr>
      <w:t>TATES</w:t>
    </w:r>
  </w:p>
  <w:p w14:paraId="3E92896E" w14:textId="77777777" w:rsidR="00E44736" w:rsidRDefault="00E44736" w:rsidP="0075212A">
    <w:pPr>
      <w:pStyle w:val="Header"/>
      <w:tabs>
        <w:tab w:val="left" w:pos="0"/>
      </w:tabs>
      <w:spacing w:line="0" w:lineRule="atLeast"/>
      <w:ind w:right="45"/>
      <w:jc w:val="center"/>
      <w:rPr>
        <w:rFonts w:ascii="Garamond" w:hAnsi="Garamond"/>
        <w:bCs/>
        <w:sz w:val="24"/>
        <w:szCs w:val="20"/>
      </w:rPr>
    </w:pPr>
    <w:r w:rsidRPr="00E44736">
      <w:rPr>
        <w:rFonts w:ascii="Garamond" w:hAnsi="Garamond"/>
        <w:bCs/>
        <w:sz w:val="24"/>
        <w:szCs w:val="20"/>
      </w:rPr>
      <w:t xml:space="preserve">Inter-American Council for Integral Development </w:t>
    </w:r>
  </w:p>
  <w:p w14:paraId="16AF2478" w14:textId="77777777" w:rsidR="00E44736" w:rsidRPr="00E44736" w:rsidRDefault="00E44736" w:rsidP="0075212A">
    <w:pPr>
      <w:pStyle w:val="Header"/>
      <w:tabs>
        <w:tab w:val="left" w:pos="0"/>
      </w:tabs>
      <w:spacing w:line="0" w:lineRule="atLeast"/>
      <w:ind w:right="45"/>
      <w:jc w:val="center"/>
      <w:rPr>
        <w:rFonts w:ascii="Garamond" w:hAnsi="Garamond"/>
        <w:bCs/>
        <w:sz w:val="28"/>
      </w:rPr>
    </w:pPr>
    <w:r w:rsidRPr="00E44736">
      <w:rPr>
        <w:rFonts w:ascii="Garamond" w:hAnsi="Garamond"/>
        <w:bCs/>
        <w:sz w:val="24"/>
        <w:szCs w:val="20"/>
      </w:rPr>
      <w:t>(CIDI)</w:t>
    </w:r>
  </w:p>
  <w:p w14:paraId="5816CB76" w14:textId="77777777" w:rsidR="0075212A" w:rsidRPr="00DB479D" w:rsidRDefault="007521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70B3"/>
    <w:multiLevelType w:val="multilevel"/>
    <w:tmpl w:val="A0A2E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2662E60"/>
    <w:multiLevelType w:val="multilevel"/>
    <w:tmpl w:val="9CEA4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3CF535E"/>
    <w:multiLevelType w:val="hybridMultilevel"/>
    <w:tmpl w:val="E2C68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21E05"/>
    <w:multiLevelType w:val="multilevel"/>
    <w:tmpl w:val="9A8A317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98D0E93"/>
    <w:multiLevelType w:val="hybridMultilevel"/>
    <w:tmpl w:val="836AEB7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0A894C39"/>
    <w:multiLevelType w:val="hybridMultilevel"/>
    <w:tmpl w:val="69927182"/>
    <w:lvl w:ilvl="0" w:tplc="42A2C61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565BF"/>
    <w:multiLevelType w:val="hybridMultilevel"/>
    <w:tmpl w:val="3FD0737A"/>
    <w:lvl w:ilvl="0" w:tplc="0409000F">
      <w:start w:val="1"/>
      <w:numFmt w:val="decimal"/>
      <w:lvlText w:val="%1."/>
      <w:lvlJc w:val="left"/>
      <w:pPr>
        <w:ind w:left="8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50508"/>
    <w:multiLevelType w:val="hybridMultilevel"/>
    <w:tmpl w:val="5B1EFD00"/>
    <w:lvl w:ilvl="0" w:tplc="0409000F">
      <w:start w:val="1"/>
      <w:numFmt w:val="decimal"/>
      <w:lvlText w:val="%1."/>
      <w:lvlJc w:val="left"/>
      <w:pPr>
        <w:ind w:left="8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B1FF9"/>
    <w:multiLevelType w:val="hybridMultilevel"/>
    <w:tmpl w:val="1DEA1A88"/>
    <w:lvl w:ilvl="0" w:tplc="FFFFFFFF">
      <w:start w:val="2"/>
      <w:numFmt w:val="bullet"/>
      <w:lvlText w:val="-"/>
      <w:lvlJc w:val="left"/>
      <w:pPr>
        <w:ind w:left="7380" w:hanging="360"/>
      </w:pPr>
      <w:rPr>
        <w:rFonts w:ascii="Times New Roman" w:eastAsia="Calibri" w:hAnsi="Times New Roman" w:cs="Times New Roman" w:hint="default"/>
        <w:i/>
      </w:rPr>
    </w:lvl>
    <w:lvl w:ilvl="1" w:tplc="FFFFFFFF">
      <w:start w:val="2"/>
      <w:numFmt w:val="bullet"/>
      <w:lvlText w:val="-"/>
      <w:lvlJc w:val="left"/>
      <w:pPr>
        <w:ind w:left="8100" w:hanging="360"/>
      </w:pPr>
      <w:rPr>
        <w:rFonts w:ascii="Times New Roman" w:eastAsia="Calibri" w:hAnsi="Times New Roman" w:cs="Times New Roman" w:hint="default"/>
        <w:i/>
      </w:rPr>
    </w:lvl>
    <w:lvl w:ilvl="2" w:tplc="181E9952">
      <w:start w:val="1"/>
      <w:numFmt w:val="decimal"/>
      <w:lvlText w:val="%3."/>
      <w:lvlJc w:val="left"/>
      <w:pPr>
        <w:ind w:left="8820" w:hanging="360"/>
      </w:pPr>
      <w:rPr>
        <w:rFonts w:ascii="Times New Roman" w:hAnsi="Times New Roman" w:cs="Times New Roman" w:hint="default"/>
      </w:rPr>
    </w:lvl>
    <w:lvl w:ilvl="3" w:tplc="FFFFFFFF">
      <w:numFmt w:val="bullet"/>
      <w:lvlText w:val="•"/>
      <w:lvlJc w:val="left"/>
      <w:pPr>
        <w:ind w:left="9540" w:hanging="360"/>
      </w:pPr>
      <w:rPr>
        <w:rFonts w:ascii="Times New Roman" w:eastAsia="Calibri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</w:abstractNum>
  <w:abstractNum w:abstractNumId="9" w15:restartNumberingAfterBreak="0">
    <w:nsid w:val="13B36646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F2B5D"/>
    <w:multiLevelType w:val="hybridMultilevel"/>
    <w:tmpl w:val="9AAAD58E"/>
    <w:lvl w:ilvl="0" w:tplc="DF94D6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C1C8A"/>
    <w:multiLevelType w:val="multilevel"/>
    <w:tmpl w:val="08B45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A5574B0"/>
    <w:multiLevelType w:val="hybridMultilevel"/>
    <w:tmpl w:val="A44EEA16"/>
    <w:lvl w:ilvl="0" w:tplc="42A2C61E">
      <w:start w:val="2"/>
      <w:numFmt w:val="bullet"/>
      <w:lvlText w:val="-"/>
      <w:lvlJc w:val="left"/>
      <w:pPr>
        <w:ind w:left="7380" w:hanging="360"/>
      </w:pPr>
      <w:rPr>
        <w:rFonts w:ascii="Times New Roman" w:eastAsia="Calibri" w:hAnsi="Times New Roman" w:cs="Times New Roman" w:hint="default"/>
        <w:i/>
      </w:rPr>
    </w:lvl>
    <w:lvl w:ilvl="1" w:tplc="42A2C61E">
      <w:start w:val="2"/>
      <w:numFmt w:val="bullet"/>
      <w:lvlText w:val="-"/>
      <w:lvlJc w:val="left"/>
      <w:pPr>
        <w:ind w:left="8100" w:hanging="360"/>
      </w:pPr>
      <w:rPr>
        <w:rFonts w:ascii="Times New Roman" w:eastAsia="Calibri" w:hAnsi="Times New Roman" w:cs="Times New Roman" w:hint="default"/>
        <w:i/>
      </w:rPr>
    </w:lvl>
    <w:lvl w:ilvl="2" w:tplc="10090003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3" w:tplc="9BB29834">
      <w:numFmt w:val="bullet"/>
      <w:lvlText w:val="•"/>
      <w:lvlJc w:val="left"/>
      <w:pPr>
        <w:ind w:left="9540" w:hanging="360"/>
      </w:pPr>
      <w:rPr>
        <w:rFonts w:ascii="Times New Roman" w:eastAsia="Calibr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</w:abstractNum>
  <w:abstractNum w:abstractNumId="13" w15:restartNumberingAfterBreak="0">
    <w:nsid w:val="1BDA3D46"/>
    <w:multiLevelType w:val="hybridMultilevel"/>
    <w:tmpl w:val="AE4418AC"/>
    <w:lvl w:ilvl="0" w:tplc="DF94D698">
      <w:numFmt w:val="bullet"/>
      <w:lvlText w:val="-"/>
      <w:lvlJc w:val="left"/>
      <w:pPr>
        <w:ind w:left="1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20CD21AF"/>
    <w:multiLevelType w:val="hybridMultilevel"/>
    <w:tmpl w:val="F70E8812"/>
    <w:lvl w:ilvl="0" w:tplc="0409000F">
      <w:start w:val="1"/>
      <w:numFmt w:val="decimal"/>
      <w:lvlText w:val="%1."/>
      <w:lvlJc w:val="left"/>
      <w:pPr>
        <w:ind w:left="8820" w:hanging="360"/>
      </w:pPr>
    </w:lvl>
    <w:lvl w:ilvl="1" w:tplc="04090019" w:tentative="1">
      <w:start w:val="1"/>
      <w:numFmt w:val="lowerLetter"/>
      <w:lvlText w:val="%2."/>
      <w:lvlJc w:val="left"/>
      <w:pPr>
        <w:ind w:left="9540" w:hanging="360"/>
      </w:pPr>
    </w:lvl>
    <w:lvl w:ilvl="2" w:tplc="0409001B" w:tentative="1">
      <w:start w:val="1"/>
      <w:numFmt w:val="lowerRoman"/>
      <w:lvlText w:val="%3."/>
      <w:lvlJc w:val="right"/>
      <w:pPr>
        <w:ind w:left="10260" w:hanging="180"/>
      </w:pPr>
    </w:lvl>
    <w:lvl w:ilvl="3" w:tplc="0409000F" w:tentative="1">
      <w:start w:val="1"/>
      <w:numFmt w:val="decimal"/>
      <w:lvlText w:val="%4."/>
      <w:lvlJc w:val="left"/>
      <w:pPr>
        <w:ind w:left="10980" w:hanging="360"/>
      </w:pPr>
    </w:lvl>
    <w:lvl w:ilvl="4" w:tplc="04090019" w:tentative="1">
      <w:start w:val="1"/>
      <w:numFmt w:val="lowerLetter"/>
      <w:lvlText w:val="%5."/>
      <w:lvlJc w:val="left"/>
      <w:pPr>
        <w:ind w:left="11700" w:hanging="360"/>
      </w:pPr>
    </w:lvl>
    <w:lvl w:ilvl="5" w:tplc="0409001B" w:tentative="1">
      <w:start w:val="1"/>
      <w:numFmt w:val="lowerRoman"/>
      <w:lvlText w:val="%6."/>
      <w:lvlJc w:val="right"/>
      <w:pPr>
        <w:ind w:left="12420" w:hanging="180"/>
      </w:pPr>
    </w:lvl>
    <w:lvl w:ilvl="6" w:tplc="0409000F" w:tentative="1">
      <w:start w:val="1"/>
      <w:numFmt w:val="decimal"/>
      <w:lvlText w:val="%7."/>
      <w:lvlJc w:val="left"/>
      <w:pPr>
        <w:ind w:left="13140" w:hanging="360"/>
      </w:pPr>
    </w:lvl>
    <w:lvl w:ilvl="7" w:tplc="04090019" w:tentative="1">
      <w:start w:val="1"/>
      <w:numFmt w:val="lowerLetter"/>
      <w:lvlText w:val="%8."/>
      <w:lvlJc w:val="left"/>
      <w:pPr>
        <w:ind w:left="13860" w:hanging="360"/>
      </w:pPr>
    </w:lvl>
    <w:lvl w:ilvl="8" w:tplc="0409001B" w:tentative="1">
      <w:start w:val="1"/>
      <w:numFmt w:val="lowerRoman"/>
      <w:lvlText w:val="%9."/>
      <w:lvlJc w:val="right"/>
      <w:pPr>
        <w:ind w:left="14580" w:hanging="180"/>
      </w:pPr>
    </w:lvl>
  </w:abstractNum>
  <w:abstractNum w:abstractNumId="15" w15:restartNumberingAfterBreak="0">
    <w:nsid w:val="21266B5A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7D7B77"/>
    <w:multiLevelType w:val="multilevel"/>
    <w:tmpl w:val="BC6C2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2990EDB"/>
    <w:multiLevelType w:val="hybridMultilevel"/>
    <w:tmpl w:val="252C7A9E"/>
    <w:lvl w:ilvl="0" w:tplc="181E9952">
      <w:start w:val="1"/>
      <w:numFmt w:val="decimal"/>
      <w:lvlText w:val="%1."/>
      <w:lvlJc w:val="left"/>
      <w:pPr>
        <w:ind w:left="88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4F2D61"/>
    <w:multiLevelType w:val="hybridMultilevel"/>
    <w:tmpl w:val="4FE441AA"/>
    <w:lvl w:ilvl="0" w:tplc="DF94D6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F36B4"/>
    <w:multiLevelType w:val="hybridMultilevel"/>
    <w:tmpl w:val="75C21BF8"/>
    <w:lvl w:ilvl="0" w:tplc="26F277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A00BE"/>
    <w:multiLevelType w:val="multilevel"/>
    <w:tmpl w:val="599E7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04C1B66"/>
    <w:multiLevelType w:val="hybridMultilevel"/>
    <w:tmpl w:val="7E3639F8"/>
    <w:lvl w:ilvl="0" w:tplc="42A2C61E">
      <w:start w:val="2"/>
      <w:numFmt w:val="bullet"/>
      <w:lvlText w:val="-"/>
      <w:lvlJc w:val="left"/>
      <w:pPr>
        <w:ind w:left="7380" w:hanging="360"/>
      </w:pPr>
      <w:rPr>
        <w:rFonts w:ascii="Times New Roman" w:eastAsia="Calibri" w:hAnsi="Times New Roman" w:cs="Times New Roman" w:hint="default"/>
        <w:i/>
      </w:rPr>
    </w:lvl>
    <w:lvl w:ilvl="1" w:tplc="42A2C61E">
      <w:start w:val="2"/>
      <w:numFmt w:val="bullet"/>
      <w:lvlText w:val="-"/>
      <w:lvlJc w:val="left"/>
      <w:pPr>
        <w:ind w:left="8100" w:hanging="360"/>
      </w:pPr>
      <w:rPr>
        <w:rFonts w:ascii="Times New Roman" w:eastAsia="Calibri" w:hAnsi="Times New Roman" w:cs="Times New Roman" w:hint="default"/>
        <w:i/>
      </w:rPr>
    </w:lvl>
    <w:lvl w:ilvl="2" w:tplc="10090003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3" w:tplc="9BB29834">
      <w:numFmt w:val="bullet"/>
      <w:lvlText w:val="•"/>
      <w:lvlJc w:val="left"/>
      <w:pPr>
        <w:ind w:left="9540" w:hanging="360"/>
      </w:pPr>
      <w:rPr>
        <w:rFonts w:ascii="Times New Roman" w:eastAsia="Calibr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</w:abstractNum>
  <w:abstractNum w:abstractNumId="22" w15:restartNumberingAfterBreak="0">
    <w:nsid w:val="35A77E32"/>
    <w:multiLevelType w:val="hybridMultilevel"/>
    <w:tmpl w:val="7C02E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335EC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D52AC"/>
    <w:multiLevelType w:val="hybridMultilevel"/>
    <w:tmpl w:val="B9D014B6"/>
    <w:lvl w:ilvl="0" w:tplc="0409000F">
      <w:start w:val="1"/>
      <w:numFmt w:val="decimal"/>
      <w:lvlText w:val="%1."/>
      <w:lvlJc w:val="left"/>
      <w:pPr>
        <w:ind w:left="8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E34A66"/>
    <w:multiLevelType w:val="hybridMultilevel"/>
    <w:tmpl w:val="DCF2B8FA"/>
    <w:lvl w:ilvl="0" w:tplc="0409000F">
      <w:start w:val="1"/>
      <w:numFmt w:val="decimal"/>
      <w:lvlText w:val="%1."/>
      <w:lvlJc w:val="left"/>
      <w:pPr>
        <w:ind w:left="8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2745B"/>
    <w:multiLevelType w:val="hybridMultilevel"/>
    <w:tmpl w:val="20326200"/>
    <w:lvl w:ilvl="0" w:tplc="90C8BF1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B5881"/>
    <w:multiLevelType w:val="hybridMultilevel"/>
    <w:tmpl w:val="840EA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346D0"/>
    <w:multiLevelType w:val="multilevel"/>
    <w:tmpl w:val="DAFA4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AE900A2"/>
    <w:multiLevelType w:val="hybridMultilevel"/>
    <w:tmpl w:val="0578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4D5806"/>
    <w:multiLevelType w:val="hybridMultilevel"/>
    <w:tmpl w:val="2E5E30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6A3790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06101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336B8"/>
    <w:multiLevelType w:val="hybridMultilevel"/>
    <w:tmpl w:val="EF0A07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34DF6"/>
    <w:multiLevelType w:val="hybridMultilevel"/>
    <w:tmpl w:val="0D4EB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92BCE"/>
    <w:multiLevelType w:val="hybridMultilevel"/>
    <w:tmpl w:val="77AC8D6A"/>
    <w:lvl w:ilvl="0" w:tplc="26F277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987042"/>
    <w:multiLevelType w:val="hybridMultilevel"/>
    <w:tmpl w:val="BF8C06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951D7"/>
    <w:multiLevelType w:val="multilevel"/>
    <w:tmpl w:val="C35AD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67033005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B14B6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E2D55"/>
    <w:multiLevelType w:val="hybridMultilevel"/>
    <w:tmpl w:val="80DACA68"/>
    <w:lvl w:ilvl="0" w:tplc="FFFFFFFF">
      <w:start w:val="2"/>
      <w:numFmt w:val="bullet"/>
      <w:lvlText w:val="-"/>
      <w:lvlJc w:val="left"/>
      <w:pPr>
        <w:ind w:left="7380" w:hanging="360"/>
      </w:pPr>
      <w:rPr>
        <w:rFonts w:ascii="Times New Roman" w:eastAsia="Calibri" w:hAnsi="Times New Roman" w:cs="Times New Roman" w:hint="default"/>
        <w:i/>
      </w:rPr>
    </w:lvl>
    <w:lvl w:ilvl="1" w:tplc="FFFFFFFF">
      <w:start w:val="2"/>
      <w:numFmt w:val="bullet"/>
      <w:lvlText w:val="-"/>
      <w:lvlJc w:val="left"/>
      <w:pPr>
        <w:ind w:left="8100" w:hanging="360"/>
      </w:pPr>
      <w:rPr>
        <w:rFonts w:ascii="Times New Roman" w:eastAsia="Calibri" w:hAnsi="Times New Roman" w:cs="Times New Roman" w:hint="default"/>
        <w:i/>
      </w:rPr>
    </w:lvl>
    <w:lvl w:ilvl="2" w:tplc="0409000F">
      <w:start w:val="1"/>
      <w:numFmt w:val="decimal"/>
      <w:lvlText w:val="%3."/>
      <w:lvlJc w:val="left"/>
      <w:pPr>
        <w:ind w:left="8820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9540" w:hanging="360"/>
      </w:pPr>
      <w:rPr>
        <w:rFonts w:ascii="Times New Roman" w:eastAsia="Calibri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</w:abstractNum>
  <w:abstractNum w:abstractNumId="41" w15:restartNumberingAfterBreak="0">
    <w:nsid w:val="702C058E"/>
    <w:multiLevelType w:val="hybridMultilevel"/>
    <w:tmpl w:val="8A66E0A4"/>
    <w:lvl w:ilvl="0" w:tplc="181E9952">
      <w:start w:val="1"/>
      <w:numFmt w:val="decimal"/>
      <w:lvlText w:val="%1."/>
      <w:lvlJc w:val="left"/>
      <w:pPr>
        <w:ind w:left="88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476D0"/>
    <w:multiLevelType w:val="multilevel"/>
    <w:tmpl w:val="B80A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79FA2E3B"/>
    <w:multiLevelType w:val="hybridMultilevel"/>
    <w:tmpl w:val="38625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87EF8"/>
    <w:multiLevelType w:val="hybridMultilevel"/>
    <w:tmpl w:val="68B2D112"/>
    <w:lvl w:ilvl="0" w:tplc="0409000F">
      <w:start w:val="1"/>
      <w:numFmt w:val="decimal"/>
      <w:lvlText w:val="%1."/>
      <w:lvlJc w:val="left"/>
      <w:pPr>
        <w:ind w:left="8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C0E0C"/>
    <w:multiLevelType w:val="hybridMultilevel"/>
    <w:tmpl w:val="B2A04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"/>
  </w:num>
  <w:num w:numId="3">
    <w:abstractNumId w:val="15"/>
  </w:num>
  <w:num w:numId="4">
    <w:abstractNumId w:val="23"/>
  </w:num>
  <w:num w:numId="5">
    <w:abstractNumId w:val="9"/>
  </w:num>
  <w:num w:numId="6">
    <w:abstractNumId w:val="32"/>
  </w:num>
  <w:num w:numId="7">
    <w:abstractNumId w:val="43"/>
  </w:num>
  <w:num w:numId="8">
    <w:abstractNumId w:val="39"/>
  </w:num>
  <w:num w:numId="9">
    <w:abstractNumId w:val="45"/>
  </w:num>
  <w:num w:numId="10">
    <w:abstractNumId w:val="22"/>
  </w:num>
  <w:num w:numId="11">
    <w:abstractNumId w:val="30"/>
  </w:num>
  <w:num w:numId="12">
    <w:abstractNumId w:val="34"/>
  </w:num>
  <w:num w:numId="13">
    <w:abstractNumId w:val="27"/>
  </w:num>
  <w:num w:numId="14">
    <w:abstractNumId w:val="38"/>
  </w:num>
  <w:num w:numId="15">
    <w:abstractNumId w:val="33"/>
  </w:num>
  <w:num w:numId="16">
    <w:abstractNumId w:val="36"/>
  </w:num>
  <w:num w:numId="17">
    <w:abstractNumId w:val="29"/>
  </w:num>
  <w:num w:numId="18">
    <w:abstractNumId w:val="26"/>
  </w:num>
  <w:num w:numId="19">
    <w:abstractNumId w:val="10"/>
  </w:num>
  <w:num w:numId="20">
    <w:abstractNumId w:val="18"/>
  </w:num>
  <w:num w:numId="21">
    <w:abstractNumId w:val="13"/>
  </w:num>
  <w:num w:numId="22">
    <w:abstractNumId w:val="12"/>
  </w:num>
  <w:num w:numId="23">
    <w:abstractNumId w:val="35"/>
  </w:num>
  <w:num w:numId="24">
    <w:abstractNumId w:val="19"/>
  </w:num>
  <w:num w:numId="25">
    <w:abstractNumId w:val="4"/>
  </w:num>
  <w:num w:numId="26">
    <w:abstractNumId w:val="20"/>
  </w:num>
  <w:num w:numId="27">
    <w:abstractNumId w:val="16"/>
  </w:num>
  <w:num w:numId="28">
    <w:abstractNumId w:val="28"/>
  </w:num>
  <w:num w:numId="29">
    <w:abstractNumId w:val="37"/>
  </w:num>
  <w:num w:numId="30">
    <w:abstractNumId w:val="5"/>
  </w:num>
  <w:num w:numId="31">
    <w:abstractNumId w:val="0"/>
  </w:num>
  <w:num w:numId="32">
    <w:abstractNumId w:val="3"/>
  </w:num>
  <w:num w:numId="33">
    <w:abstractNumId w:val="42"/>
  </w:num>
  <w:num w:numId="34">
    <w:abstractNumId w:val="1"/>
  </w:num>
  <w:num w:numId="35">
    <w:abstractNumId w:val="21"/>
  </w:num>
  <w:num w:numId="36">
    <w:abstractNumId w:val="11"/>
  </w:num>
  <w:num w:numId="37">
    <w:abstractNumId w:val="40"/>
  </w:num>
  <w:num w:numId="38">
    <w:abstractNumId w:val="6"/>
  </w:num>
  <w:num w:numId="39">
    <w:abstractNumId w:val="7"/>
  </w:num>
  <w:num w:numId="40">
    <w:abstractNumId w:val="25"/>
  </w:num>
  <w:num w:numId="41">
    <w:abstractNumId w:val="24"/>
  </w:num>
  <w:num w:numId="42">
    <w:abstractNumId w:val="8"/>
  </w:num>
  <w:num w:numId="43">
    <w:abstractNumId w:val="44"/>
  </w:num>
  <w:num w:numId="44">
    <w:abstractNumId w:val="41"/>
  </w:num>
  <w:num w:numId="45">
    <w:abstractNumId w:val="14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39"/>
    <w:rsid w:val="00000BE6"/>
    <w:rsid w:val="00010C2F"/>
    <w:rsid w:val="00012F25"/>
    <w:rsid w:val="000174AF"/>
    <w:rsid w:val="00020988"/>
    <w:rsid w:val="00021E22"/>
    <w:rsid w:val="000224CB"/>
    <w:rsid w:val="000310FA"/>
    <w:rsid w:val="00032516"/>
    <w:rsid w:val="00036D57"/>
    <w:rsid w:val="000441D4"/>
    <w:rsid w:val="0004468D"/>
    <w:rsid w:val="00044942"/>
    <w:rsid w:val="00045D5E"/>
    <w:rsid w:val="000477EA"/>
    <w:rsid w:val="0005050C"/>
    <w:rsid w:val="0005641B"/>
    <w:rsid w:val="000564F2"/>
    <w:rsid w:val="00056F07"/>
    <w:rsid w:val="000571FE"/>
    <w:rsid w:val="00057FD9"/>
    <w:rsid w:val="00060999"/>
    <w:rsid w:val="00061047"/>
    <w:rsid w:val="00061312"/>
    <w:rsid w:val="00064379"/>
    <w:rsid w:val="00064E7B"/>
    <w:rsid w:val="000663AA"/>
    <w:rsid w:val="00071432"/>
    <w:rsid w:val="00075082"/>
    <w:rsid w:val="000759AB"/>
    <w:rsid w:val="00082A3B"/>
    <w:rsid w:val="00083429"/>
    <w:rsid w:val="00086B39"/>
    <w:rsid w:val="000878EB"/>
    <w:rsid w:val="00091AF6"/>
    <w:rsid w:val="000943D8"/>
    <w:rsid w:val="0009464B"/>
    <w:rsid w:val="00096355"/>
    <w:rsid w:val="00096543"/>
    <w:rsid w:val="0009775D"/>
    <w:rsid w:val="000A1FBA"/>
    <w:rsid w:val="000A22B7"/>
    <w:rsid w:val="000A258D"/>
    <w:rsid w:val="000B21B9"/>
    <w:rsid w:val="000B3253"/>
    <w:rsid w:val="000B3C10"/>
    <w:rsid w:val="000B5CED"/>
    <w:rsid w:val="000B62D6"/>
    <w:rsid w:val="000C04E5"/>
    <w:rsid w:val="000C2D2F"/>
    <w:rsid w:val="000C3D0B"/>
    <w:rsid w:val="000C40C3"/>
    <w:rsid w:val="000C6C35"/>
    <w:rsid w:val="000C6DFD"/>
    <w:rsid w:val="000C758E"/>
    <w:rsid w:val="000C7D63"/>
    <w:rsid w:val="000D032D"/>
    <w:rsid w:val="000D047C"/>
    <w:rsid w:val="000D4F8A"/>
    <w:rsid w:val="000E078C"/>
    <w:rsid w:val="000E0F6F"/>
    <w:rsid w:val="000E0F79"/>
    <w:rsid w:val="000E4FB2"/>
    <w:rsid w:val="000E5B7A"/>
    <w:rsid w:val="000E5DE0"/>
    <w:rsid w:val="000E7681"/>
    <w:rsid w:val="000E76FF"/>
    <w:rsid w:val="000F05B9"/>
    <w:rsid w:val="000F1793"/>
    <w:rsid w:val="000F1847"/>
    <w:rsid w:val="000F1D34"/>
    <w:rsid w:val="000F28F4"/>
    <w:rsid w:val="000F4FC7"/>
    <w:rsid w:val="000F533F"/>
    <w:rsid w:val="000F5E15"/>
    <w:rsid w:val="000F608A"/>
    <w:rsid w:val="000F6D7E"/>
    <w:rsid w:val="000F7C9A"/>
    <w:rsid w:val="0010003C"/>
    <w:rsid w:val="001063F2"/>
    <w:rsid w:val="0010766D"/>
    <w:rsid w:val="00112885"/>
    <w:rsid w:val="00113E33"/>
    <w:rsid w:val="00113F35"/>
    <w:rsid w:val="001173D8"/>
    <w:rsid w:val="00124700"/>
    <w:rsid w:val="0012645A"/>
    <w:rsid w:val="00130DA7"/>
    <w:rsid w:val="00131BAE"/>
    <w:rsid w:val="00134762"/>
    <w:rsid w:val="00135586"/>
    <w:rsid w:val="00137DC2"/>
    <w:rsid w:val="00140678"/>
    <w:rsid w:val="00144AA1"/>
    <w:rsid w:val="0014745B"/>
    <w:rsid w:val="00150A80"/>
    <w:rsid w:val="001511A8"/>
    <w:rsid w:val="00151592"/>
    <w:rsid w:val="00151D37"/>
    <w:rsid w:val="001521FE"/>
    <w:rsid w:val="00153BAA"/>
    <w:rsid w:val="001558D2"/>
    <w:rsid w:val="001560FB"/>
    <w:rsid w:val="00160322"/>
    <w:rsid w:val="00161ED7"/>
    <w:rsid w:val="0016247D"/>
    <w:rsid w:val="00163600"/>
    <w:rsid w:val="00163D48"/>
    <w:rsid w:val="001670F5"/>
    <w:rsid w:val="00167152"/>
    <w:rsid w:val="001677C4"/>
    <w:rsid w:val="001721EE"/>
    <w:rsid w:val="00172EE9"/>
    <w:rsid w:val="00174E8A"/>
    <w:rsid w:val="00175C28"/>
    <w:rsid w:val="00180ED3"/>
    <w:rsid w:val="001850FF"/>
    <w:rsid w:val="0018525F"/>
    <w:rsid w:val="00185C85"/>
    <w:rsid w:val="001868E7"/>
    <w:rsid w:val="00186971"/>
    <w:rsid w:val="00187865"/>
    <w:rsid w:val="00192663"/>
    <w:rsid w:val="00196CEB"/>
    <w:rsid w:val="00196DA4"/>
    <w:rsid w:val="00196EFB"/>
    <w:rsid w:val="00197A36"/>
    <w:rsid w:val="00197BC2"/>
    <w:rsid w:val="001A15FC"/>
    <w:rsid w:val="001A30A7"/>
    <w:rsid w:val="001A4481"/>
    <w:rsid w:val="001A7BAF"/>
    <w:rsid w:val="001B6E20"/>
    <w:rsid w:val="001B6F9C"/>
    <w:rsid w:val="001B725E"/>
    <w:rsid w:val="001C3CF0"/>
    <w:rsid w:val="001D0C9A"/>
    <w:rsid w:val="001D1494"/>
    <w:rsid w:val="001D3291"/>
    <w:rsid w:val="001D5570"/>
    <w:rsid w:val="001D6323"/>
    <w:rsid w:val="001D672C"/>
    <w:rsid w:val="001E1F29"/>
    <w:rsid w:val="001E21FE"/>
    <w:rsid w:val="001E422E"/>
    <w:rsid w:val="001E75CB"/>
    <w:rsid w:val="001F0E5B"/>
    <w:rsid w:val="001F484B"/>
    <w:rsid w:val="001F626D"/>
    <w:rsid w:val="001F6C9B"/>
    <w:rsid w:val="001F7142"/>
    <w:rsid w:val="0020025D"/>
    <w:rsid w:val="00202197"/>
    <w:rsid w:val="00202433"/>
    <w:rsid w:val="0020335D"/>
    <w:rsid w:val="00210BEB"/>
    <w:rsid w:val="00210E28"/>
    <w:rsid w:val="00211E8E"/>
    <w:rsid w:val="002141AA"/>
    <w:rsid w:val="0021466C"/>
    <w:rsid w:val="0021F410"/>
    <w:rsid w:val="002206E5"/>
    <w:rsid w:val="00222334"/>
    <w:rsid w:val="00222648"/>
    <w:rsid w:val="00225207"/>
    <w:rsid w:val="00225AAC"/>
    <w:rsid w:val="0022616A"/>
    <w:rsid w:val="002263EB"/>
    <w:rsid w:val="00226B7B"/>
    <w:rsid w:val="00231B31"/>
    <w:rsid w:val="002352B0"/>
    <w:rsid w:val="00235852"/>
    <w:rsid w:val="00235C4A"/>
    <w:rsid w:val="0023628E"/>
    <w:rsid w:val="002406AB"/>
    <w:rsid w:val="002412AA"/>
    <w:rsid w:val="00242FBD"/>
    <w:rsid w:val="002439CE"/>
    <w:rsid w:val="00245371"/>
    <w:rsid w:val="002474C7"/>
    <w:rsid w:val="00251DAF"/>
    <w:rsid w:val="002624B2"/>
    <w:rsid w:val="00263F79"/>
    <w:rsid w:val="002644F9"/>
    <w:rsid w:val="00266216"/>
    <w:rsid w:val="00266E5D"/>
    <w:rsid w:val="00270738"/>
    <w:rsid w:val="00270A5E"/>
    <w:rsid w:val="00273C41"/>
    <w:rsid w:val="0027427F"/>
    <w:rsid w:val="0027450C"/>
    <w:rsid w:val="00275F36"/>
    <w:rsid w:val="002779FD"/>
    <w:rsid w:val="00277C52"/>
    <w:rsid w:val="0028236A"/>
    <w:rsid w:val="00282D49"/>
    <w:rsid w:val="002901F2"/>
    <w:rsid w:val="00291745"/>
    <w:rsid w:val="002919BD"/>
    <w:rsid w:val="00291A76"/>
    <w:rsid w:val="002939A1"/>
    <w:rsid w:val="00294F72"/>
    <w:rsid w:val="002A04AF"/>
    <w:rsid w:val="002A3980"/>
    <w:rsid w:val="002A4A25"/>
    <w:rsid w:val="002A4A3B"/>
    <w:rsid w:val="002A71D4"/>
    <w:rsid w:val="002B2DC0"/>
    <w:rsid w:val="002B4360"/>
    <w:rsid w:val="002B4C46"/>
    <w:rsid w:val="002B59A9"/>
    <w:rsid w:val="002B65AF"/>
    <w:rsid w:val="002B6C4E"/>
    <w:rsid w:val="002B7D2F"/>
    <w:rsid w:val="002C0C5E"/>
    <w:rsid w:val="002C48D5"/>
    <w:rsid w:val="002C707E"/>
    <w:rsid w:val="002D0CA4"/>
    <w:rsid w:val="002D217D"/>
    <w:rsid w:val="002D323E"/>
    <w:rsid w:val="002D3597"/>
    <w:rsid w:val="002D3A7F"/>
    <w:rsid w:val="002D3E39"/>
    <w:rsid w:val="002D5A74"/>
    <w:rsid w:val="002D5D83"/>
    <w:rsid w:val="002E12D7"/>
    <w:rsid w:val="002E2440"/>
    <w:rsid w:val="002E2818"/>
    <w:rsid w:val="002E28A8"/>
    <w:rsid w:val="002E3C7E"/>
    <w:rsid w:val="002E71A3"/>
    <w:rsid w:val="002F10E8"/>
    <w:rsid w:val="002F239E"/>
    <w:rsid w:val="0030123B"/>
    <w:rsid w:val="00303F7C"/>
    <w:rsid w:val="00306833"/>
    <w:rsid w:val="00311B47"/>
    <w:rsid w:val="00312024"/>
    <w:rsid w:val="00312092"/>
    <w:rsid w:val="003130A6"/>
    <w:rsid w:val="0031560A"/>
    <w:rsid w:val="00315743"/>
    <w:rsid w:val="00315F6A"/>
    <w:rsid w:val="00317FBA"/>
    <w:rsid w:val="003210AE"/>
    <w:rsid w:val="00326512"/>
    <w:rsid w:val="0033189F"/>
    <w:rsid w:val="0033260F"/>
    <w:rsid w:val="00332E16"/>
    <w:rsid w:val="00335ABD"/>
    <w:rsid w:val="003408DC"/>
    <w:rsid w:val="003429AF"/>
    <w:rsid w:val="00343B94"/>
    <w:rsid w:val="00345653"/>
    <w:rsid w:val="00345D03"/>
    <w:rsid w:val="00345FC4"/>
    <w:rsid w:val="00346AA1"/>
    <w:rsid w:val="0034714E"/>
    <w:rsid w:val="00351FD1"/>
    <w:rsid w:val="00354009"/>
    <w:rsid w:val="00356B20"/>
    <w:rsid w:val="00363E35"/>
    <w:rsid w:val="00363F60"/>
    <w:rsid w:val="0036425C"/>
    <w:rsid w:val="003678AA"/>
    <w:rsid w:val="0037141E"/>
    <w:rsid w:val="003720D6"/>
    <w:rsid w:val="00372B4B"/>
    <w:rsid w:val="00382E8A"/>
    <w:rsid w:val="0038400E"/>
    <w:rsid w:val="00390CF4"/>
    <w:rsid w:val="00390F2C"/>
    <w:rsid w:val="00393212"/>
    <w:rsid w:val="00395F8E"/>
    <w:rsid w:val="0039654A"/>
    <w:rsid w:val="003A14AF"/>
    <w:rsid w:val="003A315A"/>
    <w:rsid w:val="003A6DAA"/>
    <w:rsid w:val="003A743D"/>
    <w:rsid w:val="003B7A6B"/>
    <w:rsid w:val="003B7B2E"/>
    <w:rsid w:val="003C1507"/>
    <w:rsid w:val="003C3F83"/>
    <w:rsid w:val="003C4A1E"/>
    <w:rsid w:val="003C4D1D"/>
    <w:rsid w:val="003D039D"/>
    <w:rsid w:val="003D2770"/>
    <w:rsid w:val="003D2936"/>
    <w:rsid w:val="003D4F0D"/>
    <w:rsid w:val="003D7AD9"/>
    <w:rsid w:val="003E13F7"/>
    <w:rsid w:val="003E1501"/>
    <w:rsid w:val="003E22E4"/>
    <w:rsid w:val="003E7D4C"/>
    <w:rsid w:val="003F1FB1"/>
    <w:rsid w:val="003F3383"/>
    <w:rsid w:val="003F6861"/>
    <w:rsid w:val="003F694A"/>
    <w:rsid w:val="004025EC"/>
    <w:rsid w:val="00402DBA"/>
    <w:rsid w:val="00406698"/>
    <w:rsid w:val="00406D91"/>
    <w:rsid w:val="00410B74"/>
    <w:rsid w:val="00420558"/>
    <w:rsid w:val="00421D9B"/>
    <w:rsid w:val="00422766"/>
    <w:rsid w:val="00423464"/>
    <w:rsid w:val="004316B3"/>
    <w:rsid w:val="00432C76"/>
    <w:rsid w:val="00434B29"/>
    <w:rsid w:val="004376D8"/>
    <w:rsid w:val="00441D0A"/>
    <w:rsid w:val="0044338C"/>
    <w:rsid w:val="00446157"/>
    <w:rsid w:val="0044782E"/>
    <w:rsid w:val="00447E80"/>
    <w:rsid w:val="004504A6"/>
    <w:rsid w:val="00451986"/>
    <w:rsid w:val="0045360F"/>
    <w:rsid w:val="00454B3F"/>
    <w:rsid w:val="004551EB"/>
    <w:rsid w:val="00456708"/>
    <w:rsid w:val="00456E1C"/>
    <w:rsid w:val="004623B0"/>
    <w:rsid w:val="00465168"/>
    <w:rsid w:val="004716AC"/>
    <w:rsid w:val="004729A4"/>
    <w:rsid w:val="00472C8A"/>
    <w:rsid w:val="004759D9"/>
    <w:rsid w:val="004763EA"/>
    <w:rsid w:val="004775CC"/>
    <w:rsid w:val="004778BC"/>
    <w:rsid w:val="00481F54"/>
    <w:rsid w:val="004837FA"/>
    <w:rsid w:val="00487297"/>
    <w:rsid w:val="004873BD"/>
    <w:rsid w:val="00490390"/>
    <w:rsid w:val="00491395"/>
    <w:rsid w:val="00491897"/>
    <w:rsid w:val="00494793"/>
    <w:rsid w:val="004965D7"/>
    <w:rsid w:val="0049707E"/>
    <w:rsid w:val="004A7B1E"/>
    <w:rsid w:val="004B0F1C"/>
    <w:rsid w:val="004B1B0E"/>
    <w:rsid w:val="004B2515"/>
    <w:rsid w:val="004B4707"/>
    <w:rsid w:val="004B639C"/>
    <w:rsid w:val="004D1A18"/>
    <w:rsid w:val="004D2A0C"/>
    <w:rsid w:val="004D3102"/>
    <w:rsid w:val="004D332C"/>
    <w:rsid w:val="004D4C49"/>
    <w:rsid w:val="004D6A9C"/>
    <w:rsid w:val="004D7FBF"/>
    <w:rsid w:val="004E16CE"/>
    <w:rsid w:val="004E368B"/>
    <w:rsid w:val="004E56BD"/>
    <w:rsid w:val="004E6705"/>
    <w:rsid w:val="004E75EC"/>
    <w:rsid w:val="004E7B6A"/>
    <w:rsid w:val="004F1770"/>
    <w:rsid w:val="004F17A0"/>
    <w:rsid w:val="004F1FF8"/>
    <w:rsid w:val="004F22A9"/>
    <w:rsid w:val="004F754D"/>
    <w:rsid w:val="005008C3"/>
    <w:rsid w:val="00502338"/>
    <w:rsid w:val="005038EC"/>
    <w:rsid w:val="0051198E"/>
    <w:rsid w:val="0051736D"/>
    <w:rsid w:val="0052214D"/>
    <w:rsid w:val="00522AB2"/>
    <w:rsid w:val="005245FF"/>
    <w:rsid w:val="00524DDF"/>
    <w:rsid w:val="00525DAD"/>
    <w:rsid w:val="00526214"/>
    <w:rsid w:val="00527897"/>
    <w:rsid w:val="00527C95"/>
    <w:rsid w:val="00527DD8"/>
    <w:rsid w:val="00532F89"/>
    <w:rsid w:val="0053419A"/>
    <w:rsid w:val="0053768F"/>
    <w:rsid w:val="00540424"/>
    <w:rsid w:val="005413AA"/>
    <w:rsid w:val="00546EB0"/>
    <w:rsid w:val="00552C52"/>
    <w:rsid w:val="00552F89"/>
    <w:rsid w:val="00553971"/>
    <w:rsid w:val="00554BA9"/>
    <w:rsid w:val="00556A57"/>
    <w:rsid w:val="0055705E"/>
    <w:rsid w:val="005603A5"/>
    <w:rsid w:val="00561803"/>
    <w:rsid w:val="005645E2"/>
    <w:rsid w:val="0056689D"/>
    <w:rsid w:val="0056690E"/>
    <w:rsid w:val="00566CC8"/>
    <w:rsid w:val="00567C16"/>
    <w:rsid w:val="00571D75"/>
    <w:rsid w:val="00574EC0"/>
    <w:rsid w:val="005754F1"/>
    <w:rsid w:val="00576EC2"/>
    <w:rsid w:val="0057797E"/>
    <w:rsid w:val="00581792"/>
    <w:rsid w:val="00584BA6"/>
    <w:rsid w:val="005918E6"/>
    <w:rsid w:val="00594DB6"/>
    <w:rsid w:val="0059522F"/>
    <w:rsid w:val="00595F4B"/>
    <w:rsid w:val="005A05F5"/>
    <w:rsid w:val="005A19E0"/>
    <w:rsid w:val="005A23AA"/>
    <w:rsid w:val="005A3413"/>
    <w:rsid w:val="005A5568"/>
    <w:rsid w:val="005A75CC"/>
    <w:rsid w:val="005B1A6D"/>
    <w:rsid w:val="005B2794"/>
    <w:rsid w:val="005B75C3"/>
    <w:rsid w:val="005C066A"/>
    <w:rsid w:val="005C4B15"/>
    <w:rsid w:val="005C6B03"/>
    <w:rsid w:val="005C7A5F"/>
    <w:rsid w:val="005C7E5C"/>
    <w:rsid w:val="005D0D0E"/>
    <w:rsid w:val="005D4E66"/>
    <w:rsid w:val="005E0DDD"/>
    <w:rsid w:val="005F05C4"/>
    <w:rsid w:val="005F0A8E"/>
    <w:rsid w:val="005F15BB"/>
    <w:rsid w:val="005F15CE"/>
    <w:rsid w:val="005F17C1"/>
    <w:rsid w:val="005F463E"/>
    <w:rsid w:val="005F4874"/>
    <w:rsid w:val="005F4BEA"/>
    <w:rsid w:val="005F75A3"/>
    <w:rsid w:val="005F77B1"/>
    <w:rsid w:val="005F7B00"/>
    <w:rsid w:val="005F7DDD"/>
    <w:rsid w:val="00600356"/>
    <w:rsid w:val="00601A4E"/>
    <w:rsid w:val="00602B92"/>
    <w:rsid w:val="00604A9D"/>
    <w:rsid w:val="0060570F"/>
    <w:rsid w:val="00610E85"/>
    <w:rsid w:val="00611D31"/>
    <w:rsid w:val="00612C39"/>
    <w:rsid w:val="006142E2"/>
    <w:rsid w:val="0061435F"/>
    <w:rsid w:val="006176A4"/>
    <w:rsid w:val="00617896"/>
    <w:rsid w:val="0062007A"/>
    <w:rsid w:val="00620340"/>
    <w:rsid w:val="00621956"/>
    <w:rsid w:val="00624937"/>
    <w:rsid w:val="00626A1D"/>
    <w:rsid w:val="006279C7"/>
    <w:rsid w:val="006366C0"/>
    <w:rsid w:val="0063719B"/>
    <w:rsid w:val="00640B6E"/>
    <w:rsid w:val="00640FDC"/>
    <w:rsid w:val="0064291C"/>
    <w:rsid w:val="00645708"/>
    <w:rsid w:val="00645995"/>
    <w:rsid w:val="00647233"/>
    <w:rsid w:val="0065191A"/>
    <w:rsid w:val="006644F1"/>
    <w:rsid w:val="0066753E"/>
    <w:rsid w:val="006717F9"/>
    <w:rsid w:val="006719C7"/>
    <w:rsid w:val="006725F8"/>
    <w:rsid w:val="00673838"/>
    <w:rsid w:val="00675332"/>
    <w:rsid w:val="0067687F"/>
    <w:rsid w:val="00676D85"/>
    <w:rsid w:val="00676F00"/>
    <w:rsid w:val="006774D8"/>
    <w:rsid w:val="0068268A"/>
    <w:rsid w:val="00685FE1"/>
    <w:rsid w:val="006874F3"/>
    <w:rsid w:val="0069022C"/>
    <w:rsid w:val="006917BB"/>
    <w:rsid w:val="0069297D"/>
    <w:rsid w:val="006A04AC"/>
    <w:rsid w:val="006A3A6B"/>
    <w:rsid w:val="006A473F"/>
    <w:rsid w:val="006A6762"/>
    <w:rsid w:val="006A75E0"/>
    <w:rsid w:val="006B54A3"/>
    <w:rsid w:val="006B6C7E"/>
    <w:rsid w:val="006B727A"/>
    <w:rsid w:val="006B7589"/>
    <w:rsid w:val="006B75DC"/>
    <w:rsid w:val="006C1D15"/>
    <w:rsid w:val="006C2235"/>
    <w:rsid w:val="006C40E2"/>
    <w:rsid w:val="006C532E"/>
    <w:rsid w:val="006C583F"/>
    <w:rsid w:val="006C6B67"/>
    <w:rsid w:val="006C73B3"/>
    <w:rsid w:val="006C7624"/>
    <w:rsid w:val="006D027F"/>
    <w:rsid w:val="006D1AAC"/>
    <w:rsid w:val="006D318C"/>
    <w:rsid w:val="006D5ABD"/>
    <w:rsid w:val="006D79F4"/>
    <w:rsid w:val="006D7BE7"/>
    <w:rsid w:val="006E0E62"/>
    <w:rsid w:val="006E75DC"/>
    <w:rsid w:val="006F0326"/>
    <w:rsid w:val="006F2F6D"/>
    <w:rsid w:val="006F30B1"/>
    <w:rsid w:val="006F69EB"/>
    <w:rsid w:val="006F7676"/>
    <w:rsid w:val="007014AB"/>
    <w:rsid w:val="00704FB6"/>
    <w:rsid w:val="007061B2"/>
    <w:rsid w:val="007107B5"/>
    <w:rsid w:val="00712A8A"/>
    <w:rsid w:val="00714F4F"/>
    <w:rsid w:val="007154A8"/>
    <w:rsid w:val="00721E2E"/>
    <w:rsid w:val="00721EB1"/>
    <w:rsid w:val="007232DC"/>
    <w:rsid w:val="007233BF"/>
    <w:rsid w:val="0072340A"/>
    <w:rsid w:val="00724F8D"/>
    <w:rsid w:val="00731614"/>
    <w:rsid w:val="00732DFF"/>
    <w:rsid w:val="007372CD"/>
    <w:rsid w:val="007376FF"/>
    <w:rsid w:val="0074232B"/>
    <w:rsid w:val="007426ED"/>
    <w:rsid w:val="00747381"/>
    <w:rsid w:val="00751963"/>
    <w:rsid w:val="00751E0E"/>
    <w:rsid w:val="0075212A"/>
    <w:rsid w:val="007530B9"/>
    <w:rsid w:val="0075533C"/>
    <w:rsid w:val="00755CBF"/>
    <w:rsid w:val="00755DF6"/>
    <w:rsid w:val="00756DE7"/>
    <w:rsid w:val="007575EC"/>
    <w:rsid w:val="00761CCC"/>
    <w:rsid w:val="007634A2"/>
    <w:rsid w:val="007677F9"/>
    <w:rsid w:val="0077100E"/>
    <w:rsid w:val="0077143F"/>
    <w:rsid w:val="00772932"/>
    <w:rsid w:val="00772E2D"/>
    <w:rsid w:val="007741D4"/>
    <w:rsid w:val="00774832"/>
    <w:rsid w:val="0077579D"/>
    <w:rsid w:val="00776144"/>
    <w:rsid w:val="00780354"/>
    <w:rsid w:val="007809E0"/>
    <w:rsid w:val="0078388E"/>
    <w:rsid w:val="00785C81"/>
    <w:rsid w:val="00786661"/>
    <w:rsid w:val="00790BCD"/>
    <w:rsid w:val="007933C4"/>
    <w:rsid w:val="00793F4D"/>
    <w:rsid w:val="00794636"/>
    <w:rsid w:val="00794AD2"/>
    <w:rsid w:val="007958FF"/>
    <w:rsid w:val="007963C8"/>
    <w:rsid w:val="0079664A"/>
    <w:rsid w:val="0079756A"/>
    <w:rsid w:val="007A3EC6"/>
    <w:rsid w:val="007A4225"/>
    <w:rsid w:val="007A5AE0"/>
    <w:rsid w:val="007A79F3"/>
    <w:rsid w:val="007B19F5"/>
    <w:rsid w:val="007B3C26"/>
    <w:rsid w:val="007B598D"/>
    <w:rsid w:val="007B6449"/>
    <w:rsid w:val="007B74BB"/>
    <w:rsid w:val="007C0BC5"/>
    <w:rsid w:val="007C477F"/>
    <w:rsid w:val="007C7C03"/>
    <w:rsid w:val="007D0954"/>
    <w:rsid w:val="007D30D0"/>
    <w:rsid w:val="007D5AB9"/>
    <w:rsid w:val="007D7204"/>
    <w:rsid w:val="007E09CE"/>
    <w:rsid w:val="007E4026"/>
    <w:rsid w:val="007F1CD3"/>
    <w:rsid w:val="007F214A"/>
    <w:rsid w:val="007F2B9F"/>
    <w:rsid w:val="007F5DE3"/>
    <w:rsid w:val="00800EBE"/>
    <w:rsid w:val="00801098"/>
    <w:rsid w:val="008012A4"/>
    <w:rsid w:val="00806B6C"/>
    <w:rsid w:val="00807F8B"/>
    <w:rsid w:val="008115F3"/>
    <w:rsid w:val="00811B36"/>
    <w:rsid w:val="008133A6"/>
    <w:rsid w:val="00815089"/>
    <w:rsid w:val="00816D00"/>
    <w:rsid w:val="00830547"/>
    <w:rsid w:val="00831F73"/>
    <w:rsid w:val="00840276"/>
    <w:rsid w:val="00840547"/>
    <w:rsid w:val="0084077F"/>
    <w:rsid w:val="00845B15"/>
    <w:rsid w:val="008471BC"/>
    <w:rsid w:val="00850920"/>
    <w:rsid w:val="00851BD9"/>
    <w:rsid w:val="00851C35"/>
    <w:rsid w:val="008525F9"/>
    <w:rsid w:val="00852C86"/>
    <w:rsid w:val="008538ED"/>
    <w:rsid w:val="00854362"/>
    <w:rsid w:val="00856439"/>
    <w:rsid w:val="0085663D"/>
    <w:rsid w:val="00857F1A"/>
    <w:rsid w:val="00861C09"/>
    <w:rsid w:val="00863244"/>
    <w:rsid w:val="00863BB1"/>
    <w:rsid w:val="0086751F"/>
    <w:rsid w:val="00871D43"/>
    <w:rsid w:val="008748A1"/>
    <w:rsid w:val="00875DB8"/>
    <w:rsid w:val="008763BD"/>
    <w:rsid w:val="008813F4"/>
    <w:rsid w:val="008847AA"/>
    <w:rsid w:val="008855B8"/>
    <w:rsid w:val="00885CD9"/>
    <w:rsid w:val="008866E8"/>
    <w:rsid w:val="0088748A"/>
    <w:rsid w:val="00891A7F"/>
    <w:rsid w:val="008956ED"/>
    <w:rsid w:val="00896522"/>
    <w:rsid w:val="00897C66"/>
    <w:rsid w:val="008A36A1"/>
    <w:rsid w:val="008A41DC"/>
    <w:rsid w:val="008A603D"/>
    <w:rsid w:val="008A7BC2"/>
    <w:rsid w:val="008B0355"/>
    <w:rsid w:val="008B0FB4"/>
    <w:rsid w:val="008B2315"/>
    <w:rsid w:val="008B2718"/>
    <w:rsid w:val="008B6EF4"/>
    <w:rsid w:val="008B761E"/>
    <w:rsid w:val="008C26CF"/>
    <w:rsid w:val="008C2C3D"/>
    <w:rsid w:val="008C3673"/>
    <w:rsid w:val="008C5192"/>
    <w:rsid w:val="008C5CE3"/>
    <w:rsid w:val="008D0212"/>
    <w:rsid w:val="008D1BC2"/>
    <w:rsid w:val="008D2468"/>
    <w:rsid w:val="008D73D6"/>
    <w:rsid w:val="008E2570"/>
    <w:rsid w:val="008E30AF"/>
    <w:rsid w:val="008E7B8C"/>
    <w:rsid w:val="008F12F8"/>
    <w:rsid w:val="008F1563"/>
    <w:rsid w:val="008F5AF8"/>
    <w:rsid w:val="00902058"/>
    <w:rsid w:val="00903742"/>
    <w:rsid w:val="00906B84"/>
    <w:rsid w:val="00910805"/>
    <w:rsid w:val="00925F00"/>
    <w:rsid w:val="0092684A"/>
    <w:rsid w:val="00926CB9"/>
    <w:rsid w:val="00930869"/>
    <w:rsid w:val="00930CF0"/>
    <w:rsid w:val="009310AB"/>
    <w:rsid w:val="00931AFC"/>
    <w:rsid w:val="009338E7"/>
    <w:rsid w:val="009363FF"/>
    <w:rsid w:val="00941859"/>
    <w:rsid w:val="00941B0A"/>
    <w:rsid w:val="00942CEE"/>
    <w:rsid w:val="00943B7B"/>
    <w:rsid w:val="00950DA0"/>
    <w:rsid w:val="00950E55"/>
    <w:rsid w:val="0095147C"/>
    <w:rsid w:val="00953D34"/>
    <w:rsid w:val="00953EE7"/>
    <w:rsid w:val="00954182"/>
    <w:rsid w:val="00957488"/>
    <w:rsid w:val="00961983"/>
    <w:rsid w:val="00964878"/>
    <w:rsid w:val="00966DE7"/>
    <w:rsid w:val="00970046"/>
    <w:rsid w:val="009707FA"/>
    <w:rsid w:val="00971175"/>
    <w:rsid w:val="009719F5"/>
    <w:rsid w:val="0097207A"/>
    <w:rsid w:val="00974768"/>
    <w:rsid w:val="00975EE8"/>
    <w:rsid w:val="00976DFD"/>
    <w:rsid w:val="0098329D"/>
    <w:rsid w:val="00983980"/>
    <w:rsid w:val="009A11DD"/>
    <w:rsid w:val="009A3738"/>
    <w:rsid w:val="009A5212"/>
    <w:rsid w:val="009A531E"/>
    <w:rsid w:val="009A5484"/>
    <w:rsid w:val="009B2533"/>
    <w:rsid w:val="009B26F6"/>
    <w:rsid w:val="009B4976"/>
    <w:rsid w:val="009B531B"/>
    <w:rsid w:val="009C31DD"/>
    <w:rsid w:val="009C37D1"/>
    <w:rsid w:val="009C4654"/>
    <w:rsid w:val="009C5B73"/>
    <w:rsid w:val="009C73AB"/>
    <w:rsid w:val="009D0F2B"/>
    <w:rsid w:val="009D15A1"/>
    <w:rsid w:val="009D4956"/>
    <w:rsid w:val="009D5CB1"/>
    <w:rsid w:val="009D7193"/>
    <w:rsid w:val="009E0B53"/>
    <w:rsid w:val="009E4D89"/>
    <w:rsid w:val="009E6EA4"/>
    <w:rsid w:val="009F02FC"/>
    <w:rsid w:val="009F2DF8"/>
    <w:rsid w:val="009F3E80"/>
    <w:rsid w:val="009F43E5"/>
    <w:rsid w:val="009F4D93"/>
    <w:rsid w:val="009F5DB0"/>
    <w:rsid w:val="009F784B"/>
    <w:rsid w:val="009F7AB0"/>
    <w:rsid w:val="009F7EE4"/>
    <w:rsid w:val="00A00869"/>
    <w:rsid w:val="00A00A5C"/>
    <w:rsid w:val="00A00FA2"/>
    <w:rsid w:val="00A05EFD"/>
    <w:rsid w:val="00A06D11"/>
    <w:rsid w:val="00A1040A"/>
    <w:rsid w:val="00A12049"/>
    <w:rsid w:val="00A13AEC"/>
    <w:rsid w:val="00A15FC5"/>
    <w:rsid w:val="00A17DC7"/>
    <w:rsid w:val="00A206CB"/>
    <w:rsid w:val="00A243E4"/>
    <w:rsid w:val="00A246EF"/>
    <w:rsid w:val="00A24726"/>
    <w:rsid w:val="00A25F82"/>
    <w:rsid w:val="00A340F8"/>
    <w:rsid w:val="00A3659B"/>
    <w:rsid w:val="00A37BE6"/>
    <w:rsid w:val="00A40C03"/>
    <w:rsid w:val="00A4366B"/>
    <w:rsid w:val="00A436A8"/>
    <w:rsid w:val="00A43A8C"/>
    <w:rsid w:val="00A44DFB"/>
    <w:rsid w:val="00A46430"/>
    <w:rsid w:val="00A47F6D"/>
    <w:rsid w:val="00A51369"/>
    <w:rsid w:val="00A530DB"/>
    <w:rsid w:val="00A54534"/>
    <w:rsid w:val="00A54F87"/>
    <w:rsid w:val="00A5580A"/>
    <w:rsid w:val="00A564B8"/>
    <w:rsid w:val="00A57852"/>
    <w:rsid w:val="00A61379"/>
    <w:rsid w:val="00A63216"/>
    <w:rsid w:val="00A6403A"/>
    <w:rsid w:val="00A64101"/>
    <w:rsid w:val="00A64ABA"/>
    <w:rsid w:val="00A65B80"/>
    <w:rsid w:val="00A66832"/>
    <w:rsid w:val="00A66882"/>
    <w:rsid w:val="00A7046A"/>
    <w:rsid w:val="00A72980"/>
    <w:rsid w:val="00A72EBA"/>
    <w:rsid w:val="00A7451A"/>
    <w:rsid w:val="00A75FD3"/>
    <w:rsid w:val="00A76713"/>
    <w:rsid w:val="00A804B9"/>
    <w:rsid w:val="00A80F73"/>
    <w:rsid w:val="00A86180"/>
    <w:rsid w:val="00A8734C"/>
    <w:rsid w:val="00A90592"/>
    <w:rsid w:val="00A9328C"/>
    <w:rsid w:val="00A935CA"/>
    <w:rsid w:val="00A93680"/>
    <w:rsid w:val="00A967C5"/>
    <w:rsid w:val="00A97A1B"/>
    <w:rsid w:val="00AA1165"/>
    <w:rsid w:val="00AA1279"/>
    <w:rsid w:val="00AA15D1"/>
    <w:rsid w:val="00AA1FB3"/>
    <w:rsid w:val="00AA4F5E"/>
    <w:rsid w:val="00AA6000"/>
    <w:rsid w:val="00AA6291"/>
    <w:rsid w:val="00AA68A1"/>
    <w:rsid w:val="00AA6EEE"/>
    <w:rsid w:val="00AA7735"/>
    <w:rsid w:val="00AB029F"/>
    <w:rsid w:val="00AB042D"/>
    <w:rsid w:val="00AB059B"/>
    <w:rsid w:val="00AB6CC3"/>
    <w:rsid w:val="00AC1C70"/>
    <w:rsid w:val="00AC5EF1"/>
    <w:rsid w:val="00AD1299"/>
    <w:rsid w:val="00AD1C53"/>
    <w:rsid w:val="00AE0207"/>
    <w:rsid w:val="00AE0391"/>
    <w:rsid w:val="00AE0CED"/>
    <w:rsid w:val="00AE1179"/>
    <w:rsid w:val="00AE73B9"/>
    <w:rsid w:val="00AE79C1"/>
    <w:rsid w:val="00AE7F24"/>
    <w:rsid w:val="00AF23D8"/>
    <w:rsid w:val="00AF6033"/>
    <w:rsid w:val="00B04B58"/>
    <w:rsid w:val="00B11660"/>
    <w:rsid w:val="00B13789"/>
    <w:rsid w:val="00B147FF"/>
    <w:rsid w:val="00B15053"/>
    <w:rsid w:val="00B155F8"/>
    <w:rsid w:val="00B1691D"/>
    <w:rsid w:val="00B2026E"/>
    <w:rsid w:val="00B21E84"/>
    <w:rsid w:val="00B2204B"/>
    <w:rsid w:val="00B256BD"/>
    <w:rsid w:val="00B27874"/>
    <w:rsid w:val="00B27C1B"/>
    <w:rsid w:val="00B27C6C"/>
    <w:rsid w:val="00B30567"/>
    <w:rsid w:val="00B31EEA"/>
    <w:rsid w:val="00B32708"/>
    <w:rsid w:val="00B32BEF"/>
    <w:rsid w:val="00B33654"/>
    <w:rsid w:val="00B340BD"/>
    <w:rsid w:val="00B367EB"/>
    <w:rsid w:val="00B4009D"/>
    <w:rsid w:val="00B4170A"/>
    <w:rsid w:val="00B4267A"/>
    <w:rsid w:val="00B43262"/>
    <w:rsid w:val="00B43922"/>
    <w:rsid w:val="00B43FA7"/>
    <w:rsid w:val="00B44BE3"/>
    <w:rsid w:val="00B45192"/>
    <w:rsid w:val="00B45691"/>
    <w:rsid w:val="00B47FC2"/>
    <w:rsid w:val="00B5281B"/>
    <w:rsid w:val="00B53444"/>
    <w:rsid w:val="00B535DC"/>
    <w:rsid w:val="00B53B93"/>
    <w:rsid w:val="00B546E4"/>
    <w:rsid w:val="00B554FC"/>
    <w:rsid w:val="00B576CC"/>
    <w:rsid w:val="00B57D5D"/>
    <w:rsid w:val="00B61D68"/>
    <w:rsid w:val="00B63E9A"/>
    <w:rsid w:val="00B67062"/>
    <w:rsid w:val="00B67663"/>
    <w:rsid w:val="00B714AB"/>
    <w:rsid w:val="00B715CC"/>
    <w:rsid w:val="00B71679"/>
    <w:rsid w:val="00B749AD"/>
    <w:rsid w:val="00B762A8"/>
    <w:rsid w:val="00B770A0"/>
    <w:rsid w:val="00B90684"/>
    <w:rsid w:val="00B914D9"/>
    <w:rsid w:val="00B91F20"/>
    <w:rsid w:val="00BA0131"/>
    <w:rsid w:val="00BA0B87"/>
    <w:rsid w:val="00BA3A78"/>
    <w:rsid w:val="00BA50AA"/>
    <w:rsid w:val="00BA54BA"/>
    <w:rsid w:val="00BB0608"/>
    <w:rsid w:val="00BB325D"/>
    <w:rsid w:val="00BB3CAC"/>
    <w:rsid w:val="00BB3D61"/>
    <w:rsid w:val="00BB3E83"/>
    <w:rsid w:val="00BB63A6"/>
    <w:rsid w:val="00BB6DB4"/>
    <w:rsid w:val="00BB6EA1"/>
    <w:rsid w:val="00BC1563"/>
    <w:rsid w:val="00BC157B"/>
    <w:rsid w:val="00BC3A7B"/>
    <w:rsid w:val="00BC3D8C"/>
    <w:rsid w:val="00BD30ED"/>
    <w:rsid w:val="00BD6BEF"/>
    <w:rsid w:val="00BD767D"/>
    <w:rsid w:val="00BD7833"/>
    <w:rsid w:val="00BD7B0B"/>
    <w:rsid w:val="00BE1006"/>
    <w:rsid w:val="00BF232E"/>
    <w:rsid w:val="00BF5808"/>
    <w:rsid w:val="00C07A17"/>
    <w:rsid w:val="00C10314"/>
    <w:rsid w:val="00C14827"/>
    <w:rsid w:val="00C173F3"/>
    <w:rsid w:val="00C23DEB"/>
    <w:rsid w:val="00C24343"/>
    <w:rsid w:val="00C248A7"/>
    <w:rsid w:val="00C26606"/>
    <w:rsid w:val="00C26631"/>
    <w:rsid w:val="00C3092A"/>
    <w:rsid w:val="00C30FD1"/>
    <w:rsid w:val="00C31866"/>
    <w:rsid w:val="00C37194"/>
    <w:rsid w:val="00C41038"/>
    <w:rsid w:val="00C439DF"/>
    <w:rsid w:val="00C46A79"/>
    <w:rsid w:val="00C522FB"/>
    <w:rsid w:val="00C63093"/>
    <w:rsid w:val="00C66C8E"/>
    <w:rsid w:val="00C66DDB"/>
    <w:rsid w:val="00C67641"/>
    <w:rsid w:val="00C711B2"/>
    <w:rsid w:val="00C72428"/>
    <w:rsid w:val="00C7582E"/>
    <w:rsid w:val="00C76B1C"/>
    <w:rsid w:val="00C8115E"/>
    <w:rsid w:val="00C83D9D"/>
    <w:rsid w:val="00C84893"/>
    <w:rsid w:val="00C856A9"/>
    <w:rsid w:val="00C8707F"/>
    <w:rsid w:val="00C8748A"/>
    <w:rsid w:val="00C8773D"/>
    <w:rsid w:val="00C921AF"/>
    <w:rsid w:val="00CA0507"/>
    <w:rsid w:val="00CA0B9D"/>
    <w:rsid w:val="00CA1B42"/>
    <w:rsid w:val="00CA3166"/>
    <w:rsid w:val="00CA484C"/>
    <w:rsid w:val="00CA5015"/>
    <w:rsid w:val="00CA6222"/>
    <w:rsid w:val="00CA75CB"/>
    <w:rsid w:val="00CB18FA"/>
    <w:rsid w:val="00CB1E5B"/>
    <w:rsid w:val="00CB2E2B"/>
    <w:rsid w:val="00CB636A"/>
    <w:rsid w:val="00CB692C"/>
    <w:rsid w:val="00CC08A0"/>
    <w:rsid w:val="00CC1F30"/>
    <w:rsid w:val="00CC355A"/>
    <w:rsid w:val="00CC72D0"/>
    <w:rsid w:val="00CC74DB"/>
    <w:rsid w:val="00CC7699"/>
    <w:rsid w:val="00CD0DE5"/>
    <w:rsid w:val="00CD2DDF"/>
    <w:rsid w:val="00CD60B2"/>
    <w:rsid w:val="00CD6B51"/>
    <w:rsid w:val="00CD708A"/>
    <w:rsid w:val="00CE1DA8"/>
    <w:rsid w:val="00CE257D"/>
    <w:rsid w:val="00CE266E"/>
    <w:rsid w:val="00CE365F"/>
    <w:rsid w:val="00CE3F77"/>
    <w:rsid w:val="00CE5065"/>
    <w:rsid w:val="00CE6B7C"/>
    <w:rsid w:val="00CF32CF"/>
    <w:rsid w:val="00CF4315"/>
    <w:rsid w:val="00CF4B8D"/>
    <w:rsid w:val="00CF6201"/>
    <w:rsid w:val="00CF6509"/>
    <w:rsid w:val="00CF653C"/>
    <w:rsid w:val="00CF6B89"/>
    <w:rsid w:val="00D02420"/>
    <w:rsid w:val="00D03526"/>
    <w:rsid w:val="00D03C99"/>
    <w:rsid w:val="00D06040"/>
    <w:rsid w:val="00D0723B"/>
    <w:rsid w:val="00D11E7E"/>
    <w:rsid w:val="00D12DD2"/>
    <w:rsid w:val="00D136FB"/>
    <w:rsid w:val="00D13AFF"/>
    <w:rsid w:val="00D16024"/>
    <w:rsid w:val="00D21393"/>
    <w:rsid w:val="00D238B7"/>
    <w:rsid w:val="00D24CFA"/>
    <w:rsid w:val="00D25C3B"/>
    <w:rsid w:val="00D26118"/>
    <w:rsid w:val="00D3050F"/>
    <w:rsid w:val="00D30ACD"/>
    <w:rsid w:val="00D31477"/>
    <w:rsid w:val="00D316C1"/>
    <w:rsid w:val="00D31E6D"/>
    <w:rsid w:val="00D320B6"/>
    <w:rsid w:val="00D321C1"/>
    <w:rsid w:val="00D33A3C"/>
    <w:rsid w:val="00D34378"/>
    <w:rsid w:val="00D35FF7"/>
    <w:rsid w:val="00D37057"/>
    <w:rsid w:val="00D41123"/>
    <w:rsid w:val="00D416BE"/>
    <w:rsid w:val="00D42A2A"/>
    <w:rsid w:val="00D42CDD"/>
    <w:rsid w:val="00D4579F"/>
    <w:rsid w:val="00D50D43"/>
    <w:rsid w:val="00D5244B"/>
    <w:rsid w:val="00D559AA"/>
    <w:rsid w:val="00D56541"/>
    <w:rsid w:val="00D60224"/>
    <w:rsid w:val="00D60B83"/>
    <w:rsid w:val="00D60E4D"/>
    <w:rsid w:val="00D61D48"/>
    <w:rsid w:val="00D627AD"/>
    <w:rsid w:val="00D6427C"/>
    <w:rsid w:val="00D71B57"/>
    <w:rsid w:val="00D74A1A"/>
    <w:rsid w:val="00D74B60"/>
    <w:rsid w:val="00D77960"/>
    <w:rsid w:val="00D77E28"/>
    <w:rsid w:val="00D81811"/>
    <w:rsid w:val="00D934DB"/>
    <w:rsid w:val="00D942F4"/>
    <w:rsid w:val="00D959CB"/>
    <w:rsid w:val="00D961BE"/>
    <w:rsid w:val="00DA1C88"/>
    <w:rsid w:val="00DA2AA4"/>
    <w:rsid w:val="00DA332C"/>
    <w:rsid w:val="00DA69F6"/>
    <w:rsid w:val="00DA780D"/>
    <w:rsid w:val="00DB0FCF"/>
    <w:rsid w:val="00DB1E7A"/>
    <w:rsid w:val="00DB3043"/>
    <w:rsid w:val="00DB3A07"/>
    <w:rsid w:val="00DB479D"/>
    <w:rsid w:val="00DB4B4D"/>
    <w:rsid w:val="00DB5C28"/>
    <w:rsid w:val="00DC0F8B"/>
    <w:rsid w:val="00DC18D8"/>
    <w:rsid w:val="00DC246F"/>
    <w:rsid w:val="00DC5E99"/>
    <w:rsid w:val="00DC65A3"/>
    <w:rsid w:val="00DC7BAD"/>
    <w:rsid w:val="00DD1490"/>
    <w:rsid w:val="00DD1696"/>
    <w:rsid w:val="00DD3068"/>
    <w:rsid w:val="00DD4CF8"/>
    <w:rsid w:val="00DE0988"/>
    <w:rsid w:val="00DE1587"/>
    <w:rsid w:val="00DE1983"/>
    <w:rsid w:val="00DE2295"/>
    <w:rsid w:val="00DE292B"/>
    <w:rsid w:val="00DE6F63"/>
    <w:rsid w:val="00DE71BB"/>
    <w:rsid w:val="00DE728A"/>
    <w:rsid w:val="00DF1B1B"/>
    <w:rsid w:val="00DF3514"/>
    <w:rsid w:val="00DF40AC"/>
    <w:rsid w:val="00DF4F2E"/>
    <w:rsid w:val="00E0076C"/>
    <w:rsid w:val="00E02743"/>
    <w:rsid w:val="00E04581"/>
    <w:rsid w:val="00E10E36"/>
    <w:rsid w:val="00E135FC"/>
    <w:rsid w:val="00E16076"/>
    <w:rsid w:val="00E1796E"/>
    <w:rsid w:val="00E31B78"/>
    <w:rsid w:val="00E31ED3"/>
    <w:rsid w:val="00E33B69"/>
    <w:rsid w:val="00E347F7"/>
    <w:rsid w:val="00E372C5"/>
    <w:rsid w:val="00E3756D"/>
    <w:rsid w:val="00E4029F"/>
    <w:rsid w:val="00E41E38"/>
    <w:rsid w:val="00E426BC"/>
    <w:rsid w:val="00E44130"/>
    <w:rsid w:val="00E44736"/>
    <w:rsid w:val="00E45302"/>
    <w:rsid w:val="00E463DB"/>
    <w:rsid w:val="00E51E2B"/>
    <w:rsid w:val="00E51EDC"/>
    <w:rsid w:val="00E55F57"/>
    <w:rsid w:val="00E57E39"/>
    <w:rsid w:val="00E6100F"/>
    <w:rsid w:val="00E64343"/>
    <w:rsid w:val="00E645BC"/>
    <w:rsid w:val="00E65FAC"/>
    <w:rsid w:val="00E669CF"/>
    <w:rsid w:val="00E71AA8"/>
    <w:rsid w:val="00E72291"/>
    <w:rsid w:val="00E72B41"/>
    <w:rsid w:val="00E72EDD"/>
    <w:rsid w:val="00E747F7"/>
    <w:rsid w:val="00E80960"/>
    <w:rsid w:val="00E81083"/>
    <w:rsid w:val="00E8137E"/>
    <w:rsid w:val="00E90731"/>
    <w:rsid w:val="00E957C5"/>
    <w:rsid w:val="00E96D53"/>
    <w:rsid w:val="00EA53EF"/>
    <w:rsid w:val="00EA5DC1"/>
    <w:rsid w:val="00EA66AC"/>
    <w:rsid w:val="00EA772F"/>
    <w:rsid w:val="00EB19E7"/>
    <w:rsid w:val="00EB20D0"/>
    <w:rsid w:val="00EB25E7"/>
    <w:rsid w:val="00EB5540"/>
    <w:rsid w:val="00EC0612"/>
    <w:rsid w:val="00EC273C"/>
    <w:rsid w:val="00EC47A1"/>
    <w:rsid w:val="00EC4CF7"/>
    <w:rsid w:val="00ED068F"/>
    <w:rsid w:val="00ED09F2"/>
    <w:rsid w:val="00ED2E3F"/>
    <w:rsid w:val="00EE0306"/>
    <w:rsid w:val="00EE0349"/>
    <w:rsid w:val="00EE34C0"/>
    <w:rsid w:val="00EE4355"/>
    <w:rsid w:val="00EE5BEC"/>
    <w:rsid w:val="00EF1DD3"/>
    <w:rsid w:val="00EF3DAF"/>
    <w:rsid w:val="00EF5DB3"/>
    <w:rsid w:val="00EF63AD"/>
    <w:rsid w:val="00EF65D7"/>
    <w:rsid w:val="00F044AF"/>
    <w:rsid w:val="00F04F16"/>
    <w:rsid w:val="00F053B5"/>
    <w:rsid w:val="00F058BC"/>
    <w:rsid w:val="00F066CA"/>
    <w:rsid w:val="00F0793F"/>
    <w:rsid w:val="00F07E5B"/>
    <w:rsid w:val="00F07E93"/>
    <w:rsid w:val="00F10C9A"/>
    <w:rsid w:val="00F1180C"/>
    <w:rsid w:val="00F13B9C"/>
    <w:rsid w:val="00F15D2C"/>
    <w:rsid w:val="00F17E72"/>
    <w:rsid w:val="00F226BB"/>
    <w:rsid w:val="00F3280B"/>
    <w:rsid w:val="00F3326A"/>
    <w:rsid w:val="00F3722C"/>
    <w:rsid w:val="00F37725"/>
    <w:rsid w:val="00F413EB"/>
    <w:rsid w:val="00F44334"/>
    <w:rsid w:val="00F45A6D"/>
    <w:rsid w:val="00F4611A"/>
    <w:rsid w:val="00F46A9F"/>
    <w:rsid w:val="00F52717"/>
    <w:rsid w:val="00F54ADF"/>
    <w:rsid w:val="00F570CF"/>
    <w:rsid w:val="00F57408"/>
    <w:rsid w:val="00F61F81"/>
    <w:rsid w:val="00F6474B"/>
    <w:rsid w:val="00F655E9"/>
    <w:rsid w:val="00F669D5"/>
    <w:rsid w:val="00F67164"/>
    <w:rsid w:val="00F705D4"/>
    <w:rsid w:val="00F7133B"/>
    <w:rsid w:val="00F72AD8"/>
    <w:rsid w:val="00F738C4"/>
    <w:rsid w:val="00F77EE3"/>
    <w:rsid w:val="00F802BA"/>
    <w:rsid w:val="00F81100"/>
    <w:rsid w:val="00F81426"/>
    <w:rsid w:val="00F854C0"/>
    <w:rsid w:val="00F85DBD"/>
    <w:rsid w:val="00F8615C"/>
    <w:rsid w:val="00F9025C"/>
    <w:rsid w:val="00F918DD"/>
    <w:rsid w:val="00F9258D"/>
    <w:rsid w:val="00F925DF"/>
    <w:rsid w:val="00F94A57"/>
    <w:rsid w:val="00F953E9"/>
    <w:rsid w:val="00F971E4"/>
    <w:rsid w:val="00FA00A6"/>
    <w:rsid w:val="00FA326E"/>
    <w:rsid w:val="00FA5A71"/>
    <w:rsid w:val="00FA7148"/>
    <w:rsid w:val="00FA78B0"/>
    <w:rsid w:val="00FA7B8C"/>
    <w:rsid w:val="00FB04B3"/>
    <w:rsid w:val="00FB1E2B"/>
    <w:rsid w:val="00FB1F77"/>
    <w:rsid w:val="00FB3B21"/>
    <w:rsid w:val="00FB79D1"/>
    <w:rsid w:val="00FB7E15"/>
    <w:rsid w:val="00FC1C96"/>
    <w:rsid w:val="00FC41B8"/>
    <w:rsid w:val="00FC4C36"/>
    <w:rsid w:val="00FC6277"/>
    <w:rsid w:val="00FD298C"/>
    <w:rsid w:val="00FD3EFD"/>
    <w:rsid w:val="00FD48BA"/>
    <w:rsid w:val="00FD5B7B"/>
    <w:rsid w:val="00FD7777"/>
    <w:rsid w:val="00FE0D90"/>
    <w:rsid w:val="00FE107C"/>
    <w:rsid w:val="00FE31A9"/>
    <w:rsid w:val="00FE4017"/>
    <w:rsid w:val="00FE75C0"/>
    <w:rsid w:val="00FE79C0"/>
    <w:rsid w:val="00FF0A6E"/>
    <w:rsid w:val="00FF1B20"/>
    <w:rsid w:val="035C5BCF"/>
    <w:rsid w:val="052E8620"/>
    <w:rsid w:val="06AFCA8F"/>
    <w:rsid w:val="07A00CCF"/>
    <w:rsid w:val="089B7195"/>
    <w:rsid w:val="08C1BE4D"/>
    <w:rsid w:val="0C0DBF82"/>
    <w:rsid w:val="0C7927D0"/>
    <w:rsid w:val="0D6668E3"/>
    <w:rsid w:val="0E2E2987"/>
    <w:rsid w:val="0E6C9D15"/>
    <w:rsid w:val="16B308CC"/>
    <w:rsid w:val="171C4DAF"/>
    <w:rsid w:val="1815FEAB"/>
    <w:rsid w:val="19CAE5D7"/>
    <w:rsid w:val="1A41D9EC"/>
    <w:rsid w:val="1A833E6D"/>
    <w:rsid w:val="1B76B333"/>
    <w:rsid w:val="201BA229"/>
    <w:rsid w:val="20B940DF"/>
    <w:rsid w:val="22F1B104"/>
    <w:rsid w:val="2371C81D"/>
    <w:rsid w:val="24658B10"/>
    <w:rsid w:val="25BB1F3D"/>
    <w:rsid w:val="25C44E99"/>
    <w:rsid w:val="29E8F727"/>
    <w:rsid w:val="2ACA1088"/>
    <w:rsid w:val="2ACFB345"/>
    <w:rsid w:val="2B31762E"/>
    <w:rsid w:val="2F5CF62D"/>
    <w:rsid w:val="312AE5BB"/>
    <w:rsid w:val="314BFF99"/>
    <w:rsid w:val="338FD96D"/>
    <w:rsid w:val="348DF5EA"/>
    <w:rsid w:val="36C77A2F"/>
    <w:rsid w:val="3D15207B"/>
    <w:rsid w:val="3DDDE43F"/>
    <w:rsid w:val="3FA53924"/>
    <w:rsid w:val="45F19846"/>
    <w:rsid w:val="495408F0"/>
    <w:rsid w:val="497CB310"/>
    <w:rsid w:val="4A1CD91B"/>
    <w:rsid w:val="4AA7CBB3"/>
    <w:rsid w:val="4BB50F15"/>
    <w:rsid w:val="4F1B79E4"/>
    <w:rsid w:val="4F3293F5"/>
    <w:rsid w:val="52FAEB36"/>
    <w:rsid w:val="539D795A"/>
    <w:rsid w:val="56328BF8"/>
    <w:rsid w:val="574C6243"/>
    <w:rsid w:val="58553512"/>
    <w:rsid w:val="5889D305"/>
    <w:rsid w:val="5BF9C00E"/>
    <w:rsid w:val="5F829FC2"/>
    <w:rsid w:val="62B91BBB"/>
    <w:rsid w:val="62CD596C"/>
    <w:rsid w:val="63EBA996"/>
    <w:rsid w:val="67C64BAE"/>
    <w:rsid w:val="6ADF2117"/>
    <w:rsid w:val="6B476846"/>
    <w:rsid w:val="6E697A60"/>
    <w:rsid w:val="709086A7"/>
    <w:rsid w:val="70E3B30B"/>
    <w:rsid w:val="717DB4E8"/>
    <w:rsid w:val="71DE7574"/>
    <w:rsid w:val="766E06DA"/>
    <w:rsid w:val="77A80B8C"/>
    <w:rsid w:val="77CF0A30"/>
    <w:rsid w:val="79E56444"/>
    <w:rsid w:val="7BD11A80"/>
    <w:rsid w:val="7FCA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40A0B"/>
  <w15:docId w15:val="{7858330C-6C2B-43BF-BE46-4B568424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C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430"/>
    <w:pPr>
      <w:ind w:left="720"/>
      <w:contextualSpacing/>
    </w:pPr>
  </w:style>
  <w:style w:type="paragraph" w:styleId="Header">
    <w:name w:val="header"/>
    <w:aliases w:val="encabezado"/>
    <w:basedOn w:val="Normal"/>
    <w:link w:val="HeaderChar"/>
    <w:unhideWhenUsed/>
    <w:rsid w:val="0003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encabezado Char"/>
    <w:basedOn w:val="DefaultParagraphFont"/>
    <w:link w:val="Header"/>
    <w:rsid w:val="00032516"/>
  </w:style>
  <w:style w:type="paragraph" w:styleId="Footer">
    <w:name w:val="footer"/>
    <w:basedOn w:val="Normal"/>
    <w:link w:val="FooterChar"/>
    <w:uiPriority w:val="99"/>
    <w:unhideWhenUsed/>
    <w:rsid w:val="0003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516"/>
  </w:style>
  <w:style w:type="paragraph" w:styleId="BalloonText">
    <w:name w:val="Balloon Text"/>
    <w:basedOn w:val="Normal"/>
    <w:link w:val="BalloonTextChar"/>
    <w:uiPriority w:val="99"/>
    <w:semiHidden/>
    <w:unhideWhenUsed/>
    <w:rsid w:val="00D1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36F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72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9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29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9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29A4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235C4A"/>
    <w:pPr>
      <w:spacing w:after="0" w:line="240" w:lineRule="auto"/>
      <w:jc w:val="center"/>
    </w:pPr>
    <w:rPr>
      <w:rFonts w:ascii="Arial" w:eastAsia="Times New Roman" w:hAnsi="Arial"/>
      <w:b/>
      <w:bCs/>
      <w:szCs w:val="20"/>
      <w:lang w:val="es-PR"/>
    </w:rPr>
  </w:style>
  <w:style w:type="character" w:customStyle="1" w:styleId="BodyTextChar">
    <w:name w:val="Body Text Char"/>
    <w:link w:val="BodyText"/>
    <w:rsid w:val="00235C4A"/>
    <w:rPr>
      <w:rFonts w:ascii="Arial" w:eastAsia="Times New Roman" w:hAnsi="Arial" w:cs="Times New Roman"/>
      <w:b/>
      <w:bCs/>
      <w:szCs w:val="20"/>
      <w:lang w:val="es-PR"/>
    </w:rPr>
  </w:style>
  <w:style w:type="character" w:styleId="FootnoteReference">
    <w:name w:val="footnote reference"/>
    <w:rsid w:val="00772E2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67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6708"/>
  </w:style>
  <w:style w:type="character" w:styleId="Hyperlink">
    <w:name w:val="Hyperlink"/>
    <w:uiPriority w:val="99"/>
    <w:unhideWhenUsed/>
    <w:rsid w:val="00EC47A1"/>
    <w:rPr>
      <w:color w:val="0000FF"/>
      <w:u w:val="single"/>
    </w:rPr>
  </w:style>
  <w:style w:type="paragraph" w:customStyle="1" w:styleId="paragraph">
    <w:name w:val="paragraph"/>
    <w:basedOn w:val="Normal"/>
    <w:rsid w:val="00813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8133A6"/>
  </w:style>
  <w:style w:type="character" w:customStyle="1" w:styleId="eop">
    <w:name w:val="eop"/>
    <w:basedOn w:val="DefaultParagraphFont"/>
    <w:rsid w:val="008133A6"/>
  </w:style>
  <w:style w:type="paragraph" w:styleId="Revision">
    <w:name w:val="Revision"/>
    <w:hidden/>
    <w:uiPriority w:val="99"/>
    <w:semiHidden/>
    <w:rsid w:val="006A473F"/>
    <w:rPr>
      <w:sz w:val="22"/>
      <w:szCs w:val="22"/>
    </w:rPr>
  </w:style>
  <w:style w:type="character" w:customStyle="1" w:styleId="mark4ojz4s23u">
    <w:name w:val="mark4ojz4s23u"/>
    <w:basedOn w:val="DefaultParagraphFont"/>
    <w:rsid w:val="004B2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cm.oas.org/IDMS/Redirectpage.aspx?class=CIDI/doc.&amp;classNum=328&amp;lang=e" TargetMode="External"/><Relationship Id="rId2" Type="http://schemas.openxmlformats.org/officeDocument/2006/relationships/hyperlink" Target="http://scm.oas.org/IDMS/Redirectpage.aspx?class=XII.4.3%20CIDI/RECOOP/III/doc.%20&amp;classNum=6&amp;lang=s" TargetMode="External"/><Relationship Id="rId1" Type="http://schemas.openxmlformats.org/officeDocument/2006/relationships/hyperlink" Target="http://scm.oas.org/IDMS/Redirectpage.aspx?class=XII.4.3%20CIDI/RECOOP/III/doc.%20&amp;classNum=6&amp;lang=e" TargetMode="External"/><Relationship Id="rId6" Type="http://schemas.openxmlformats.org/officeDocument/2006/relationships/hyperlink" Target="http://scm.oas.org/IDMS/Redirectpage.aspx?class=CIDI/doc.&amp;classNum=328&amp;lang=p" TargetMode="External"/><Relationship Id="rId5" Type="http://schemas.openxmlformats.org/officeDocument/2006/relationships/hyperlink" Target="http://scm.oas.org/IDMS/Redirectpage.aspx?class=CIDI/doc.&amp;classNum=328&amp;lang=f" TargetMode="External"/><Relationship Id="rId4" Type="http://schemas.openxmlformats.org/officeDocument/2006/relationships/hyperlink" Target="http://scm.oas.org/IDMS/Redirectpage.aspx?class=CIDI/doc.&amp;classNum=328&amp;lang=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DA9AF8F6BFE4386587D717FE05395" ma:contentTypeVersion="11" ma:contentTypeDescription="Create a new document." ma:contentTypeScope="" ma:versionID="6deec27f6d5ecb1239c15ed8bdab5222">
  <xsd:schema xmlns:xsd="http://www.w3.org/2001/XMLSchema" xmlns:xs="http://www.w3.org/2001/XMLSchema" xmlns:p="http://schemas.microsoft.com/office/2006/metadata/properties" xmlns:ns3="b72c7d92-78df-4d95-be0b-cc49b3c441a1" xmlns:ns4="2338de8f-2ff4-4a6b-9934-979cec656689" targetNamespace="http://schemas.microsoft.com/office/2006/metadata/properties" ma:root="true" ma:fieldsID="1911b30b452282f7dd10e05eabe0ccf4" ns3:_="" ns4:_="">
    <xsd:import namespace="b72c7d92-78df-4d95-be0b-cc49b3c441a1"/>
    <xsd:import namespace="2338de8f-2ff4-4a6b-9934-979cec6566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7d92-78df-4d95-be0b-cc49b3c441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8de8f-2ff4-4a6b-9934-979cec656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70616-26F4-4D0D-A130-A57C8CDCE7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496E0E-6D47-43CB-BECE-7ECF1E683A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CC11DD-26A9-4881-8C2E-33733E3C2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c7d92-78df-4d95-be0b-cc49b3c441a1"/>
    <ds:schemaRef ds:uri="2338de8f-2ff4-4a6b-9934-979cec656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D50A47-115C-4B55-B32F-C9D47C69E4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1806</Words>
  <Characters>10189</Characters>
  <Application>Microsoft Office Word</Application>
  <DocSecurity>0</DocSecurity>
  <Lines>221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11931</CharactersWithSpaces>
  <SharedDoc>false</SharedDoc>
  <HLinks>
    <vt:vector size="36" baseType="variant">
      <vt:variant>
        <vt:i4>1441863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http://scm.oas.org/IDMS/Redirectpage.aspx?class=CIDI/doc.&amp;classNum=328&amp;lang=p</vt:lpwstr>
      </vt:variant>
      <vt:variant>
        <vt:lpwstr/>
      </vt:variant>
      <vt:variant>
        <vt:i4>1441863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http://scm.oas.org/IDMS/Redirectpage.aspx?class=CIDI/doc.&amp;classNum=328&amp;lang=f</vt:lpwstr>
      </vt:variant>
      <vt:variant>
        <vt:lpwstr/>
      </vt:variant>
      <vt:variant>
        <vt:i4>1441863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http://scm.oas.org/IDMS/Redirectpage.aspx?class=CIDI/doc.&amp;classNum=328&amp;lang=s</vt:lpwstr>
      </vt:variant>
      <vt:variant>
        <vt:lpwstr/>
      </vt:variant>
      <vt:variant>
        <vt:i4>1441863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http://scm.oas.org/IDMS/Redirectpage.aspx?class=CIDI/doc.&amp;classNum=328&amp;lang=e</vt:lpwstr>
      </vt:variant>
      <vt:variant>
        <vt:lpwstr/>
      </vt:variant>
      <vt:variant>
        <vt:i4>3407992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http://scm.oas.org/IDMS/Redirectpage.aspx?class=XII.4.3%20CIDI/RECOOP/III/doc.%20&amp;classNum=6&amp;lang=s</vt:lpwstr>
      </vt:variant>
      <vt:variant>
        <vt:lpwstr/>
      </vt:variant>
      <vt:variant>
        <vt:i4>3407992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http://scm.oas.org/IDMS/Redirectpage.aspx?class=XII.4.3%20CIDI/RECOOP/III/doc.%20&amp;classNum=6&amp;lang=e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Burns, Sandra</cp:lastModifiedBy>
  <cp:revision>3</cp:revision>
  <cp:lastPrinted>2021-12-01T22:05:00Z</cp:lastPrinted>
  <dcterms:created xsi:type="dcterms:W3CDTF">2021-12-07T19:39:00Z</dcterms:created>
  <dcterms:modified xsi:type="dcterms:W3CDTF">2021-12-07T20:18:00Z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0x010100BDBDA9AF8F6BFE4386587D717FE05395</vt:lpwstr>
  </property>
</Properties>
</file>