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24A0567" w:rsidR="006F1098" w:rsidRPr="00B507ED" w:rsidRDefault="00CA1B9D" w:rsidP="006F1098">
      <w:pPr>
        <w:tabs>
          <w:tab w:val="left" w:pos="6750"/>
        </w:tabs>
        <w:ind w:right="-1109"/>
        <w:rPr>
          <w:b/>
          <w:bCs/>
          <w:sz w:val="22"/>
          <w:szCs w:val="24"/>
          <w:lang w:val="es-ES"/>
        </w:rPr>
      </w:pPr>
      <w:r>
        <w:rPr>
          <w:b/>
          <w:bCs/>
          <w:sz w:val="22"/>
          <w:lang w:val="es-ES"/>
        </w:rPr>
        <w:t>SEXTA REUNIÓN DE MINISTROS Y ALTAS AUTORIDADES</w:t>
      </w:r>
      <w:r>
        <w:rPr>
          <w:b/>
          <w:bCs/>
          <w:sz w:val="22"/>
          <w:lang w:val="es-ES"/>
        </w:rPr>
        <w:tab/>
      </w:r>
      <w:r w:rsidR="006F1098" w:rsidRPr="00B507ED">
        <w:rPr>
          <w:sz w:val="22"/>
          <w:lang w:val="es-ES"/>
        </w:rPr>
        <w:t>OEA/</w:t>
      </w:r>
      <w:proofErr w:type="spellStart"/>
      <w:r w:rsidR="006F1098" w:rsidRPr="00B507ED">
        <w:rPr>
          <w:sz w:val="22"/>
          <w:lang w:val="es-ES"/>
        </w:rPr>
        <w:t>Ser.K</w:t>
      </w:r>
      <w:proofErr w:type="spellEnd"/>
      <w:r w:rsidR="006F1098" w:rsidRPr="00B507ED">
        <w:rPr>
          <w:sz w:val="22"/>
          <w:lang w:val="es-ES"/>
        </w:rPr>
        <w:t>/</w:t>
      </w:r>
      <w:r>
        <w:rPr>
          <w:sz w:val="22"/>
          <w:lang w:val="es-ES"/>
        </w:rPr>
        <w:t>XVIII.6</w:t>
      </w:r>
    </w:p>
    <w:p w14:paraId="3588347E" w14:textId="271165F7" w:rsidR="006F1098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>
        <w:rPr>
          <w:b/>
          <w:bCs/>
          <w:sz w:val="22"/>
          <w:lang w:val="es-US"/>
        </w:rPr>
        <w:t xml:space="preserve">DE </w:t>
      </w:r>
      <w:r w:rsidR="00CA1B9D">
        <w:rPr>
          <w:b/>
          <w:bCs/>
          <w:sz w:val="22"/>
          <w:lang w:val="es-US"/>
        </w:rPr>
        <w:t>CIENCIA Y TECNOLOGÍA</w:t>
      </w:r>
      <w:r>
        <w:rPr>
          <w:b/>
          <w:bCs/>
          <w:sz w:val="22"/>
          <w:lang w:val="es-US"/>
        </w:rPr>
        <w:tab/>
      </w:r>
      <w:r>
        <w:rPr>
          <w:sz w:val="22"/>
          <w:lang w:val="es-US"/>
        </w:rPr>
        <w:t>CIDI/</w:t>
      </w:r>
      <w:r w:rsidR="00CA1B9D">
        <w:rPr>
          <w:sz w:val="22"/>
          <w:lang w:val="es-US"/>
        </w:rPr>
        <w:t>REMCYT-</w:t>
      </w:r>
      <w:r>
        <w:rPr>
          <w:sz w:val="22"/>
          <w:lang w:val="es-US"/>
        </w:rPr>
        <w:t>V</w:t>
      </w:r>
      <w:r w:rsidR="00CA1B9D">
        <w:rPr>
          <w:sz w:val="22"/>
          <w:lang w:val="es-US"/>
        </w:rPr>
        <w:t>I</w:t>
      </w:r>
      <w:r>
        <w:rPr>
          <w:sz w:val="22"/>
          <w:lang w:val="es-US"/>
        </w:rPr>
        <w:t xml:space="preserve">/doc. </w:t>
      </w:r>
      <w:r w:rsidR="00380354">
        <w:rPr>
          <w:sz w:val="22"/>
          <w:lang w:val="es-US"/>
        </w:rPr>
        <w:t>1</w:t>
      </w:r>
      <w:r>
        <w:rPr>
          <w:sz w:val="22"/>
          <w:lang w:val="es-US"/>
        </w:rPr>
        <w:t>/21</w:t>
      </w:r>
      <w:r w:rsidR="000A6B41">
        <w:rPr>
          <w:sz w:val="22"/>
          <w:lang w:val="es-US"/>
        </w:rPr>
        <w:t xml:space="preserve"> rev.1</w:t>
      </w:r>
    </w:p>
    <w:p w14:paraId="455295F2" w14:textId="3CD5996E" w:rsidR="006F1098" w:rsidRDefault="00CA1B9D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CA1B9D">
        <w:rPr>
          <w:bCs/>
          <w:snapToGrid w:val="0"/>
          <w:color w:val="000000"/>
          <w:sz w:val="22"/>
          <w:szCs w:val="22"/>
          <w:lang w:val="es-US"/>
        </w:rPr>
        <w:t>Del 7 al 8 de diciembre de 2021</w:t>
      </w:r>
      <w:r w:rsidR="006F1098">
        <w:rPr>
          <w:b/>
          <w:bCs/>
          <w:sz w:val="22"/>
          <w:lang w:val="es-US"/>
        </w:rPr>
        <w:tab/>
      </w:r>
      <w:r w:rsidR="00F02D0C">
        <w:rPr>
          <w:sz w:val="22"/>
          <w:lang w:val="es-US"/>
        </w:rPr>
        <w:t>7</w:t>
      </w:r>
      <w:r>
        <w:rPr>
          <w:sz w:val="22"/>
          <w:lang w:val="es-US"/>
        </w:rPr>
        <w:t xml:space="preserve"> </w:t>
      </w:r>
      <w:r w:rsidR="00F02D0C">
        <w:rPr>
          <w:sz w:val="22"/>
          <w:lang w:val="es-US"/>
        </w:rPr>
        <w:t>dic</w:t>
      </w:r>
      <w:r>
        <w:rPr>
          <w:sz w:val="22"/>
          <w:lang w:val="es-US"/>
        </w:rPr>
        <w:t>iembre</w:t>
      </w:r>
      <w:r w:rsidR="006F1098">
        <w:rPr>
          <w:sz w:val="22"/>
          <w:lang w:val="es-US"/>
        </w:rPr>
        <w:t xml:space="preserve"> 2021</w:t>
      </w:r>
    </w:p>
    <w:p w14:paraId="0C4F4C65" w14:textId="37613368" w:rsidR="006F1098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Washington, D.C., Estados Unidos de América</w:t>
      </w:r>
      <w:r>
        <w:rPr>
          <w:sz w:val="22"/>
          <w:lang w:val="es-US"/>
        </w:rPr>
        <w:tab/>
        <w:t xml:space="preserve">Original: </w:t>
      </w:r>
      <w:r w:rsidR="00DC281C">
        <w:rPr>
          <w:sz w:val="22"/>
          <w:lang w:val="es-US"/>
        </w:rPr>
        <w:t>inglés</w:t>
      </w:r>
    </w:p>
    <w:p w14:paraId="59326C3F" w14:textId="50950CC1" w:rsidR="006F1098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  <w:r w:rsidRPr="00B507ED">
        <w:rPr>
          <w:sz w:val="22"/>
          <w:lang w:val="es-US"/>
        </w:rPr>
        <w:t>VIRTUAL</w:t>
      </w:r>
    </w:p>
    <w:p w14:paraId="01172B06" w14:textId="77777777" w:rsidR="006F1098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</w:p>
    <w:p w14:paraId="26979D2C" w14:textId="77777777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FBCFE13" w14:textId="4CBDE3E2" w:rsidR="006F1098" w:rsidRPr="0087729D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87729D">
        <w:rPr>
          <w:sz w:val="22"/>
          <w:szCs w:val="22"/>
          <w:lang w:val="es-ES"/>
        </w:rPr>
        <w:t>TEMARIO</w:t>
      </w:r>
    </w:p>
    <w:p w14:paraId="2019D0FE" w14:textId="32C551A5" w:rsidR="00CA1B9D" w:rsidRPr="0087729D" w:rsidRDefault="00CA1B9D" w:rsidP="00CA1B9D">
      <w:pPr>
        <w:rPr>
          <w:rFonts w:ascii="Book Antiqua" w:hAnsi="Book Antiqua"/>
          <w:color w:val="000080"/>
          <w:lang w:val="es-ES"/>
        </w:rPr>
      </w:pPr>
    </w:p>
    <w:p w14:paraId="355F3770" w14:textId="77777777" w:rsidR="00CA1B9D" w:rsidRPr="0087729D" w:rsidRDefault="00CA1B9D" w:rsidP="00CA1B9D">
      <w:pPr>
        <w:jc w:val="center"/>
        <w:outlineLvl w:val="0"/>
        <w:rPr>
          <w:sz w:val="22"/>
          <w:szCs w:val="22"/>
          <w:lang w:val="es-CO"/>
        </w:rPr>
      </w:pPr>
      <w:r w:rsidRPr="0087729D">
        <w:rPr>
          <w:sz w:val="22"/>
          <w:szCs w:val="22"/>
          <w:lang w:val="es-CO"/>
        </w:rPr>
        <w:t>“Aprovechando el poder de la ciencia y las tecnologías transformadoras</w:t>
      </w:r>
    </w:p>
    <w:p w14:paraId="20DE9463" w14:textId="77777777" w:rsidR="00CA1B9D" w:rsidRPr="0087729D" w:rsidRDefault="00CA1B9D" w:rsidP="00CA1B9D">
      <w:pPr>
        <w:jc w:val="center"/>
        <w:outlineLvl w:val="0"/>
        <w:rPr>
          <w:sz w:val="22"/>
          <w:szCs w:val="22"/>
          <w:lang w:val="es-CO"/>
        </w:rPr>
      </w:pPr>
      <w:r w:rsidRPr="0087729D">
        <w:rPr>
          <w:sz w:val="22"/>
          <w:szCs w:val="22"/>
          <w:lang w:val="es-CO"/>
        </w:rPr>
        <w:t>para impulsar nuestras comunidades hacia el futuro”</w:t>
      </w:r>
    </w:p>
    <w:p w14:paraId="15EF657F" w14:textId="77777777" w:rsidR="00CA1B9D" w:rsidRPr="000107E2" w:rsidRDefault="00CA1B9D" w:rsidP="00CA1B9D">
      <w:pPr>
        <w:jc w:val="center"/>
        <w:outlineLvl w:val="0"/>
        <w:rPr>
          <w:sz w:val="22"/>
          <w:szCs w:val="22"/>
          <w:lang w:val="es-CO"/>
        </w:rPr>
      </w:pPr>
    </w:p>
    <w:p w14:paraId="52934CB1" w14:textId="4789B469" w:rsidR="0087729D" w:rsidRPr="0087729D" w:rsidRDefault="0087729D" w:rsidP="0087729D">
      <w:pPr>
        <w:tabs>
          <w:tab w:val="left" w:pos="720"/>
          <w:tab w:val="center" w:pos="4320"/>
          <w:tab w:val="right" w:pos="8640"/>
        </w:tabs>
        <w:jc w:val="center"/>
        <w:rPr>
          <w:noProof/>
          <w:sz w:val="22"/>
          <w:szCs w:val="22"/>
          <w:lang w:val="es-CL"/>
        </w:rPr>
      </w:pPr>
      <w:r w:rsidRPr="0087729D">
        <w:rPr>
          <w:noProof/>
          <w:sz w:val="22"/>
          <w:szCs w:val="22"/>
          <w:lang w:val="es-CL"/>
        </w:rPr>
        <w:t xml:space="preserve">(Aprobado durante la primera sesión plenaria celebrada el </w:t>
      </w:r>
      <w:r>
        <w:rPr>
          <w:noProof/>
          <w:sz w:val="22"/>
          <w:szCs w:val="22"/>
          <w:lang w:val="es-CL"/>
        </w:rPr>
        <w:t xml:space="preserve">7 </w:t>
      </w:r>
      <w:r w:rsidRPr="0087729D">
        <w:rPr>
          <w:noProof/>
          <w:sz w:val="22"/>
          <w:szCs w:val="22"/>
          <w:lang w:val="es-CL"/>
        </w:rPr>
        <w:t xml:space="preserve">de </w:t>
      </w:r>
      <w:r>
        <w:rPr>
          <w:noProof/>
          <w:sz w:val="22"/>
          <w:szCs w:val="22"/>
          <w:lang w:val="es-CL"/>
        </w:rPr>
        <w:t>dic</w:t>
      </w:r>
      <w:r w:rsidRPr="0087729D">
        <w:rPr>
          <w:noProof/>
          <w:sz w:val="22"/>
          <w:szCs w:val="22"/>
          <w:lang w:val="es-CL"/>
        </w:rPr>
        <w:t>iembre de 2021)</w:t>
      </w:r>
    </w:p>
    <w:p w14:paraId="665128B3" w14:textId="77777777" w:rsidR="0087729D" w:rsidRDefault="0087729D" w:rsidP="00CA1B9D">
      <w:pPr>
        <w:rPr>
          <w:sz w:val="22"/>
          <w:szCs w:val="22"/>
          <w:lang w:val="es-CO"/>
        </w:rPr>
      </w:pPr>
    </w:p>
    <w:p w14:paraId="7B2D97E4" w14:textId="4AC44328" w:rsidR="00CA1B9D" w:rsidRPr="00266117" w:rsidRDefault="00CA1B9D" w:rsidP="00CA1B9D">
      <w:pPr>
        <w:rPr>
          <w:sz w:val="22"/>
          <w:szCs w:val="22"/>
          <w:lang w:val="es-CO"/>
        </w:rPr>
      </w:pPr>
      <w:r w:rsidRPr="00840CF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E5A921" wp14:editId="5A962CA1">
                <wp:simplePos x="0" y="0"/>
                <wp:positionH relativeFrom="column">
                  <wp:posOffset>-487680</wp:posOffset>
                </wp:positionH>
                <wp:positionV relativeFrom="page">
                  <wp:posOffset>9540240</wp:posOffset>
                </wp:positionV>
                <wp:extent cx="3383280" cy="228600"/>
                <wp:effectExtent l="635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DADD1" w14:textId="77777777" w:rsidR="00CA1B9D" w:rsidRPr="00EA0B17" w:rsidRDefault="00CA1B9D" w:rsidP="00CA1B9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5A9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8.4pt;margin-top:751.2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" filled="f" stroked="f">
                <v:textbox>
                  <w:txbxContent>
                    <w:p w14:paraId="500DADD1" w14:textId="77777777" w:rsidR="00CA1B9D" w:rsidRPr="00EA0B17" w:rsidRDefault="00CA1B9D" w:rsidP="00CA1B9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F290C7A" w14:textId="77777777" w:rsidR="00CA1B9D" w:rsidRPr="00136AA3" w:rsidRDefault="00CA1B9D" w:rsidP="00F23421">
      <w:pPr>
        <w:numPr>
          <w:ilvl w:val="0"/>
          <w:numId w:val="8"/>
        </w:numPr>
        <w:ind w:left="1440" w:right="24" w:hanging="720"/>
        <w:jc w:val="both"/>
        <w:rPr>
          <w:noProof/>
          <w:sz w:val="22"/>
          <w:szCs w:val="22"/>
          <w:lang w:val="es-ES"/>
        </w:rPr>
      </w:pPr>
      <w:r w:rsidRPr="00136AA3">
        <w:rPr>
          <w:sz w:val="22"/>
          <w:szCs w:val="22"/>
          <w:lang w:val="es-ES"/>
        </w:rPr>
        <w:t>Consideración y formalización de acuerdos sobre los siguientes puntos:</w:t>
      </w:r>
    </w:p>
    <w:p w14:paraId="04D06789" w14:textId="77777777" w:rsidR="00CA1B9D" w:rsidRPr="00136AA3" w:rsidRDefault="00CA1B9D" w:rsidP="00CA1B9D">
      <w:pPr>
        <w:ind w:right="24"/>
        <w:jc w:val="both"/>
        <w:rPr>
          <w:noProof/>
          <w:sz w:val="22"/>
          <w:szCs w:val="22"/>
          <w:lang w:val="es-ES"/>
        </w:rPr>
      </w:pPr>
    </w:p>
    <w:p w14:paraId="4A20A39F" w14:textId="77777777" w:rsidR="00CA1B9D" w:rsidRPr="00D0755C" w:rsidRDefault="00CA1B9D" w:rsidP="00CA1B9D">
      <w:pPr>
        <w:numPr>
          <w:ilvl w:val="2"/>
          <w:numId w:val="8"/>
        </w:numPr>
        <w:suppressAutoHyphens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Elección de Presidente</w:t>
      </w:r>
    </w:p>
    <w:p w14:paraId="6131F515" w14:textId="77777777" w:rsidR="00CA1B9D" w:rsidRPr="00D0755C" w:rsidRDefault="00CA1B9D" w:rsidP="00CA1B9D">
      <w:pPr>
        <w:numPr>
          <w:ilvl w:val="2"/>
          <w:numId w:val="8"/>
        </w:numPr>
        <w:suppressAutoHyphens/>
        <w:jc w:val="both"/>
        <w:rPr>
          <w:spacing w:val="-2"/>
          <w:sz w:val="22"/>
          <w:szCs w:val="22"/>
          <w:lang w:val="es-ES_tradnl"/>
        </w:rPr>
      </w:pPr>
      <w:r>
        <w:rPr>
          <w:sz w:val="22"/>
          <w:szCs w:val="22"/>
          <w:lang w:val="es-ES" w:eastAsia="es-ES"/>
        </w:rPr>
        <w:t>Aprobación del temario final de la reunión</w:t>
      </w:r>
    </w:p>
    <w:p w14:paraId="54941D2A" w14:textId="77777777" w:rsidR="00CA1B9D" w:rsidRPr="00136AA3" w:rsidRDefault="00CA1B9D" w:rsidP="00CA1B9D">
      <w:pPr>
        <w:numPr>
          <w:ilvl w:val="2"/>
          <w:numId w:val="8"/>
        </w:numPr>
        <w:suppressAutoHyphens/>
        <w:jc w:val="both"/>
        <w:rPr>
          <w:spacing w:val="-2"/>
          <w:sz w:val="22"/>
          <w:szCs w:val="22"/>
          <w:lang w:val="es-ES_tradnl"/>
        </w:rPr>
      </w:pPr>
      <w:r>
        <w:rPr>
          <w:sz w:val="22"/>
          <w:szCs w:val="22"/>
          <w:lang w:val="es-ES_tradnl" w:eastAsia="es-ES"/>
        </w:rPr>
        <w:t>Aprobación del proyecto de calendario de la reunión</w:t>
      </w:r>
    </w:p>
    <w:p w14:paraId="512FBBBC" w14:textId="77777777" w:rsidR="00CA1B9D" w:rsidRPr="00136AA3" w:rsidRDefault="00CA1B9D" w:rsidP="00CA1B9D">
      <w:pPr>
        <w:numPr>
          <w:ilvl w:val="2"/>
          <w:numId w:val="8"/>
        </w:numPr>
        <w:suppressAutoHyphens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Integración de la Comisión de Estilo</w:t>
      </w:r>
    </w:p>
    <w:p w14:paraId="2F41EF38" w14:textId="77777777" w:rsidR="00CA1B9D" w:rsidRPr="00136AA3" w:rsidRDefault="00CA1B9D" w:rsidP="00CA1B9D">
      <w:pPr>
        <w:numPr>
          <w:ilvl w:val="2"/>
          <w:numId w:val="8"/>
        </w:numPr>
        <w:suppressAutoHyphens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Acuerdo sobre el plazo límite para la presentación de proposiciones</w:t>
      </w:r>
    </w:p>
    <w:p w14:paraId="0F82FB9B" w14:textId="77777777" w:rsidR="00CA1B9D" w:rsidRPr="00136AA3" w:rsidRDefault="00CA1B9D" w:rsidP="00CA1B9D">
      <w:pPr>
        <w:numPr>
          <w:ilvl w:val="2"/>
          <w:numId w:val="8"/>
        </w:numPr>
        <w:suppressAutoHyphens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Duración de la reunión</w:t>
      </w:r>
    </w:p>
    <w:p w14:paraId="2EFB2EFE" w14:textId="77777777" w:rsidR="00CA1B9D" w:rsidRPr="00136AA3" w:rsidRDefault="00CA1B9D" w:rsidP="00CA1B9D">
      <w:pPr>
        <w:numPr>
          <w:ilvl w:val="2"/>
          <w:numId w:val="8"/>
        </w:numPr>
        <w:suppressAutoHyphens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Asuntos varios</w:t>
      </w:r>
    </w:p>
    <w:p w14:paraId="75469D43" w14:textId="77777777" w:rsidR="00CA1B9D" w:rsidRDefault="00CA1B9D" w:rsidP="00CA1B9D">
      <w:pPr>
        <w:ind w:left="1440"/>
        <w:jc w:val="both"/>
        <w:rPr>
          <w:bCs/>
          <w:sz w:val="22"/>
          <w:szCs w:val="22"/>
          <w:lang w:val="es-US"/>
        </w:rPr>
      </w:pPr>
    </w:p>
    <w:p w14:paraId="310C0F1F" w14:textId="77777777" w:rsidR="00CA1B9D" w:rsidRDefault="00CA1B9D" w:rsidP="00CA1B9D">
      <w:pPr>
        <w:numPr>
          <w:ilvl w:val="0"/>
          <w:numId w:val="8"/>
        </w:numPr>
        <w:ind w:left="1440" w:hanging="720"/>
        <w:jc w:val="both"/>
        <w:rPr>
          <w:bCs/>
          <w:sz w:val="22"/>
          <w:szCs w:val="22"/>
          <w:lang w:val="es-US"/>
        </w:rPr>
      </w:pPr>
      <w:r w:rsidRPr="008E5586">
        <w:rPr>
          <w:bCs/>
          <w:sz w:val="22"/>
          <w:szCs w:val="22"/>
          <w:lang w:val="es-US"/>
        </w:rPr>
        <w:t xml:space="preserve">Ciencia y </w:t>
      </w:r>
      <w:r>
        <w:rPr>
          <w:bCs/>
          <w:sz w:val="22"/>
          <w:szCs w:val="22"/>
          <w:lang w:val="es-US"/>
        </w:rPr>
        <w:t>t</w:t>
      </w:r>
      <w:r w:rsidRPr="008E5586">
        <w:rPr>
          <w:bCs/>
          <w:sz w:val="22"/>
          <w:szCs w:val="22"/>
          <w:lang w:val="es-US"/>
        </w:rPr>
        <w:t xml:space="preserve">ecnología para construir </w:t>
      </w:r>
      <w:r>
        <w:rPr>
          <w:bCs/>
          <w:sz w:val="22"/>
          <w:szCs w:val="22"/>
          <w:lang w:val="es-US"/>
        </w:rPr>
        <w:t>r</w:t>
      </w:r>
      <w:r w:rsidRPr="008E5586">
        <w:rPr>
          <w:bCs/>
          <w:sz w:val="22"/>
          <w:szCs w:val="22"/>
          <w:lang w:val="es-US"/>
        </w:rPr>
        <w:t>esiliencia</w:t>
      </w:r>
      <w:r>
        <w:rPr>
          <w:bCs/>
          <w:sz w:val="22"/>
          <w:szCs w:val="22"/>
          <w:lang w:val="es-US"/>
        </w:rPr>
        <w:t xml:space="preserve"> en el marco del desarrollo sostenible y de la recuperación post COVID-19</w:t>
      </w:r>
    </w:p>
    <w:p w14:paraId="36ACF4CD" w14:textId="77777777" w:rsidR="00CA1B9D" w:rsidRDefault="00CA1B9D" w:rsidP="00CA1B9D">
      <w:pPr>
        <w:ind w:left="1440" w:hanging="720"/>
        <w:jc w:val="both"/>
        <w:rPr>
          <w:bCs/>
          <w:sz w:val="22"/>
          <w:szCs w:val="22"/>
          <w:lang w:val="es-US"/>
        </w:rPr>
      </w:pPr>
    </w:p>
    <w:p w14:paraId="24381C77" w14:textId="77777777" w:rsidR="00CA1B9D" w:rsidRPr="008E5586" w:rsidRDefault="00CA1B9D" w:rsidP="00CA1B9D">
      <w:pPr>
        <w:numPr>
          <w:ilvl w:val="0"/>
          <w:numId w:val="8"/>
        </w:numPr>
        <w:ind w:left="1440" w:hanging="720"/>
        <w:jc w:val="both"/>
        <w:rPr>
          <w:bCs/>
          <w:sz w:val="22"/>
          <w:szCs w:val="22"/>
          <w:lang w:val="es-US"/>
        </w:rPr>
      </w:pPr>
      <w:r w:rsidRPr="008E5586">
        <w:rPr>
          <w:bCs/>
          <w:sz w:val="22"/>
          <w:szCs w:val="22"/>
          <w:lang w:val="es-CO"/>
        </w:rPr>
        <w:t xml:space="preserve">Juventud: Mejorar las </w:t>
      </w:r>
      <w:r>
        <w:rPr>
          <w:bCs/>
          <w:sz w:val="22"/>
          <w:szCs w:val="22"/>
          <w:lang w:val="es-CO"/>
        </w:rPr>
        <w:t>h</w:t>
      </w:r>
      <w:r w:rsidRPr="008E5586">
        <w:rPr>
          <w:bCs/>
          <w:sz w:val="22"/>
          <w:szCs w:val="22"/>
          <w:lang w:val="es-CO"/>
        </w:rPr>
        <w:t xml:space="preserve">abilidades y </w:t>
      </w:r>
      <w:r>
        <w:rPr>
          <w:bCs/>
          <w:sz w:val="22"/>
          <w:szCs w:val="22"/>
          <w:lang w:val="es-CO"/>
        </w:rPr>
        <w:t>p</w:t>
      </w:r>
      <w:r w:rsidRPr="008E5586">
        <w:rPr>
          <w:bCs/>
          <w:sz w:val="22"/>
          <w:szCs w:val="22"/>
          <w:lang w:val="es-CO"/>
        </w:rPr>
        <w:t>reparación para la</w:t>
      </w:r>
      <w:r>
        <w:rPr>
          <w:bCs/>
          <w:sz w:val="22"/>
          <w:szCs w:val="22"/>
          <w:lang w:val="es-CO"/>
        </w:rPr>
        <w:t xml:space="preserve"> i</w:t>
      </w:r>
      <w:r w:rsidRPr="008E5586">
        <w:rPr>
          <w:bCs/>
          <w:sz w:val="22"/>
          <w:szCs w:val="22"/>
          <w:lang w:val="es-CO"/>
        </w:rPr>
        <w:t xml:space="preserve">ndustria 4.0 </w:t>
      </w:r>
    </w:p>
    <w:p w14:paraId="17A8B95B" w14:textId="77777777" w:rsidR="00CA1B9D" w:rsidRDefault="00CA1B9D" w:rsidP="00CA1B9D">
      <w:pPr>
        <w:pStyle w:val="ListParagraph"/>
        <w:ind w:left="1440" w:hanging="720"/>
        <w:rPr>
          <w:bCs/>
          <w:lang w:val="es-US"/>
        </w:rPr>
      </w:pPr>
    </w:p>
    <w:p w14:paraId="3EDB8D68" w14:textId="77777777" w:rsidR="00CA1B9D" w:rsidRPr="00034C5C" w:rsidRDefault="00CA1B9D" w:rsidP="00CA1B9D">
      <w:pPr>
        <w:numPr>
          <w:ilvl w:val="0"/>
          <w:numId w:val="8"/>
        </w:numPr>
        <w:ind w:left="1440" w:hanging="720"/>
        <w:jc w:val="both"/>
        <w:rPr>
          <w:bCs/>
          <w:sz w:val="22"/>
          <w:szCs w:val="22"/>
          <w:lang w:val="es-US"/>
        </w:rPr>
      </w:pPr>
      <w:r w:rsidRPr="008E5586">
        <w:rPr>
          <w:bCs/>
          <w:sz w:val="22"/>
          <w:szCs w:val="22"/>
          <w:lang w:val="es-CO"/>
        </w:rPr>
        <w:t xml:space="preserve">Ciencia, </w:t>
      </w:r>
      <w:r>
        <w:rPr>
          <w:bCs/>
          <w:sz w:val="22"/>
          <w:szCs w:val="22"/>
          <w:lang w:val="es-CO"/>
        </w:rPr>
        <w:t>t</w:t>
      </w:r>
      <w:r w:rsidRPr="008E5586">
        <w:rPr>
          <w:bCs/>
          <w:sz w:val="22"/>
          <w:szCs w:val="22"/>
          <w:lang w:val="es-CO"/>
        </w:rPr>
        <w:t xml:space="preserve">ecnología, </w:t>
      </w:r>
      <w:r>
        <w:rPr>
          <w:bCs/>
          <w:sz w:val="22"/>
          <w:szCs w:val="22"/>
          <w:lang w:val="es-CO"/>
        </w:rPr>
        <w:t>i</w:t>
      </w:r>
      <w:r w:rsidRPr="008E5586">
        <w:rPr>
          <w:bCs/>
          <w:sz w:val="22"/>
          <w:szCs w:val="22"/>
          <w:lang w:val="es-CO"/>
        </w:rPr>
        <w:t xml:space="preserve">nnovación </w:t>
      </w:r>
      <w:r>
        <w:rPr>
          <w:bCs/>
          <w:sz w:val="22"/>
          <w:szCs w:val="22"/>
          <w:lang w:val="es-CO"/>
        </w:rPr>
        <w:t xml:space="preserve">(CTI) </w:t>
      </w:r>
      <w:r w:rsidRPr="008E5586">
        <w:rPr>
          <w:bCs/>
          <w:sz w:val="22"/>
          <w:szCs w:val="22"/>
          <w:lang w:val="es-CO"/>
        </w:rPr>
        <w:t xml:space="preserve">y </w:t>
      </w:r>
      <w:r>
        <w:rPr>
          <w:bCs/>
          <w:sz w:val="22"/>
          <w:szCs w:val="22"/>
          <w:lang w:val="es-CO"/>
        </w:rPr>
        <w:t>e</w:t>
      </w:r>
      <w:r w:rsidRPr="008E5586">
        <w:rPr>
          <w:bCs/>
          <w:sz w:val="22"/>
          <w:szCs w:val="22"/>
          <w:lang w:val="es-CO"/>
        </w:rPr>
        <w:t xml:space="preserve">mprendimiento para </w:t>
      </w:r>
      <w:r>
        <w:rPr>
          <w:bCs/>
          <w:sz w:val="22"/>
          <w:szCs w:val="22"/>
          <w:lang w:val="es-CO"/>
        </w:rPr>
        <w:t xml:space="preserve">reducir la brecha digital y </w:t>
      </w:r>
      <w:r w:rsidRPr="008E5586">
        <w:rPr>
          <w:bCs/>
          <w:sz w:val="22"/>
          <w:szCs w:val="22"/>
          <w:lang w:val="es-CO"/>
        </w:rPr>
        <w:t xml:space="preserve">promover la inclusión de mujeres y niñas, </w:t>
      </w:r>
      <w:r>
        <w:rPr>
          <w:bCs/>
          <w:sz w:val="22"/>
          <w:szCs w:val="22"/>
          <w:lang w:val="es-CO"/>
        </w:rPr>
        <w:t xml:space="preserve">comunidades rurales e indígenas, </w:t>
      </w:r>
      <w:r w:rsidRPr="008E5586">
        <w:rPr>
          <w:bCs/>
          <w:sz w:val="22"/>
          <w:szCs w:val="22"/>
          <w:lang w:val="es-CO"/>
        </w:rPr>
        <w:t xml:space="preserve">y otras poblaciones en situaciones de vulnerabilidad </w:t>
      </w:r>
    </w:p>
    <w:p w14:paraId="07CCB536" w14:textId="77777777" w:rsidR="00CA1B9D" w:rsidRDefault="00CA1B9D" w:rsidP="00CA1B9D">
      <w:pPr>
        <w:pStyle w:val="ListParagraph"/>
        <w:ind w:left="1440" w:hanging="720"/>
        <w:rPr>
          <w:bCs/>
          <w:lang w:val="es-US"/>
        </w:rPr>
      </w:pPr>
    </w:p>
    <w:p w14:paraId="535097B5" w14:textId="77777777" w:rsidR="00CA1B9D" w:rsidRPr="00034C5C" w:rsidRDefault="00CA1B9D" w:rsidP="00CA1B9D">
      <w:pPr>
        <w:numPr>
          <w:ilvl w:val="0"/>
          <w:numId w:val="8"/>
        </w:numPr>
        <w:ind w:left="1440" w:hanging="720"/>
        <w:jc w:val="both"/>
        <w:rPr>
          <w:bCs/>
          <w:sz w:val="22"/>
          <w:szCs w:val="22"/>
          <w:lang w:val="es-US"/>
        </w:rPr>
      </w:pPr>
      <w:r w:rsidRPr="008E5586">
        <w:rPr>
          <w:bCs/>
          <w:sz w:val="22"/>
          <w:szCs w:val="22"/>
          <w:lang w:val="es-CO"/>
        </w:rPr>
        <w:t xml:space="preserve">Colaboración pública-privada-academia efectiva para </w:t>
      </w:r>
      <w:r>
        <w:rPr>
          <w:bCs/>
          <w:sz w:val="22"/>
          <w:szCs w:val="22"/>
          <w:lang w:val="es-CO"/>
        </w:rPr>
        <w:t xml:space="preserve">mejorar </w:t>
      </w:r>
      <w:r w:rsidRPr="008E5586">
        <w:rPr>
          <w:bCs/>
          <w:sz w:val="22"/>
          <w:szCs w:val="22"/>
          <w:lang w:val="es-CO"/>
        </w:rPr>
        <w:t>la competitividad</w:t>
      </w:r>
      <w:r>
        <w:rPr>
          <w:bCs/>
          <w:sz w:val="22"/>
          <w:szCs w:val="22"/>
          <w:lang w:val="es-CO"/>
        </w:rPr>
        <w:t xml:space="preserve"> y la calidad de vida</w:t>
      </w:r>
    </w:p>
    <w:p w14:paraId="55D8D258" w14:textId="77777777" w:rsidR="00CA1B9D" w:rsidRDefault="00CA1B9D" w:rsidP="00CA1B9D">
      <w:pPr>
        <w:pStyle w:val="ListParagraph"/>
        <w:ind w:left="1440" w:hanging="720"/>
        <w:rPr>
          <w:bCs/>
          <w:lang w:val="es-US"/>
        </w:rPr>
      </w:pPr>
    </w:p>
    <w:p w14:paraId="7A0A60C4" w14:textId="77777777" w:rsidR="00CA1B9D" w:rsidRPr="00034C5C" w:rsidRDefault="00CA1B9D" w:rsidP="00CA1B9D">
      <w:pPr>
        <w:numPr>
          <w:ilvl w:val="0"/>
          <w:numId w:val="8"/>
        </w:numPr>
        <w:ind w:left="1440" w:hanging="720"/>
        <w:jc w:val="both"/>
        <w:rPr>
          <w:bCs/>
          <w:sz w:val="22"/>
          <w:szCs w:val="22"/>
          <w:lang w:val="es-US"/>
        </w:rPr>
      </w:pPr>
      <w:r>
        <w:rPr>
          <w:bCs/>
          <w:sz w:val="22"/>
          <w:szCs w:val="22"/>
          <w:lang w:val="es-US"/>
        </w:rPr>
        <w:t xml:space="preserve">Igualdad de condiciones para la </w:t>
      </w:r>
      <w:proofErr w:type="gramStart"/>
      <w:r>
        <w:rPr>
          <w:bCs/>
          <w:sz w:val="22"/>
          <w:szCs w:val="22"/>
          <w:lang w:val="es-US"/>
        </w:rPr>
        <w:t>participación activa</w:t>
      </w:r>
      <w:proofErr w:type="gramEnd"/>
      <w:r>
        <w:rPr>
          <w:bCs/>
          <w:sz w:val="22"/>
          <w:szCs w:val="22"/>
          <w:lang w:val="es-US"/>
        </w:rPr>
        <w:t xml:space="preserve"> en la economía global de las micro, pequeñas y medianas empresas (MIPYMES) a través de la CTI</w:t>
      </w:r>
    </w:p>
    <w:p w14:paraId="7B2F477F" w14:textId="77777777" w:rsidR="00CA1B9D" w:rsidRPr="00E15F7D" w:rsidRDefault="00CA1B9D" w:rsidP="00CA1B9D">
      <w:pPr>
        <w:pStyle w:val="ListParagraph"/>
        <w:ind w:left="1440" w:hanging="720"/>
        <w:rPr>
          <w:bCs/>
          <w:lang w:val="es-US"/>
        </w:rPr>
      </w:pPr>
    </w:p>
    <w:p w14:paraId="5FD6BC8F" w14:textId="77777777" w:rsidR="00CA1B9D" w:rsidRPr="00034C5C" w:rsidRDefault="00CA1B9D" w:rsidP="00CA1B9D">
      <w:pPr>
        <w:numPr>
          <w:ilvl w:val="0"/>
          <w:numId w:val="8"/>
        </w:numPr>
        <w:ind w:left="1440" w:hanging="720"/>
        <w:jc w:val="both"/>
        <w:rPr>
          <w:bCs/>
          <w:sz w:val="22"/>
          <w:szCs w:val="22"/>
          <w:lang w:val="es-US"/>
        </w:rPr>
      </w:pPr>
      <w:r w:rsidRPr="008E5586">
        <w:rPr>
          <w:bCs/>
          <w:sz w:val="22"/>
          <w:szCs w:val="22"/>
          <w:lang w:val="es-CO"/>
        </w:rPr>
        <w:t xml:space="preserve">Prospectiva </w:t>
      </w:r>
      <w:r>
        <w:rPr>
          <w:bCs/>
          <w:sz w:val="22"/>
          <w:szCs w:val="22"/>
          <w:lang w:val="es-CO"/>
        </w:rPr>
        <w:t>t</w:t>
      </w:r>
      <w:r w:rsidRPr="008E5586">
        <w:rPr>
          <w:bCs/>
          <w:sz w:val="22"/>
          <w:szCs w:val="22"/>
          <w:lang w:val="es-CO"/>
        </w:rPr>
        <w:t xml:space="preserve">ecnológica como insumo para </w:t>
      </w:r>
      <w:r>
        <w:rPr>
          <w:bCs/>
          <w:sz w:val="22"/>
          <w:szCs w:val="22"/>
          <w:lang w:val="es-CO"/>
        </w:rPr>
        <w:t xml:space="preserve">la toma de </w:t>
      </w:r>
      <w:r w:rsidRPr="008E5586">
        <w:rPr>
          <w:bCs/>
          <w:sz w:val="22"/>
          <w:szCs w:val="22"/>
          <w:lang w:val="es-CO"/>
        </w:rPr>
        <w:t>decisiones de política pública</w:t>
      </w:r>
      <w:r>
        <w:rPr>
          <w:bCs/>
          <w:sz w:val="22"/>
          <w:szCs w:val="22"/>
          <w:lang w:val="es-CO"/>
        </w:rPr>
        <w:t xml:space="preserve"> (Prospecta Américas)</w:t>
      </w:r>
    </w:p>
    <w:p w14:paraId="4C0CA9AB" w14:textId="77777777" w:rsidR="00CA1B9D" w:rsidRPr="00034C5C" w:rsidRDefault="00CA1B9D" w:rsidP="00CA1B9D">
      <w:pPr>
        <w:ind w:left="1440" w:hanging="720"/>
        <w:jc w:val="both"/>
        <w:rPr>
          <w:bCs/>
          <w:sz w:val="22"/>
          <w:szCs w:val="22"/>
          <w:lang w:val="es-US"/>
        </w:rPr>
      </w:pPr>
    </w:p>
    <w:p w14:paraId="1CD5D84B" w14:textId="77777777" w:rsidR="00CA1B9D" w:rsidRPr="008E5586" w:rsidRDefault="00CA1B9D" w:rsidP="00CA1B9D">
      <w:pPr>
        <w:numPr>
          <w:ilvl w:val="0"/>
          <w:numId w:val="8"/>
        </w:numPr>
        <w:ind w:left="1440" w:hanging="720"/>
        <w:jc w:val="both"/>
        <w:rPr>
          <w:bCs/>
          <w:sz w:val="22"/>
          <w:szCs w:val="22"/>
          <w:lang w:val="es-US"/>
        </w:rPr>
      </w:pPr>
      <w:r>
        <w:rPr>
          <w:bCs/>
          <w:sz w:val="22"/>
          <w:szCs w:val="22"/>
          <w:lang w:val="es-US"/>
        </w:rPr>
        <w:t>Ciencia para la toma de decisiones</w:t>
      </w:r>
    </w:p>
    <w:p w14:paraId="52D7808C" w14:textId="77777777" w:rsidR="00CA1B9D" w:rsidRPr="00E15F7D" w:rsidRDefault="00CA1B9D" w:rsidP="00CA1B9D">
      <w:pPr>
        <w:ind w:left="1440" w:hanging="720"/>
        <w:rPr>
          <w:sz w:val="22"/>
          <w:szCs w:val="22"/>
          <w:lang w:val="es-US"/>
        </w:rPr>
      </w:pPr>
    </w:p>
    <w:p w14:paraId="306B69C1" w14:textId="77777777" w:rsidR="00CA1B9D" w:rsidRDefault="00CA1B9D" w:rsidP="005A1291">
      <w:pPr>
        <w:numPr>
          <w:ilvl w:val="0"/>
          <w:numId w:val="8"/>
        </w:numPr>
        <w:ind w:left="1440" w:hanging="720"/>
        <w:contextualSpacing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Consideración y aprobación </w:t>
      </w:r>
      <w:r w:rsidRPr="0072463C">
        <w:rPr>
          <w:rFonts w:eastAsia="Calibri"/>
          <w:sz w:val="22"/>
          <w:szCs w:val="22"/>
          <w:lang w:val="es-ES"/>
        </w:rPr>
        <w:t xml:space="preserve">del </w:t>
      </w:r>
      <w:r>
        <w:rPr>
          <w:rFonts w:eastAsia="Calibri"/>
          <w:sz w:val="22"/>
          <w:szCs w:val="22"/>
          <w:lang w:val="es-ES"/>
        </w:rPr>
        <w:t>p</w:t>
      </w:r>
      <w:r w:rsidRPr="0072463C">
        <w:rPr>
          <w:rFonts w:eastAsia="Calibri"/>
          <w:sz w:val="22"/>
          <w:szCs w:val="22"/>
          <w:lang w:val="es-ES"/>
        </w:rPr>
        <w:t xml:space="preserve">royecto </w:t>
      </w:r>
      <w:r>
        <w:rPr>
          <w:sz w:val="22"/>
          <w:szCs w:val="22"/>
          <w:lang w:val="es-CO"/>
        </w:rPr>
        <w:t>de Declaración de Jamaica y recomendaciones a la Cumbre de las Américas</w:t>
      </w:r>
    </w:p>
    <w:p w14:paraId="23C4E45C" w14:textId="77777777" w:rsidR="00CA1B9D" w:rsidRDefault="00CA1B9D" w:rsidP="00CA1B9D">
      <w:pPr>
        <w:pStyle w:val="ListParagraph"/>
        <w:rPr>
          <w:rFonts w:eastAsia="Calibri"/>
          <w:sz w:val="22"/>
          <w:szCs w:val="22"/>
          <w:lang w:val="es-CO"/>
        </w:rPr>
      </w:pPr>
    </w:p>
    <w:p w14:paraId="606BCE08" w14:textId="7A6D1F39" w:rsidR="006F1098" w:rsidRPr="000A6B41" w:rsidRDefault="00CA1B9D" w:rsidP="00CC4E58">
      <w:pPr>
        <w:numPr>
          <w:ilvl w:val="0"/>
          <w:numId w:val="8"/>
        </w:numPr>
        <w:ind w:left="1440" w:hanging="720"/>
        <w:contextualSpacing/>
        <w:rPr>
          <w:noProof/>
          <w:sz w:val="22"/>
          <w:szCs w:val="22"/>
          <w:lang w:val="es-ES"/>
        </w:rPr>
      </w:pPr>
      <w:r w:rsidRPr="000A6B41">
        <w:rPr>
          <w:rFonts w:eastAsia="Calibri"/>
          <w:sz w:val="22"/>
          <w:szCs w:val="22"/>
          <w:lang w:val="es-CO"/>
        </w:rPr>
        <w:t>Otros asuntos</w:t>
      </w:r>
      <w:r w:rsidRPr="000A6B41">
        <w:rPr>
          <w:sz w:val="22"/>
          <w:szCs w:val="22"/>
          <w:lang w:val="es-CO"/>
        </w:rPr>
        <w:t xml:space="preserve"> </w:t>
      </w:r>
      <w:r w:rsidR="00D31523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F11BD63" wp14:editId="0DF0EEAB">
                <wp:simplePos x="0" y="0"/>
                <wp:positionH relativeFrom="column">
                  <wp:posOffset>-88265</wp:posOffset>
                </wp:positionH>
                <wp:positionV relativeFrom="page">
                  <wp:posOffset>9401175</wp:posOffset>
                </wp:positionV>
                <wp:extent cx="3383280" cy="247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0C15A8" w14:textId="7BD04DCE" w:rsidR="00D31523" w:rsidRPr="00D31523" w:rsidRDefault="00D315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7729D">
                              <w:rPr>
                                <w:noProof/>
                                <w:sz w:val="18"/>
                              </w:rPr>
                              <w:t>CIDCT00103S01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1BD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6.95pt;margin-top:740.25pt;width:266.4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" filled="f" stroked="f">
                <v:stroke joinstyle="round"/>
                <v:textbox>
                  <w:txbxContent>
                    <w:p w14:paraId="130C15A8" w14:textId="7BD04DCE" w:rsidR="00D31523" w:rsidRPr="00D31523" w:rsidRDefault="00D3152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7729D">
                        <w:rPr>
                          <w:noProof/>
                          <w:sz w:val="18"/>
                        </w:rPr>
                        <w:t>CIDCT00103S01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F1098" w:rsidRPr="000A6B41" w:rsidSect="005A1046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F585" w14:textId="77777777" w:rsidR="00275DC0" w:rsidRDefault="00275DC0">
      <w:r>
        <w:separator/>
      </w:r>
    </w:p>
  </w:endnote>
  <w:endnote w:type="continuationSeparator" w:id="0">
    <w:p w14:paraId="04A50E2B" w14:textId="77777777" w:rsidR="00275DC0" w:rsidRDefault="00275DC0">
      <w:r>
        <w:continuationSeparator/>
      </w:r>
    </w:p>
  </w:endnote>
  <w:endnote w:type="continuationNotice" w:id="1">
    <w:p w14:paraId="39D5F240" w14:textId="77777777" w:rsidR="00275DC0" w:rsidRDefault="00275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DCED" w14:textId="77777777" w:rsidR="00275DC0" w:rsidRDefault="00275DC0">
      <w:r>
        <w:separator/>
      </w:r>
    </w:p>
  </w:footnote>
  <w:footnote w:type="continuationSeparator" w:id="0">
    <w:p w14:paraId="6F3B2039" w14:textId="77777777" w:rsidR="00275DC0" w:rsidRDefault="00275DC0">
      <w:r>
        <w:continuationSeparator/>
      </w:r>
    </w:p>
  </w:footnote>
  <w:footnote w:type="continuationNotice" w:id="1">
    <w:p w14:paraId="7C2FB091" w14:textId="77777777" w:rsidR="00275DC0" w:rsidRDefault="00275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7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6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235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6B41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29D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2D0C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1</Pages>
  <Words>265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4</cp:revision>
  <cp:lastPrinted>2011-06-15T13:36:00Z</cp:lastPrinted>
  <dcterms:created xsi:type="dcterms:W3CDTF">2021-12-08T15:41:00Z</dcterms:created>
  <dcterms:modified xsi:type="dcterms:W3CDTF">2021-12-08T16:03:00Z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