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2C72" w14:textId="0FEE0BE7" w:rsidR="000D0054" w:rsidRPr="00075018" w:rsidRDefault="00E637ED" w:rsidP="009E3583">
      <w:pPr>
        <w:pStyle w:val="Header"/>
        <w:tabs>
          <w:tab w:val="left" w:pos="708"/>
          <w:tab w:val="left" w:pos="7200"/>
        </w:tabs>
        <w:ind w:right="-92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lang w:val="pt-BR"/>
        </w:rPr>
        <w:object w:dxaOrig="1440" w:dyaOrig="1440" w14:anchorId="2EEA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8.6pt;margin-top:57.9pt;width:320.1pt;height:28.05pt;z-index: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1029" DrawAspect="Content" ObjectID="_1737963237" r:id="rId7"/>
        </w:object>
      </w:r>
      <w:r w:rsidR="000D0054" w:rsidRPr="00075018">
        <w:rPr>
          <w:rFonts w:ascii="Times New Roman" w:hAnsi="Times New Roman"/>
          <w:lang w:val="pt-BR"/>
        </w:rPr>
        <w:tab/>
        <w:t>COMIS</w:t>
      </w:r>
      <w:r w:rsidR="000835AC" w:rsidRPr="00075018">
        <w:rPr>
          <w:rFonts w:ascii="Times New Roman" w:hAnsi="Times New Roman"/>
          <w:lang w:val="pt-BR"/>
        </w:rPr>
        <w:t xml:space="preserve">SÃO </w:t>
      </w:r>
      <w:r w:rsidR="000D0054" w:rsidRPr="00075018">
        <w:rPr>
          <w:rFonts w:ascii="Times New Roman" w:hAnsi="Times New Roman"/>
          <w:lang w:val="pt-BR"/>
        </w:rPr>
        <w:t>PREPARAT</w:t>
      </w:r>
      <w:r w:rsidR="000835AC" w:rsidRPr="00075018">
        <w:rPr>
          <w:rFonts w:ascii="Times New Roman" w:hAnsi="Times New Roman"/>
          <w:lang w:val="pt-BR"/>
        </w:rPr>
        <w:t>Ó</w:t>
      </w:r>
      <w:r w:rsidR="000D0054" w:rsidRPr="00075018">
        <w:rPr>
          <w:rFonts w:ascii="Times New Roman" w:hAnsi="Times New Roman"/>
          <w:lang w:val="pt-BR"/>
        </w:rPr>
        <w:t>RIA</w:t>
      </w:r>
      <w:r w:rsidR="000D0054" w:rsidRPr="00075018">
        <w:rPr>
          <w:rFonts w:ascii="Times New Roman" w:hAnsi="Times New Roman"/>
          <w:lang w:val="pt-BR"/>
        </w:rPr>
        <w:tab/>
      </w:r>
      <w:r w:rsidR="009E3583" w:rsidRPr="00075018">
        <w:rPr>
          <w:rFonts w:ascii="Times New Roman" w:hAnsi="Times New Roman"/>
          <w:lang w:val="pt-BR"/>
        </w:rPr>
        <w:tab/>
      </w:r>
      <w:r w:rsidR="000D0054" w:rsidRPr="00075018">
        <w:rPr>
          <w:rFonts w:ascii="Times New Roman" w:hAnsi="Times New Roman"/>
          <w:lang w:val="pt-BR"/>
        </w:rPr>
        <w:t>OEA/Ser.P</w:t>
      </w:r>
    </w:p>
    <w:p w14:paraId="6749F24B" w14:textId="6E7213B9" w:rsidR="000D0054" w:rsidRPr="00075018" w:rsidRDefault="000D0054" w:rsidP="000D0054">
      <w:pPr>
        <w:pStyle w:val="Header"/>
        <w:tabs>
          <w:tab w:val="clear" w:pos="4320"/>
          <w:tab w:val="center" w:pos="2880"/>
          <w:tab w:val="left" w:pos="7200"/>
        </w:tabs>
        <w:ind w:right="-1350"/>
        <w:rPr>
          <w:rFonts w:ascii="Times New Roman" w:hAnsi="Times New Roman"/>
          <w:szCs w:val="22"/>
          <w:lang w:val="pt-BR"/>
        </w:rPr>
      </w:pPr>
      <w:r w:rsidRPr="00075018">
        <w:rPr>
          <w:rFonts w:ascii="Times New Roman" w:hAnsi="Times New Roman"/>
          <w:lang w:val="pt-BR"/>
        </w:rPr>
        <w:tab/>
      </w:r>
      <w:r w:rsidRPr="00075018">
        <w:rPr>
          <w:rFonts w:ascii="Times New Roman" w:hAnsi="Times New Roman"/>
          <w:lang w:val="pt-BR"/>
        </w:rPr>
        <w:tab/>
        <w:t>AG/CP/INF.</w:t>
      </w:r>
      <w:r w:rsidR="004D650A" w:rsidRPr="00075018">
        <w:rPr>
          <w:rFonts w:ascii="Times New Roman" w:hAnsi="Times New Roman"/>
          <w:lang w:val="pt-BR"/>
        </w:rPr>
        <w:t>783</w:t>
      </w:r>
      <w:r w:rsidRPr="00075018">
        <w:rPr>
          <w:rFonts w:ascii="Times New Roman" w:hAnsi="Times New Roman"/>
          <w:lang w:val="pt-BR"/>
        </w:rPr>
        <w:t>/2</w:t>
      </w:r>
      <w:r w:rsidR="004D650A" w:rsidRPr="00075018">
        <w:rPr>
          <w:rFonts w:ascii="Times New Roman" w:hAnsi="Times New Roman"/>
          <w:lang w:val="pt-BR"/>
        </w:rPr>
        <w:t>3</w:t>
      </w:r>
      <w:r w:rsidR="00C36906" w:rsidRPr="00075018">
        <w:rPr>
          <w:rFonts w:ascii="Times New Roman" w:hAnsi="Times New Roman"/>
          <w:lang w:val="pt-BR"/>
        </w:rPr>
        <w:t xml:space="preserve"> add. </w:t>
      </w:r>
      <w:r w:rsidR="009A4087" w:rsidRPr="00075018">
        <w:rPr>
          <w:rFonts w:ascii="Times New Roman" w:hAnsi="Times New Roman"/>
          <w:lang w:val="pt-BR"/>
        </w:rPr>
        <w:t>3</w:t>
      </w:r>
    </w:p>
    <w:p w14:paraId="1AE12222" w14:textId="6C239DF7" w:rsidR="000D0054" w:rsidRPr="00075018" w:rsidRDefault="00E6248F" w:rsidP="000D0054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rFonts w:ascii="Times New Roman" w:hAnsi="Times New Roman"/>
          <w:szCs w:val="22"/>
          <w:lang w:val="pt-BR"/>
        </w:rPr>
      </w:pPr>
      <w:r w:rsidRPr="00075018">
        <w:rPr>
          <w:rFonts w:ascii="Times New Roman" w:hAnsi="Times New Roman"/>
          <w:lang w:val="pt-BR"/>
        </w:rPr>
        <w:tab/>
      </w:r>
      <w:r w:rsidRPr="00075018">
        <w:rPr>
          <w:rFonts w:ascii="Times New Roman" w:hAnsi="Times New Roman"/>
          <w:lang w:val="pt-BR"/>
        </w:rPr>
        <w:tab/>
      </w:r>
      <w:r w:rsidR="00C36906" w:rsidRPr="00075018">
        <w:rPr>
          <w:rFonts w:ascii="Times New Roman" w:hAnsi="Times New Roman"/>
          <w:lang w:val="pt-BR"/>
        </w:rPr>
        <w:t>1</w:t>
      </w:r>
      <w:r w:rsidR="009A4087" w:rsidRPr="00075018">
        <w:rPr>
          <w:rFonts w:ascii="Times New Roman" w:hAnsi="Times New Roman"/>
          <w:lang w:val="pt-BR"/>
        </w:rPr>
        <w:t>4</w:t>
      </w:r>
      <w:r w:rsidR="00C36906" w:rsidRPr="00075018">
        <w:rPr>
          <w:rFonts w:ascii="Times New Roman" w:hAnsi="Times New Roman"/>
          <w:lang w:val="pt-BR"/>
        </w:rPr>
        <w:t xml:space="preserve"> </w:t>
      </w:r>
      <w:r w:rsidR="000835AC" w:rsidRPr="00075018">
        <w:rPr>
          <w:rFonts w:ascii="Times New Roman" w:hAnsi="Times New Roman"/>
          <w:lang w:val="pt-BR"/>
        </w:rPr>
        <w:t>fevereiro</w:t>
      </w:r>
      <w:r w:rsidR="004D650A" w:rsidRPr="00075018">
        <w:rPr>
          <w:rFonts w:ascii="Times New Roman" w:hAnsi="Times New Roman"/>
          <w:lang w:val="pt-BR"/>
        </w:rPr>
        <w:t xml:space="preserve"> 2023</w:t>
      </w:r>
    </w:p>
    <w:p w14:paraId="49E721A2" w14:textId="690FA5C1" w:rsidR="000D0054" w:rsidRPr="00075018" w:rsidRDefault="000D0054" w:rsidP="000D0054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rFonts w:ascii="Times New Roman" w:hAnsi="Times New Roman"/>
          <w:szCs w:val="22"/>
          <w:lang w:val="pt-BR"/>
        </w:rPr>
      </w:pPr>
      <w:r w:rsidRPr="00075018">
        <w:rPr>
          <w:rFonts w:ascii="Times New Roman" w:hAnsi="Times New Roman"/>
          <w:lang w:val="pt-BR"/>
        </w:rPr>
        <w:tab/>
      </w:r>
      <w:r w:rsidRPr="00075018">
        <w:rPr>
          <w:rFonts w:ascii="Times New Roman" w:hAnsi="Times New Roman"/>
          <w:lang w:val="pt-BR"/>
        </w:rPr>
        <w:tab/>
        <w:t xml:space="preserve">Original: </w:t>
      </w:r>
      <w:r w:rsidR="00FF582A" w:rsidRPr="00075018">
        <w:rPr>
          <w:rFonts w:ascii="Times New Roman" w:hAnsi="Times New Roman"/>
          <w:lang w:val="pt-BR"/>
        </w:rPr>
        <w:t>espa</w:t>
      </w:r>
      <w:r w:rsidR="000835AC" w:rsidRPr="00075018">
        <w:rPr>
          <w:rFonts w:ascii="Times New Roman" w:hAnsi="Times New Roman"/>
          <w:lang w:val="pt-BR"/>
        </w:rPr>
        <w:t>nh</w:t>
      </w:r>
      <w:r w:rsidR="00FF582A" w:rsidRPr="00075018">
        <w:rPr>
          <w:rFonts w:ascii="Times New Roman" w:hAnsi="Times New Roman"/>
          <w:lang w:val="pt-BR"/>
        </w:rPr>
        <w:t>ol</w:t>
      </w:r>
    </w:p>
    <w:p w14:paraId="43020EEE" w14:textId="77777777" w:rsidR="000D0054" w:rsidRPr="00075018" w:rsidRDefault="000D0054" w:rsidP="000D0054">
      <w:pPr>
        <w:rPr>
          <w:rStyle w:val="FootnoteReference"/>
          <w:szCs w:val="24"/>
          <w:lang w:val="pt-BR"/>
        </w:rPr>
      </w:pPr>
    </w:p>
    <w:p w14:paraId="41039A73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lang w:val="pt-BR"/>
        </w:rPr>
      </w:pPr>
    </w:p>
    <w:p w14:paraId="42490D63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0793601E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3BDB0783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5CBBF14C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3124E01B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6EB62A12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5D78F291" w14:textId="1DCC489B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410A1ACE" w14:textId="4661C2CA" w:rsidR="004D650A" w:rsidRPr="00075018" w:rsidRDefault="004D650A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2F7AA12A" w14:textId="77777777" w:rsidR="00E4248B" w:rsidRPr="00075018" w:rsidRDefault="00E4248B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6339C35D" w14:textId="77777777" w:rsidR="004D650A" w:rsidRPr="00075018" w:rsidRDefault="004D650A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03FE9299" w14:textId="3F448688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42E9D31B" w14:textId="77777777" w:rsidR="002C67C5" w:rsidRPr="00075018" w:rsidRDefault="002C67C5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41A61022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1AC5CC89" w14:textId="77777777" w:rsidR="000D0054" w:rsidRPr="0007501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  <w:lang w:val="pt-BR"/>
        </w:rPr>
      </w:pPr>
    </w:p>
    <w:p w14:paraId="3CAD16AE" w14:textId="38850701" w:rsidR="004D650A" w:rsidRPr="00075018" w:rsidRDefault="009A4087" w:rsidP="004D650A">
      <w:pPr>
        <w:jc w:val="center"/>
        <w:rPr>
          <w:rFonts w:ascii="Times New Roman" w:hAnsi="Times New Roman"/>
          <w:lang w:val="pt-BR"/>
        </w:rPr>
      </w:pPr>
      <w:bookmarkStart w:id="0" w:name="_Hlk124162344"/>
      <w:r w:rsidRPr="00075018">
        <w:rPr>
          <w:rFonts w:ascii="Times New Roman" w:hAnsi="Times New Roman"/>
          <w:lang w:val="pt-BR"/>
        </w:rPr>
        <w:t>NOTA DA MIS</w:t>
      </w:r>
      <w:r w:rsidR="000835AC" w:rsidRPr="00075018">
        <w:rPr>
          <w:rFonts w:ascii="Times New Roman" w:hAnsi="Times New Roman"/>
          <w:lang w:val="pt-BR"/>
        </w:rPr>
        <w:t xml:space="preserve">SÃO </w:t>
      </w:r>
      <w:r w:rsidRPr="00075018">
        <w:rPr>
          <w:rFonts w:ascii="Times New Roman" w:hAnsi="Times New Roman"/>
          <w:lang w:val="pt-BR"/>
        </w:rPr>
        <w:t>PERMANENTE D</w:t>
      </w:r>
      <w:r w:rsidR="000835AC" w:rsidRPr="00075018">
        <w:rPr>
          <w:rFonts w:ascii="Times New Roman" w:hAnsi="Times New Roman"/>
          <w:lang w:val="pt-BR"/>
        </w:rPr>
        <w:t xml:space="preserve">O </w:t>
      </w:r>
      <w:r w:rsidRPr="00075018">
        <w:rPr>
          <w:rFonts w:ascii="Times New Roman" w:hAnsi="Times New Roman"/>
          <w:lang w:val="pt-BR"/>
        </w:rPr>
        <w:t>PER</w:t>
      </w:r>
      <w:r w:rsidR="000835AC" w:rsidRPr="00075018">
        <w:rPr>
          <w:rFonts w:ascii="Times New Roman" w:hAnsi="Times New Roman"/>
          <w:lang w:val="pt-BR"/>
        </w:rPr>
        <w:t>U</w:t>
      </w:r>
      <w:r w:rsidRPr="00075018">
        <w:rPr>
          <w:rFonts w:ascii="Times New Roman" w:hAnsi="Times New Roman"/>
          <w:lang w:val="pt-BR"/>
        </w:rPr>
        <w:t xml:space="preserve"> MEDIANTE A </w:t>
      </w:r>
      <w:r w:rsidR="000835AC" w:rsidRPr="00075018">
        <w:rPr>
          <w:rFonts w:ascii="Times New Roman" w:hAnsi="Times New Roman"/>
          <w:lang w:val="pt-BR"/>
        </w:rPr>
        <w:t>Q</w:t>
      </w:r>
      <w:r w:rsidRPr="00075018">
        <w:rPr>
          <w:rFonts w:ascii="Times New Roman" w:hAnsi="Times New Roman"/>
          <w:lang w:val="pt-BR"/>
        </w:rPr>
        <w:t xml:space="preserve">UAL INFORMA </w:t>
      </w:r>
      <w:r w:rsidRPr="00075018">
        <w:rPr>
          <w:rFonts w:ascii="Times New Roman" w:hAnsi="Times New Roman"/>
          <w:lang w:val="pt-BR"/>
        </w:rPr>
        <w:br/>
      </w:r>
      <w:r w:rsidR="000835AC" w:rsidRPr="00075018">
        <w:rPr>
          <w:rFonts w:ascii="Times New Roman" w:hAnsi="Times New Roman"/>
          <w:lang w:val="pt-BR"/>
        </w:rPr>
        <w:t xml:space="preserve">SOBRE </w:t>
      </w:r>
      <w:r w:rsidRPr="00075018">
        <w:rPr>
          <w:rFonts w:ascii="Times New Roman" w:hAnsi="Times New Roman"/>
          <w:lang w:val="pt-BR"/>
        </w:rPr>
        <w:t>A DECIS</w:t>
      </w:r>
      <w:r w:rsidR="000835AC" w:rsidRPr="00075018">
        <w:rPr>
          <w:rFonts w:ascii="Times New Roman" w:hAnsi="Times New Roman"/>
          <w:lang w:val="pt-BR"/>
        </w:rPr>
        <w:t xml:space="preserve">ÃO DO </w:t>
      </w:r>
      <w:r w:rsidRPr="00075018">
        <w:rPr>
          <w:rFonts w:ascii="Times New Roman" w:hAnsi="Times New Roman"/>
          <w:lang w:val="pt-BR"/>
        </w:rPr>
        <w:t>GO</w:t>
      </w:r>
      <w:r w:rsidR="00075018" w:rsidRPr="00075018">
        <w:rPr>
          <w:rFonts w:ascii="Times New Roman" w:hAnsi="Times New Roman"/>
          <w:lang w:val="pt-BR"/>
        </w:rPr>
        <w:t>V</w:t>
      </w:r>
      <w:r w:rsidRPr="00075018">
        <w:rPr>
          <w:rFonts w:ascii="Times New Roman" w:hAnsi="Times New Roman"/>
          <w:lang w:val="pt-BR"/>
        </w:rPr>
        <w:t xml:space="preserve">ERNO PERUANO DE </w:t>
      </w:r>
      <w:r w:rsidR="000835AC" w:rsidRPr="00075018">
        <w:rPr>
          <w:rFonts w:ascii="Times New Roman" w:hAnsi="Times New Roman"/>
          <w:lang w:val="pt-BR"/>
        </w:rPr>
        <w:t>A</w:t>
      </w:r>
      <w:r w:rsidRPr="00075018">
        <w:rPr>
          <w:rFonts w:ascii="Times New Roman" w:hAnsi="Times New Roman"/>
          <w:lang w:val="pt-BR"/>
        </w:rPr>
        <w:t xml:space="preserve">PRESENTAR A CANDIDATURA </w:t>
      </w:r>
      <w:r w:rsidR="00E637ED">
        <w:rPr>
          <w:rFonts w:ascii="Times New Roman" w:hAnsi="Times New Roman"/>
          <w:lang w:val="pt-BR"/>
        </w:rPr>
        <w:br/>
      </w:r>
      <w:r w:rsidRPr="00075018">
        <w:rPr>
          <w:rFonts w:ascii="Times New Roman" w:hAnsi="Times New Roman"/>
          <w:lang w:val="pt-BR"/>
        </w:rPr>
        <w:t xml:space="preserve">DA JURISTA JULISSA MANTILLA FALCÓN </w:t>
      </w:r>
      <w:r w:rsidR="000835AC" w:rsidRPr="00075018">
        <w:rPr>
          <w:rFonts w:ascii="Times New Roman" w:hAnsi="Times New Roman"/>
          <w:lang w:val="pt-BR"/>
        </w:rPr>
        <w:t>À REELEIÇÃO COMO MEMBRO</w:t>
      </w:r>
      <w:r w:rsidRPr="00075018">
        <w:rPr>
          <w:rFonts w:ascii="Times New Roman" w:hAnsi="Times New Roman"/>
          <w:lang w:val="pt-BR"/>
        </w:rPr>
        <w:t xml:space="preserve"> </w:t>
      </w:r>
      <w:r w:rsidRPr="00075018">
        <w:rPr>
          <w:rFonts w:ascii="Times New Roman" w:hAnsi="Times New Roman"/>
          <w:lang w:val="pt-BR"/>
        </w:rPr>
        <w:br/>
        <w:t xml:space="preserve">DA </w:t>
      </w:r>
      <w:r w:rsidR="000835AC" w:rsidRPr="00075018">
        <w:rPr>
          <w:rFonts w:ascii="Times New Roman" w:hAnsi="Times New Roman"/>
          <w:lang w:val="pt-BR"/>
        </w:rPr>
        <w:t>COMISSÃO</w:t>
      </w:r>
      <w:r w:rsidRPr="00075018">
        <w:rPr>
          <w:rFonts w:ascii="Times New Roman" w:hAnsi="Times New Roman"/>
          <w:lang w:val="pt-BR"/>
        </w:rPr>
        <w:t xml:space="preserve"> INTERAMERICANA DE </w:t>
      </w:r>
      <w:r w:rsidR="000835AC" w:rsidRPr="00075018">
        <w:rPr>
          <w:rFonts w:ascii="Times New Roman" w:hAnsi="Times New Roman"/>
          <w:lang w:val="pt-BR"/>
        </w:rPr>
        <w:t>DIREITOS</w:t>
      </w:r>
      <w:r w:rsidRPr="00075018">
        <w:rPr>
          <w:rFonts w:ascii="Times New Roman" w:hAnsi="Times New Roman"/>
          <w:lang w:val="pt-BR"/>
        </w:rPr>
        <w:t xml:space="preserve"> HUMANOS</w:t>
      </w:r>
      <w:r w:rsidR="000835AC" w:rsidRPr="00075018">
        <w:rPr>
          <w:rFonts w:ascii="Times New Roman" w:hAnsi="Times New Roman"/>
          <w:lang w:val="pt-BR"/>
        </w:rPr>
        <w:t xml:space="preserve"> PARA O </w:t>
      </w:r>
      <w:r w:rsidRPr="00075018">
        <w:rPr>
          <w:rFonts w:ascii="Times New Roman" w:hAnsi="Times New Roman"/>
          <w:lang w:val="pt-BR"/>
        </w:rPr>
        <w:t>PERÍODO 2024-2027, CU</w:t>
      </w:r>
      <w:r w:rsidR="000835AC" w:rsidRPr="00075018">
        <w:rPr>
          <w:rFonts w:ascii="Times New Roman" w:hAnsi="Times New Roman"/>
          <w:lang w:val="pt-BR"/>
        </w:rPr>
        <w:t>J</w:t>
      </w:r>
      <w:r w:rsidRPr="00075018">
        <w:rPr>
          <w:rFonts w:ascii="Times New Roman" w:hAnsi="Times New Roman"/>
          <w:lang w:val="pt-BR"/>
        </w:rPr>
        <w:t xml:space="preserve">AS </w:t>
      </w:r>
      <w:r w:rsidR="000835AC" w:rsidRPr="00075018">
        <w:rPr>
          <w:rFonts w:ascii="Times New Roman" w:hAnsi="Times New Roman"/>
          <w:lang w:val="pt-BR"/>
        </w:rPr>
        <w:t>ELEIÇÕES</w:t>
      </w:r>
      <w:r w:rsidRPr="00075018">
        <w:rPr>
          <w:rFonts w:ascii="Times New Roman" w:hAnsi="Times New Roman"/>
          <w:lang w:val="pt-BR"/>
        </w:rPr>
        <w:t xml:space="preserve"> </w:t>
      </w:r>
      <w:r w:rsidR="000835AC" w:rsidRPr="00075018">
        <w:rPr>
          <w:rFonts w:ascii="Times New Roman" w:hAnsi="Times New Roman"/>
          <w:lang w:val="pt-BR"/>
        </w:rPr>
        <w:t>SERÃO REALIZADAS NO Q</w:t>
      </w:r>
      <w:r w:rsidRPr="00075018">
        <w:rPr>
          <w:rFonts w:ascii="Times New Roman" w:hAnsi="Times New Roman"/>
          <w:lang w:val="pt-BR"/>
        </w:rPr>
        <w:t>UIN</w:t>
      </w:r>
      <w:r w:rsidR="000835AC" w:rsidRPr="00075018">
        <w:rPr>
          <w:rFonts w:ascii="Times New Roman" w:hAnsi="Times New Roman"/>
          <w:lang w:val="pt-BR"/>
        </w:rPr>
        <w:t>Q</w:t>
      </w:r>
      <w:r w:rsidRPr="00075018">
        <w:rPr>
          <w:rFonts w:ascii="Times New Roman" w:hAnsi="Times New Roman"/>
          <w:lang w:val="pt-BR"/>
        </w:rPr>
        <w:t>UAGÉSIMO TERCE</w:t>
      </w:r>
      <w:r w:rsidR="000835AC" w:rsidRPr="00075018">
        <w:rPr>
          <w:rFonts w:ascii="Times New Roman" w:hAnsi="Times New Roman"/>
          <w:lang w:val="pt-BR"/>
        </w:rPr>
        <w:t>IRO</w:t>
      </w:r>
      <w:r w:rsidRPr="00075018">
        <w:rPr>
          <w:rFonts w:ascii="Times New Roman" w:hAnsi="Times New Roman"/>
          <w:lang w:val="pt-BR"/>
        </w:rPr>
        <w:t xml:space="preserve"> PERÍODO </w:t>
      </w:r>
      <w:r w:rsidR="000835AC" w:rsidRPr="00075018">
        <w:rPr>
          <w:rFonts w:ascii="Times New Roman" w:hAnsi="Times New Roman"/>
          <w:lang w:val="pt-BR"/>
        </w:rPr>
        <w:t>ORDINÁRIO</w:t>
      </w:r>
      <w:r w:rsidRPr="00075018">
        <w:rPr>
          <w:rFonts w:ascii="Times New Roman" w:hAnsi="Times New Roman"/>
          <w:lang w:val="pt-BR"/>
        </w:rPr>
        <w:t xml:space="preserve"> DE </w:t>
      </w:r>
      <w:r w:rsidR="000835AC" w:rsidRPr="00075018">
        <w:rPr>
          <w:rFonts w:ascii="Times New Roman" w:hAnsi="Times New Roman"/>
          <w:lang w:val="pt-BR"/>
        </w:rPr>
        <w:t>SESSÕES</w:t>
      </w:r>
      <w:r w:rsidRPr="00075018">
        <w:rPr>
          <w:rFonts w:ascii="Times New Roman" w:hAnsi="Times New Roman"/>
          <w:lang w:val="pt-BR"/>
        </w:rPr>
        <w:t xml:space="preserve"> </w:t>
      </w:r>
      <w:r w:rsidR="000835AC" w:rsidRPr="00075018">
        <w:rPr>
          <w:rFonts w:ascii="Times New Roman" w:hAnsi="Times New Roman"/>
          <w:lang w:val="pt-BR"/>
        </w:rPr>
        <w:t>D</w:t>
      </w:r>
      <w:r w:rsidRPr="00075018">
        <w:rPr>
          <w:rFonts w:ascii="Times New Roman" w:hAnsi="Times New Roman"/>
          <w:lang w:val="pt-BR"/>
        </w:rPr>
        <w:t xml:space="preserve">A </w:t>
      </w:r>
      <w:r w:rsidR="000835AC" w:rsidRPr="00075018">
        <w:rPr>
          <w:rFonts w:ascii="Times New Roman" w:hAnsi="Times New Roman"/>
          <w:lang w:val="pt-BR"/>
        </w:rPr>
        <w:t>ASSEMBLEIA</w:t>
      </w:r>
      <w:r w:rsidRPr="00075018">
        <w:rPr>
          <w:rFonts w:ascii="Times New Roman" w:hAnsi="Times New Roman"/>
          <w:lang w:val="pt-BR"/>
        </w:rPr>
        <w:t xml:space="preserve"> </w:t>
      </w:r>
      <w:r w:rsidR="000835AC" w:rsidRPr="00075018">
        <w:rPr>
          <w:rFonts w:ascii="Times New Roman" w:hAnsi="Times New Roman"/>
          <w:lang w:val="pt-BR"/>
        </w:rPr>
        <w:t>GERAL</w:t>
      </w:r>
      <w:r w:rsidRPr="00075018">
        <w:rPr>
          <w:rFonts w:ascii="Times New Roman" w:hAnsi="Times New Roman"/>
          <w:lang w:val="pt-BR"/>
        </w:rPr>
        <w:t xml:space="preserve"> </w:t>
      </w:r>
      <w:r w:rsidR="000835AC" w:rsidRPr="00075018">
        <w:rPr>
          <w:rFonts w:ascii="Times New Roman" w:hAnsi="Times New Roman"/>
          <w:lang w:val="pt-BR"/>
        </w:rPr>
        <w:t>DA</w:t>
      </w:r>
      <w:r w:rsidRPr="00075018">
        <w:rPr>
          <w:rFonts w:ascii="Times New Roman" w:hAnsi="Times New Roman"/>
          <w:lang w:val="pt-BR"/>
        </w:rPr>
        <w:t xml:space="preserve"> OEA</w:t>
      </w:r>
    </w:p>
    <w:bookmarkEnd w:id="0"/>
    <w:p w14:paraId="24C99354" w14:textId="77777777" w:rsidR="00FF582A" w:rsidRPr="00075018" w:rsidRDefault="00FF582A" w:rsidP="004D650A">
      <w:pPr>
        <w:pStyle w:val="CPTitle"/>
        <w:rPr>
          <w:lang w:val="pt-BR"/>
        </w:rPr>
      </w:pPr>
    </w:p>
    <w:p w14:paraId="7D468A89" w14:textId="77777777" w:rsidR="000D0054" w:rsidRPr="00075018" w:rsidRDefault="000D0054" w:rsidP="004D650A">
      <w:pPr>
        <w:jc w:val="center"/>
        <w:rPr>
          <w:rStyle w:val="FootnoteReference"/>
          <w:rFonts w:ascii="Times New Roman" w:hAnsi="Times New Roman"/>
          <w:lang w:val="pt-BR"/>
        </w:rPr>
        <w:sectPr w:rsidR="000D0054" w:rsidRPr="00075018" w:rsidSect="009E3583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10233637" w14:textId="7002F3C5" w:rsidR="005B3A80" w:rsidRPr="00E22F13" w:rsidRDefault="005B3A80" w:rsidP="00E22F13">
      <w:pPr>
        <w:pStyle w:val="BodyText"/>
        <w:jc w:val="center"/>
        <w:rPr>
          <w:b/>
          <w:bCs/>
          <w:i/>
          <w:iCs/>
          <w:caps/>
          <w:lang w:val="pt-BR"/>
        </w:rPr>
      </w:pPr>
      <w:r w:rsidRPr="00E22F13">
        <w:rPr>
          <w:b/>
          <w:bCs/>
          <w:i/>
          <w:iCs/>
          <w:caps/>
          <w:lang w:val="pt-BR"/>
        </w:rPr>
        <w:lastRenderedPageBreak/>
        <w:t>MISSÃO PERMANENTE DO PERU</w:t>
      </w:r>
    </w:p>
    <w:p w14:paraId="75857BD1" w14:textId="77777777" w:rsidR="005B3A80" w:rsidRPr="00E22F13" w:rsidRDefault="005B3A80" w:rsidP="00E22F13">
      <w:pPr>
        <w:pStyle w:val="BodyText"/>
        <w:jc w:val="center"/>
        <w:rPr>
          <w:b/>
          <w:bCs/>
          <w:i/>
          <w:iCs/>
          <w:caps/>
          <w:lang w:val="pt-BR"/>
        </w:rPr>
      </w:pPr>
      <w:r w:rsidRPr="00E22F13">
        <w:rPr>
          <w:b/>
          <w:bCs/>
          <w:i/>
          <w:iCs/>
          <w:caps/>
          <w:lang w:val="pt-BR"/>
        </w:rPr>
        <w:t xml:space="preserve">JUNTO À </w:t>
      </w:r>
    </w:p>
    <w:p w14:paraId="3C4EB97A" w14:textId="440100B8" w:rsidR="005B3A80" w:rsidRPr="00E22F13" w:rsidRDefault="005B3A80" w:rsidP="00E22F13">
      <w:pPr>
        <w:pStyle w:val="BodyText"/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E22F13">
        <w:rPr>
          <w:b/>
          <w:bCs/>
          <w:i/>
          <w:iCs/>
          <w:caps/>
          <w:lang w:val="pt-BR"/>
        </w:rPr>
        <w:t>ORGANIZAÇÃO DOS ESTADOS AMERICANOS</w:t>
      </w:r>
    </w:p>
    <w:p w14:paraId="0099347A" w14:textId="1CEBED20" w:rsidR="005B3A80" w:rsidRDefault="005B3A80" w:rsidP="00E22F13">
      <w:pPr>
        <w:pStyle w:val="BodyText"/>
        <w:rPr>
          <w:sz w:val="22"/>
          <w:szCs w:val="22"/>
          <w:lang w:val="pt-BR"/>
        </w:rPr>
      </w:pPr>
    </w:p>
    <w:p w14:paraId="21F4A331" w14:textId="41255BFA" w:rsidR="005B3A80" w:rsidRDefault="005B3A80" w:rsidP="00E22F13">
      <w:pPr>
        <w:pStyle w:val="BodyText"/>
        <w:rPr>
          <w:sz w:val="22"/>
          <w:szCs w:val="22"/>
          <w:lang w:val="pt-BR"/>
        </w:rPr>
      </w:pPr>
    </w:p>
    <w:p w14:paraId="5146631B" w14:textId="77777777" w:rsidR="005B3A80" w:rsidRDefault="005B3A80" w:rsidP="00E22F13">
      <w:pPr>
        <w:pStyle w:val="BodyText"/>
        <w:rPr>
          <w:sz w:val="22"/>
          <w:szCs w:val="22"/>
          <w:lang w:val="pt-BR"/>
        </w:rPr>
      </w:pPr>
    </w:p>
    <w:p w14:paraId="01421DEE" w14:textId="11DA896A" w:rsidR="00075018" w:rsidRPr="005B3A80" w:rsidRDefault="00075018" w:rsidP="00E22F13">
      <w:pPr>
        <w:pStyle w:val="BodyText"/>
        <w:rPr>
          <w:sz w:val="22"/>
          <w:szCs w:val="22"/>
          <w:lang w:val="pt-BR"/>
        </w:rPr>
      </w:pPr>
      <w:r w:rsidRPr="005B3A80">
        <w:rPr>
          <w:color w:val="282828"/>
          <w:w w:val="105"/>
          <w:sz w:val="22"/>
          <w:szCs w:val="22"/>
          <w:lang w:val="pt-BR"/>
        </w:rPr>
        <w:t>Nota</w:t>
      </w:r>
      <w:r w:rsidRPr="005B3A80">
        <w:rPr>
          <w:color w:val="282828"/>
          <w:spacing w:val="-4"/>
          <w:w w:val="105"/>
          <w:sz w:val="22"/>
          <w:szCs w:val="22"/>
          <w:lang w:val="pt-BR"/>
        </w:rPr>
        <w:t xml:space="preserve"> </w:t>
      </w:r>
      <w:r w:rsidRPr="005B3A80">
        <w:rPr>
          <w:color w:val="282828"/>
          <w:w w:val="105"/>
          <w:sz w:val="22"/>
          <w:szCs w:val="22"/>
          <w:lang w:val="pt-BR"/>
        </w:rPr>
        <w:t>N</w:t>
      </w:r>
      <w:r w:rsidR="005B3A80">
        <w:rPr>
          <w:color w:val="282828"/>
          <w:w w:val="105"/>
          <w:sz w:val="22"/>
          <w:szCs w:val="22"/>
          <w:lang w:val="pt-BR"/>
        </w:rPr>
        <w:t>º</w:t>
      </w:r>
      <w:r w:rsidRPr="005B3A80">
        <w:rPr>
          <w:color w:val="282828"/>
          <w:spacing w:val="-15"/>
          <w:w w:val="105"/>
          <w:sz w:val="22"/>
          <w:szCs w:val="22"/>
          <w:lang w:val="pt-BR"/>
        </w:rPr>
        <w:t xml:space="preserve"> </w:t>
      </w:r>
      <w:r w:rsidRPr="005B3A80">
        <w:rPr>
          <w:color w:val="282828"/>
          <w:w w:val="105"/>
          <w:sz w:val="22"/>
          <w:szCs w:val="22"/>
          <w:lang w:val="pt-BR"/>
        </w:rPr>
        <w:t>7-S-</w:t>
      </w:r>
      <w:r w:rsidRPr="005B3A80">
        <w:rPr>
          <w:color w:val="282828"/>
          <w:spacing w:val="-2"/>
          <w:w w:val="105"/>
          <w:sz w:val="22"/>
          <w:szCs w:val="22"/>
          <w:lang w:val="pt-BR"/>
        </w:rPr>
        <w:t>M/035</w:t>
      </w:r>
    </w:p>
    <w:p w14:paraId="6082D8C6" w14:textId="77777777" w:rsidR="00075018" w:rsidRPr="005B3A80" w:rsidRDefault="00075018" w:rsidP="00E22F13">
      <w:pPr>
        <w:pStyle w:val="BodyText"/>
        <w:rPr>
          <w:sz w:val="22"/>
          <w:szCs w:val="22"/>
          <w:lang w:val="pt-BR"/>
        </w:rPr>
      </w:pPr>
    </w:p>
    <w:p w14:paraId="16C30F4E" w14:textId="77777777" w:rsidR="00075018" w:rsidRPr="005B3A80" w:rsidRDefault="00075018" w:rsidP="00E22F13">
      <w:pPr>
        <w:pStyle w:val="BodyText"/>
        <w:spacing w:before="5"/>
        <w:rPr>
          <w:sz w:val="22"/>
          <w:szCs w:val="22"/>
          <w:lang w:val="pt-BR"/>
        </w:rPr>
      </w:pPr>
    </w:p>
    <w:p w14:paraId="542EED70" w14:textId="59C7975C" w:rsidR="00075018" w:rsidRPr="005B3A80" w:rsidRDefault="005B3A80" w:rsidP="00E22F13">
      <w:pPr>
        <w:pStyle w:val="BodyText"/>
        <w:spacing w:line="360" w:lineRule="auto"/>
        <w:ind w:firstLine="734"/>
        <w:jc w:val="both"/>
        <w:rPr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 xml:space="preserve">A Missão </w:t>
      </w:r>
      <w:r w:rsidR="00075018" w:rsidRPr="005B3A80">
        <w:rPr>
          <w:color w:val="282828"/>
          <w:w w:val="105"/>
          <w:sz w:val="22"/>
          <w:szCs w:val="22"/>
          <w:lang w:val="pt-BR"/>
        </w:rPr>
        <w:t>Permanente d</w:t>
      </w: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Peru </w:t>
      </w:r>
      <w:r>
        <w:rPr>
          <w:color w:val="282828"/>
          <w:w w:val="105"/>
          <w:sz w:val="22"/>
          <w:szCs w:val="22"/>
          <w:lang w:val="pt-BR"/>
        </w:rPr>
        <w:t xml:space="preserve">junto à Organização dos Estados Americanos (OEA) cumprimenta atenciosamente a Secretaria-Geral e tem a honra de fazer referência à </w:t>
      </w:r>
      <w:r w:rsidR="00075018" w:rsidRPr="005B3A80">
        <w:rPr>
          <w:color w:val="282828"/>
          <w:w w:val="105"/>
          <w:sz w:val="22"/>
          <w:szCs w:val="22"/>
          <w:lang w:val="pt-BR"/>
        </w:rPr>
        <w:t>Nota</w:t>
      </w:r>
      <w:r w:rsidR="00075018" w:rsidRPr="005B3A80">
        <w:rPr>
          <w:color w:val="282828"/>
          <w:spacing w:val="-6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OSG/020-23,</w:t>
      </w:r>
      <w:r w:rsidR="00075018" w:rsidRPr="005B3A80">
        <w:rPr>
          <w:color w:val="282828"/>
          <w:spacing w:val="-1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de</w:t>
      </w:r>
      <w:r>
        <w:rPr>
          <w:color w:val="282828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3</w:t>
      </w:r>
      <w:r w:rsidR="00075018" w:rsidRPr="005B3A80">
        <w:rPr>
          <w:color w:val="282828"/>
          <w:spacing w:val="-11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de</w:t>
      </w:r>
      <w:r w:rsidR="00075018" w:rsidRPr="005B3A80">
        <w:rPr>
          <w:color w:val="282828"/>
          <w:spacing w:val="-7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fe</w:t>
      </w:r>
      <w:r>
        <w:rPr>
          <w:color w:val="282828"/>
          <w:w w:val="105"/>
          <w:sz w:val="22"/>
          <w:szCs w:val="22"/>
          <w:lang w:val="pt-BR"/>
        </w:rPr>
        <w:t xml:space="preserve">vereiro </w:t>
      </w:r>
      <w:r w:rsidR="00075018" w:rsidRPr="005B3A80">
        <w:rPr>
          <w:color w:val="282828"/>
          <w:w w:val="105"/>
          <w:sz w:val="22"/>
          <w:szCs w:val="22"/>
          <w:lang w:val="pt-BR"/>
        </w:rPr>
        <w:t>de</w:t>
      </w:r>
      <w:r w:rsidR="00075018" w:rsidRPr="005B3A80">
        <w:rPr>
          <w:color w:val="282828"/>
          <w:spacing w:val="-3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2023, relativa </w:t>
      </w:r>
      <w:r>
        <w:rPr>
          <w:color w:val="282828"/>
          <w:w w:val="105"/>
          <w:sz w:val="22"/>
          <w:szCs w:val="22"/>
          <w:lang w:val="pt-BR"/>
        </w:rPr>
        <w:t xml:space="preserve">à eleição de </w:t>
      </w:r>
      <w:r w:rsidR="00075018" w:rsidRPr="005B3A80">
        <w:rPr>
          <w:color w:val="282828"/>
          <w:w w:val="105"/>
          <w:sz w:val="22"/>
          <w:szCs w:val="22"/>
          <w:lang w:val="pt-BR"/>
        </w:rPr>
        <w:t>membros d</w:t>
      </w:r>
      <w:r>
        <w:rPr>
          <w:color w:val="282828"/>
          <w:w w:val="105"/>
          <w:sz w:val="22"/>
          <w:szCs w:val="22"/>
          <w:lang w:val="pt-BR"/>
        </w:rPr>
        <w:t>a Comissão Interamericana de Direitos Humanos</w:t>
      </w:r>
      <w:r w:rsidR="0067086F">
        <w:rPr>
          <w:color w:val="282828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(CIDH )</w:t>
      </w:r>
      <w:r w:rsidR="0067086F">
        <w:rPr>
          <w:color w:val="282828"/>
          <w:w w:val="105"/>
          <w:sz w:val="22"/>
          <w:szCs w:val="22"/>
          <w:lang w:val="pt-BR"/>
        </w:rPr>
        <w:t>, a ser realizada no Q</w:t>
      </w:r>
      <w:r w:rsidR="00075018" w:rsidRPr="005B3A80">
        <w:rPr>
          <w:color w:val="282828"/>
          <w:w w:val="105"/>
          <w:sz w:val="22"/>
          <w:szCs w:val="22"/>
          <w:lang w:val="pt-BR"/>
        </w:rPr>
        <w:t>uin</w:t>
      </w:r>
      <w:r w:rsidR="0067086F">
        <w:rPr>
          <w:color w:val="282828"/>
          <w:w w:val="105"/>
          <w:sz w:val="22"/>
          <w:szCs w:val="22"/>
          <w:lang w:val="pt-BR"/>
        </w:rPr>
        <w:t>q</w:t>
      </w:r>
      <w:r w:rsidR="00075018" w:rsidRPr="005B3A80">
        <w:rPr>
          <w:color w:val="282828"/>
          <w:w w:val="105"/>
          <w:sz w:val="22"/>
          <w:szCs w:val="22"/>
          <w:lang w:val="pt-BR"/>
        </w:rPr>
        <w:t>uag</w:t>
      </w:r>
      <w:r w:rsidR="0067086F">
        <w:rPr>
          <w:color w:val="282828"/>
          <w:w w:val="105"/>
          <w:sz w:val="22"/>
          <w:szCs w:val="22"/>
          <w:lang w:val="pt-BR"/>
        </w:rPr>
        <w:t>é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simo </w:t>
      </w:r>
      <w:r w:rsidR="0067086F">
        <w:rPr>
          <w:color w:val="282828"/>
          <w:w w:val="105"/>
          <w:sz w:val="22"/>
          <w:szCs w:val="22"/>
          <w:lang w:val="pt-BR"/>
        </w:rPr>
        <w:t>Terceiro P</w:t>
      </w:r>
      <w:r w:rsidR="00075018" w:rsidRPr="005B3A80">
        <w:rPr>
          <w:color w:val="282828"/>
          <w:w w:val="105"/>
          <w:sz w:val="22"/>
          <w:szCs w:val="22"/>
          <w:lang w:val="pt-BR"/>
        </w:rPr>
        <w:t>er</w:t>
      </w:r>
      <w:r w:rsidR="0067086F">
        <w:rPr>
          <w:color w:val="282828"/>
          <w:w w:val="105"/>
          <w:sz w:val="22"/>
          <w:szCs w:val="22"/>
          <w:lang w:val="pt-BR"/>
        </w:rPr>
        <w:t>í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odo </w:t>
      </w:r>
      <w:r w:rsidR="0067086F">
        <w:rPr>
          <w:color w:val="282828"/>
          <w:w w:val="105"/>
          <w:sz w:val="22"/>
          <w:szCs w:val="22"/>
          <w:lang w:val="pt-BR"/>
        </w:rPr>
        <w:t>O</w:t>
      </w:r>
      <w:r w:rsidR="00075018" w:rsidRPr="005B3A80">
        <w:rPr>
          <w:color w:val="282828"/>
          <w:w w:val="105"/>
          <w:sz w:val="22"/>
          <w:szCs w:val="22"/>
          <w:lang w:val="pt-BR"/>
        </w:rPr>
        <w:t>rdin</w:t>
      </w:r>
      <w:r w:rsidR="0067086F">
        <w:rPr>
          <w:color w:val="282828"/>
          <w:w w:val="105"/>
          <w:sz w:val="22"/>
          <w:szCs w:val="22"/>
          <w:lang w:val="pt-BR"/>
        </w:rPr>
        <w:t>á</w:t>
      </w:r>
      <w:r w:rsidR="00075018" w:rsidRPr="005B3A80">
        <w:rPr>
          <w:color w:val="282828"/>
          <w:w w:val="105"/>
          <w:sz w:val="22"/>
          <w:szCs w:val="22"/>
          <w:lang w:val="pt-BR"/>
        </w:rPr>
        <w:t>rio de</w:t>
      </w:r>
      <w:r w:rsidR="00075018" w:rsidRPr="005B3A80">
        <w:rPr>
          <w:color w:val="282828"/>
          <w:spacing w:val="-2"/>
          <w:w w:val="105"/>
          <w:sz w:val="22"/>
          <w:szCs w:val="22"/>
          <w:lang w:val="pt-BR"/>
        </w:rPr>
        <w:t xml:space="preserve"> </w:t>
      </w:r>
      <w:r w:rsidR="0067086F">
        <w:rPr>
          <w:color w:val="282828"/>
          <w:spacing w:val="-2"/>
          <w:w w:val="105"/>
          <w:sz w:val="22"/>
          <w:szCs w:val="22"/>
          <w:lang w:val="pt-BR"/>
        </w:rPr>
        <w:t>Sessões da Assembleia Geral</w:t>
      </w:r>
      <w:r w:rsidR="00075018" w:rsidRPr="005B3A80">
        <w:rPr>
          <w:color w:val="282828"/>
          <w:w w:val="105"/>
          <w:sz w:val="22"/>
          <w:szCs w:val="22"/>
          <w:lang w:val="pt-BR"/>
        </w:rPr>
        <w:t>, de</w:t>
      </w:r>
      <w:r w:rsidR="0067086F">
        <w:rPr>
          <w:color w:val="282828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21</w:t>
      </w:r>
      <w:r w:rsidR="00075018" w:rsidRPr="005B3A80">
        <w:rPr>
          <w:color w:val="282828"/>
          <w:spacing w:val="-21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a</w:t>
      </w:r>
      <w:r w:rsidR="0067086F">
        <w:rPr>
          <w:color w:val="282828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23</w:t>
      </w:r>
      <w:r w:rsidR="00075018" w:rsidRPr="005B3A80">
        <w:rPr>
          <w:color w:val="282828"/>
          <w:spacing w:val="-12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de jun</w:t>
      </w:r>
      <w:r w:rsidR="0067086F">
        <w:rPr>
          <w:color w:val="282828"/>
          <w:w w:val="105"/>
          <w:sz w:val="22"/>
          <w:szCs w:val="22"/>
          <w:lang w:val="pt-BR"/>
        </w:rPr>
        <w:t>h</w:t>
      </w:r>
      <w:r w:rsidR="00075018" w:rsidRPr="005B3A80">
        <w:rPr>
          <w:color w:val="282828"/>
          <w:w w:val="105"/>
          <w:sz w:val="22"/>
          <w:szCs w:val="22"/>
          <w:lang w:val="pt-BR"/>
        </w:rPr>
        <w:t>o de 2023.</w:t>
      </w:r>
    </w:p>
    <w:p w14:paraId="2757D42E" w14:textId="77777777" w:rsidR="00075018" w:rsidRPr="005B3A80" w:rsidRDefault="00075018" w:rsidP="00E22F13">
      <w:pPr>
        <w:pStyle w:val="BodyText"/>
        <w:spacing w:line="360" w:lineRule="auto"/>
        <w:rPr>
          <w:sz w:val="22"/>
          <w:szCs w:val="22"/>
          <w:lang w:val="pt-BR"/>
        </w:rPr>
      </w:pPr>
    </w:p>
    <w:p w14:paraId="6F73B12A" w14:textId="06A9912E" w:rsidR="00075018" w:rsidRPr="005B3A80" w:rsidRDefault="0067086F" w:rsidP="00E22F13">
      <w:pPr>
        <w:pStyle w:val="BodyText"/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>Nesse sentido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, </w:t>
      </w:r>
      <w:r>
        <w:rPr>
          <w:color w:val="282828"/>
          <w:w w:val="105"/>
          <w:sz w:val="22"/>
          <w:szCs w:val="22"/>
          <w:lang w:val="pt-BR"/>
        </w:rPr>
        <w:t>a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 </w:t>
      </w:r>
      <w:r>
        <w:rPr>
          <w:color w:val="282828"/>
          <w:w w:val="105"/>
          <w:sz w:val="22"/>
          <w:szCs w:val="22"/>
          <w:lang w:val="pt-BR"/>
        </w:rPr>
        <w:t xml:space="preserve">Missão </w:t>
      </w:r>
      <w:r w:rsidRPr="005B3A80">
        <w:rPr>
          <w:color w:val="282828"/>
          <w:w w:val="105"/>
          <w:sz w:val="22"/>
          <w:szCs w:val="22"/>
          <w:lang w:val="pt-BR"/>
        </w:rPr>
        <w:t>Permanente d</w:t>
      </w: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Pr="005B3A80">
        <w:rPr>
          <w:color w:val="282828"/>
          <w:w w:val="105"/>
          <w:sz w:val="22"/>
          <w:szCs w:val="22"/>
          <w:lang w:val="pt-BR"/>
        </w:rPr>
        <w:t xml:space="preserve">Peru </w:t>
      </w:r>
      <w:r>
        <w:rPr>
          <w:color w:val="282828"/>
          <w:w w:val="105"/>
          <w:sz w:val="22"/>
          <w:szCs w:val="22"/>
          <w:lang w:val="pt-BR"/>
        </w:rPr>
        <w:t>tem a honra de a</w:t>
      </w:r>
      <w:r w:rsidR="00075018" w:rsidRPr="005B3A80">
        <w:rPr>
          <w:color w:val="282828"/>
          <w:w w:val="105"/>
          <w:sz w:val="22"/>
          <w:szCs w:val="22"/>
          <w:lang w:val="pt-BR"/>
        </w:rPr>
        <w:t>presentar</w:t>
      </w:r>
      <w:r>
        <w:rPr>
          <w:color w:val="282828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>a</w:t>
      </w:r>
      <w:r w:rsidR="00075018" w:rsidRPr="005B3A80">
        <w:rPr>
          <w:color w:val="282828"/>
          <w:spacing w:val="-3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candidatura </w:t>
      </w:r>
      <w:r>
        <w:rPr>
          <w:color w:val="282828"/>
          <w:w w:val="105"/>
          <w:sz w:val="22"/>
          <w:szCs w:val="22"/>
          <w:lang w:val="pt-BR"/>
        </w:rPr>
        <w:t>d</w:t>
      </w:r>
      <w:r w:rsidR="00075018" w:rsidRPr="005B3A80">
        <w:rPr>
          <w:color w:val="282828"/>
          <w:w w:val="105"/>
          <w:sz w:val="22"/>
          <w:szCs w:val="22"/>
          <w:lang w:val="pt-BR"/>
        </w:rPr>
        <w:t>a jurista Julissa Mantilla</w:t>
      </w:r>
      <w:r>
        <w:rPr>
          <w:color w:val="282828"/>
          <w:w w:val="105"/>
          <w:sz w:val="22"/>
          <w:szCs w:val="22"/>
          <w:lang w:val="pt-BR"/>
        </w:rPr>
        <w:t xml:space="preserve"> à reeleição como membro d</w:t>
      </w:r>
      <w:r w:rsidR="00075018" w:rsidRPr="005B3A80">
        <w:rPr>
          <w:color w:val="282828"/>
          <w:w w:val="105"/>
          <w:sz w:val="22"/>
          <w:szCs w:val="22"/>
          <w:lang w:val="pt-BR"/>
        </w:rPr>
        <w:t>a</w:t>
      </w:r>
      <w:r w:rsidR="00075018" w:rsidRPr="005B3A80">
        <w:rPr>
          <w:color w:val="282828"/>
          <w:spacing w:val="-7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CIDH para </w:t>
      </w: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="00075018" w:rsidRPr="005B3A80">
        <w:rPr>
          <w:color w:val="282828"/>
          <w:w w:val="105"/>
          <w:sz w:val="22"/>
          <w:szCs w:val="22"/>
          <w:lang w:val="pt-BR"/>
        </w:rPr>
        <w:t>per</w:t>
      </w:r>
      <w:r>
        <w:rPr>
          <w:color w:val="282828"/>
          <w:w w:val="105"/>
          <w:sz w:val="22"/>
          <w:szCs w:val="22"/>
          <w:lang w:val="pt-BR"/>
        </w:rPr>
        <w:t>í</w:t>
      </w:r>
      <w:r w:rsidR="00075018" w:rsidRPr="005B3A80">
        <w:rPr>
          <w:color w:val="282828"/>
          <w:w w:val="105"/>
          <w:sz w:val="22"/>
          <w:szCs w:val="22"/>
          <w:lang w:val="pt-BR"/>
        </w:rPr>
        <w:t>odo 2024-2027.</w:t>
      </w:r>
    </w:p>
    <w:p w14:paraId="44608AE6" w14:textId="77777777" w:rsidR="00075018" w:rsidRPr="005B3A80" w:rsidRDefault="00075018" w:rsidP="00E22F13">
      <w:pPr>
        <w:pStyle w:val="BodyText"/>
        <w:spacing w:line="360" w:lineRule="auto"/>
        <w:rPr>
          <w:sz w:val="22"/>
          <w:szCs w:val="22"/>
          <w:lang w:val="pt-BR"/>
        </w:rPr>
      </w:pPr>
    </w:p>
    <w:p w14:paraId="46BD7019" w14:textId="11D5F8F9" w:rsidR="00075018" w:rsidRPr="005B3A80" w:rsidRDefault="00997A10" w:rsidP="00E22F13">
      <w:pPr>
        <w:pStyle w:val="BodyText"/>
        <w:spacing w:line="360" w:lineRule="auto"/>
        <w:ind w:firstLine="734"/>
        <w:jc w:val="both"/>
        <w:rPr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Peru </w:t>
      </w:r>
      <w:r>
        <w:rPr>
          <w:color w:val="282828"/>
          <w:w w:val="105"/>
          <w:sz w:val="22"/>
          <w:szCs w:val="22"/>
          <w:lang w:val="pt-BR"/>
        </w:rPr>
        <w:t>apoia a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 candidatura d</w:t>
      </w:r>
      <w:r>
        <w:rPr>
          <w:color w:val="282828"/>
          <w:w w:val="105"/>
          <w:sz w:val="22"/>
          <w:szCs w:val="22"/>
          <w:lang w:val="pt-BR"/>
        </w:rPr>
        <w:t xml:space="preserve">a Doutora </w:t>
      </w:r>
      <w:r w:rsidR="00075018" w:rsidRPr="005B3A80">
        <w:rPr>
          <w:color w:val="282828"/>
          <w:w w:val="105"/>
          <w:sz w:val="22"/>
          <w:szCs w:val="22"/>
          <w:lang w:val="pt-BR"/>
        </w:rPr>
        <w:t>Julissa Mantilla</w:t>
      </w:r>
      <w:r w:rsidR="002A55DF">
        <w:rPr>
          <w:color w:val="282828"/>
          <w:w w:val="105"/>
          <w:sz w:val="22"/>
          <w:szCs w:val="22"/>
          <w:lang w:val="pt-BR"/>
        </w:rPr>
        <w:t xml:space="preserve"> com base em sua sólida formação acadêmica</w:t>
      </w:r>
      <w:r w:rsidR="00C35C96">
        <w:rPr>
          <w:color w:val="282828"/>
          <w:w w:val="105"/>
          <w:sz w:val="22"/>
          <w:szCs w:val="22"/>
          <w:lang w:val="pt-BR"/>
        </w:rPr>
        <w:t xml:space="preserve">, </w:t>
      </w:r>
      <w:r w:rsidR="002A55DF">
        <w:rPr>
          <w:color w:val="282828"/>
          <w:w w:val="105"/>
          <w:sz w:val="22"/>
          <w:szCs w:val="22"/>
          <w:lang w:val="pt-BR"/>
        </w:rPr>
        <w:t xml:space="preserve">ampla </w:t>
      </w:r>
      <w:r w:rsidR="00075018" w:rsidRPr="005B3A80">
        <w:rPr>
          <w:color w:val="282828"/>
          <w:w w:val="105"/>
          <w:sz w:val="22"/>
          <w:szCs w:val="22"/>
          <w:lang w:val="pt-BR"/>
        </w:rPr>
        <w:t>experi</w:t>
      </w:r>
      <w:r w:rsidR="002A55DF">
        <w:rPr>
          <w:color w:val="282828"/>
          <w:w w:val="105"/>
          <w:sz w:val="22"/>
          <w:szCs w:val="22"/>
          <w:lang w:val="pt-BR"/>
        </w:rPr>
        <w:t>ê</w:t>
      </w:r>
      <w:r w:rsidR="00075018" w:rsidRPr="005B3A80">
        <w:rPr>
          <w:color w:val="282828"/>
          <w:w w:val="105"/>
          <w:sz w:val="22"/>
          <w:szCs w:val="22"/>
          <w:lang w:val="pt-BR"/>
        </w:rPr>
        <w:t>ncia prof</w:t>
      </w:r>
      <w:r w:rsidR="002A55DF">
        <w:rPr>
          <w:color w:val="282828"/>
          <w:w w:val="105"/>
          <w:sz w:val="22"/>
          <w:szCs w:val="22"/>
          <w:lang w:val="pt-BR"/>
        </w:rPr>
        <w:t xml:space="preserve">issional no âmbito dos direitos </w:t>
      </w:r>
      <w:r w:rsidR="00075018" w:rsidRPr="005B3A80">
        <w:rPr>
          <w:color w:val="282828"/>
          <w:w w:val="105"/>
          <w:sz w:val="22"/>
          <w:szCs w:val="22"/>
          <w:lang w:val="pt-BR"/>
        </w:rPr>
        <w:t>humanos</w:t>
      </w:r>
      <w:r w:rsidR="00C35C96">
        <w:rPr>
          <w:color w:val="282828"/>
          <w:w w:val="105"/>
          <w:sz w:val="22"/>
          <w:szCs w:val="22"/>
          <w:lang w:val="pt-BR"/>
        </w:rPr>
        <w:t xml:space="preserve"> e </w:t>
      </w:r>
      <w:r w:rsidR="002A55DF">
        <w:rPr>
          <w:color w:val="282828"/>
          <w:w w:val="105"/>
          <w:sz w:val="22"/>
          <w:szCs w:val="22"/>
          <w:lang w:val="pt-BR"/>
        </w:rPr>
        <w:t xml:space="preserve">seu </w:t>
      </w:r>
      <w:r w:rsidR="00075018" w:rsidRPr="005B3A80">
        <w:rPr>
          <w:color w:val="282828"/>
          <w:w w:val="105"/>
          <w:sz w:val="22"/>
          <w:szCs w:val="22"/>
          <w:lang w:val="pt-BR"/>
        </w:rPr>
        <w:t>destacad</w:t>
      </w:r>
      <w:r w:rsidR="002A55DF">
        <w:rPr>
          <w:color w:val="282828"/>
          <w:w w:val="105"/>
          <w:sz w:val="22"/>
          <w:szCs w:val="22"/>
          <w:lang w:val="pt-BR"/>
        </w:rPr>
        <w:t xml:space="preserve">o trabalho como </w:t>
      </w:r>
      <w:r w:rsidR="00C35C96">
        <w:rPr>
          <w:color w:val="282828"/>
          <w:w w:val="105"/>
          <w:sz w:val="22"/>
          <w:szCs w:val="22"/>
          <w:lang w:val="pt-BR"/>
        </w:rPr>
        <w:t>C</w:t>
      </w:r>
      <w:r w:rsidR="002A55DF">
        <w:rPr>
          <w:color w:val="282828"/>
          <w:w w:val="105"/>
          <w:sz w:val="22"/>
          <w:szCs w:val="22"/>
          <w:lang w:val="pt-BR"/>
        </w:rPr>
        <w:t>omissária e presidente da C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IDH. </w:t>
      </w:r>
      <w:r w:rsidR="002A55DF">
        <w:rPr>
          <w:color w:val="282828"/>
          <w:w w:val="105"/>
          <w:sz w:val="22"/>
          <w:szCs w:val="22"/>
          <w:lang w:val="pt-BR"/>
        </w:rPr>
        <w:t>Enviamos anexo o seu currículo</w:t>
      </w:r>
      <w:r w:rsidR="00075018" w:rsidRPr="005B3A80">
        <w:rPr>
          <w:color w:val="282828"/>
          <w:w w:val="105"/>
          <w:sz w:val="22"/>
          <w:szCs w:val="22"/>
          <w:lang w:val="pt-BR"/>
        </w:rPr>
        <w:t>.</w:t>
      </w:r>
    </w:p>
    <w:p w14:paraId="6C82410D" w14:textId="77777777" w:rsidR="00075018" w:rsidRPr="005B3A80" w:rsidRDefault="00075018" w:rsidP="00E22F13">
      <w:pPr>
        <w:pStyle w:val="BodyText"/>
        <w:spacing w:line="360" w:lineRule="auto"/>
        <w:rPr>
          <w:sz w:val="22"/>
          <w:szCs w:val="22"/>
          <w:lang w:val="pt-BR"/>
        </w:rPr>
      </w:pPr>
    </w:p>
    <w:p w14:paraId="5C0684FC" w14:textId="75DCC004" w:rsidR="00075018" w:rsidRDefault="002A55DF" w:rsidP="00E22F13">
      <w:pPr>
        <w:pStyle w:val="BodyText"/>
        <w:spacing w:line="360" w:lineRule="auto"/>
        <w:ind w:firstLine="739"/>
        <w:jc w:val="both"/>
        <w:rPr>
          <w:color w:val="282828"/>
          <w:spacing w:val="-2"/>
          <w:w w:val="105"/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 xml:space="preserve">A Missão </w:t>
      </w:r>
      <w:r w:rsidRPr="005B3A80">
        <w:rPr>
          <w:color w:val="282828"/>
          <w:w w:val="105"/>
          <w:sz w:val="22"/>
          <w:szCs w:val="22"/>
          <w:lang w:val="pt-BR"/>
        </w:rPr>
        <w:t>Permanente d</w:t>
      </w: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Pr="005B3A80">
        <w:rPr>
          <w:color w:val="282828"/>
          <w:w w:val="105"/>
          <w:sz w:val="22"/>
          <w:szCs w:val="22"/>
          <w:lang w:val="pt-BR"/>
        </w:rPr>
        <w:t>Peru</w:t>
      </w:r>
      <w:r>
        <w:rPr>
          <w:color w:val="282828"/>
          <w:w w:val="105"/>
          <w:sz w:val="22"/>
          <w:szCs w:val="22"/>
          <w:lang w:val="pt-BR"/>
        </w:rPr>
        <w:t xml:space="preserve"> aproveita a oportunidade para renovar à Secretaria-Geral da OEA os protestos de sua mais alta e distinta consideração</w:t>
      </w:r>
      <w:r w:rsidR="00075018" w:rsidRPr="005B3A80">
        <w:rPr>
          <w:color w:val="282828"/>
          <w:spacing w:val="-2"/>
          <w:w w:val="105"/>
          <w:sz w:val="22"/>
          <w:szCs w:val="22"/>
          <w:lang w:val="pt-BR"/>
        </w:rPr>
        <w:t>.</w:t>
      </w:r>
    </w:p>
    <w:p w14:paraId="30BF44C0" w14:textId="77777777" w:rsidR="002A55DF" w:rsidRPr="005B3A80" w:rsidRDefault="002A55DF" w:rsidP="00E22F13">
      <w:pPr>
        <w:pStyle w:val="BodyText"/>
        <w:spacing w:line="247" w:lineRule="auto"/>
        <w:jc w:val="both"/>
        <w:rPr>
          <w:sz w:val="22"/>
          <w:szCs w:val="22"/>
          <w:lang w:val="pt-BR"/>
        </w:rPr>
      </w:pPr>
    </w:p>
    <w:p w14:paraId="01289BBB" w14:textId="77777777" w:rsidR="00075018" w:rsidRPr="005B3A80" w:rsidRDefault="00075018" w:rsidP="00E22F13">
      <w:pPr>
        <w:pStyle w:val="BodyText"/>
        <w:rPr>
          <w:sz w:val="22"/>
          <w:szCs w:val="22"/>
          <w:lang w:val="pt-BR"/>
        </w:rPr>
      </w:pPr>
    </w:p>
    <w:p w14:paraId="6239AD6D" w14:textId="1EA45F67" w:rsidR="002A55DF" w:rsidRDefault="00075018" w:rsidP="00E22F13">
      <w:pPr>
        <w:pStyle w:val="BodyText"/>
        <w:jc w:val="right"/>
        <w:rPr>
          <w:color w:val="282828"/>
          <w:spacing w:val="-4"/>
          <w:w w:val="105"/>
          <w:sz w:val="22"/>
          <w:szCs w:val="22"/>
          <w:lang w:val="pt-BR"/>
        </w:rPr>
      </w:pPr>
      <w:r w:rsidRPr="005B3A80">
        <w:rPr>
          <w:color w:val="282828"/>
          <w:w w:val="105"/>
          <w:sz w:val="22"/>
          <w:szCs w:val="22"/>
          <w:lang w:val="pt-BR"/>
        </w:rPr>
        <w:t>Washington, D.C.,</w:t>
      </w:r>
      <w:r w:rsidRPr="005B3A80">
        <w:rPr>
          <w:color w:val="282828"/>
          <w:spacing w:val="-28"/>
          <w:w w:val="105"/>
          <w:sz w:val="22"/>
          <w:szCs w:val="22"/>
          <w:lang w:val="pt-BR"/>
        </w:rPr>
        <w:t xml:space="preserve"> </w:t>
      </w:r>
      <w:r w:rsidRPr="005B3A80">
        <w:rPr>
          <w:color w:val="282828"/>
          <w:w w:val="105"/>
          <w:sz w:val="22"/>
          <w:szCs w:val="22"/>
          <w:lang w:val="pt-BR"/>
        </w:rPr>
        <w:t>14</w:t>
      </w:r>
      <w:r w:rsidRPr="005B3A80">
        <w:rPr>
          <w:color w:val="282828"/>
          <w:spacing w:val="-15"/>
          <w:w w:val="105"/>
          <w:sz w:val="22"/>
          <w:szCs w:val="22"/>
          <w:lang w:val="pt-BR"/>
        </w:rPr>
        <w:t xml:space="preserve"> </w:t>
      </w:r>
      <w:r w:rsidRPr="005B3A80">
        <w:rPr>
          <w:color w:val="282828"/>
          <w:w w:val="105"/>
          <w:sz w:val="22"/>
          <w:szCs w:val="22"/>
          <w:lang w:val="pt-BR"/>
        </w:rPr>
        <w:t>de</w:t>
      </w:r>
      <w:r w:rsidRPr="005B3A80">
        <w:rPr>
          <w:color w:val="282828"/>
          <w:spacing w:val="-12"/>
          <w:w w:val="105"/>
          <w:sz w:val="22"/>
          <w:szCs w:val="22"/>
          <w:lang w:val="pt-BR"/>
        </w:rPr>
        <w:t xml:space="preserve"> </w:t>
      </w:r>
      <w:r w:rsidR="002A55DF">
        <w:rPr>
          <w:color w:val="282828"/>
          <w:w w:val="105"/>
          <w:sz w:val="22"/>
          <w:szCs w:val="22"/>
          <w:lang w:val="pt-BR"/>
        </w:rPr>
        <w:t>fevereiro</w:t>
      </w:r>
      <w:r w:rsidRPr="005B3A80">
        <w:rPr>
          <w:color w:val="282828"/>
          <w:spacing w:val="-9"/>
          <w:w w:val="105"/>
          <w:sz w:val="22"/>
          <w:szCs w:val="22"/>
          <w:lang w:val="pt-BR"/>
        </w:rPr>
        <w:t xml:space="preserve"> </w:t>
      </w:r>
      <w:r w:rsidRPr="005B3A80">
        <w:rPr>
          <w:color w:val="282828"/>
          <w:w w:val="105"/>
          <w:sz w:val="22"/>
          <w:szCs w:val="22"/>
          <w:lang w:val="pt-BR"/>
        </w:rPr>
        <w:t>de</w:t>
      </w:r>
      <w:r w:rsidRPr="005B3A80">
        <w:rPr>
          <w:color w:val="282828"/>
          <w:spacing w:val="-4"/>
          <w:w w:val="105"/>
          <w:sz w:val="22"/>
          <w:szCs w:val="22"/>
          <w:lang w:val="pt-BR"/>
        </w:rPr>
        <w:t xml:space="preserve"> 2023</w:t>
      </w:r>
    </w:p>
    <w:p w14:paraId="22ECA406" w14:textId="77777777" w:rsidR="002A55DF" w:rsidRDefault="002A55DF" w:rsidP="00E22F13">
      <w:pPr>
        <w:pStyle w:val="BodyText"/>
        <w:jc w:val="right"/>
        <w:rPr>
          <w:color w:val="282828"/>
          <w:w w:val="105"/>
          <w:sz w:val="22"/>
          <w:szCs w:val="22"/>
          <w:lang w:val="pt-BR"/>
        </w:rPr>
      </w:pPr>
    </w:p>
    <w:p w14:paraId="0BD6DF85" w14:textId="41410154" w:rsidR="00075018" w:rsidRPr="005B3A80" w:rsidRDefault="002A55DF" w:rsidP="00E22F13">
      <w:pPr>
        <w:pStyle w:val="BodyText"/>
        <w:jc w:val="right"/>
        <w:rPr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 xml:space="preserve">Missão </w:t>
      </w:r>
      <w:r w:rsidRPr="005B3A80">
        <w:rPr>
          <w:color w:val="282828"/>
          <w:w w:val="105"/>
          <w:sz w:val="22"/>
          <w:szCs w:val="22"/>
          <w:lang w:val="pt-BR"/>
        </w:rPr>
        <w:t>Permanente d</w:t>
      </w:r>
      <w:r>
        <w:rPr>
          <w:color w:val="282828"/>
          <w:w w:val="105"/>
          <w:sz w:val="22"/>
          <w:szCs w:val="22"/>
          <w:lang w:val="pt-BR"/>
        </w:rPr>
        <w:t xml:space="preserve">o </w:t>
      </w:r>
      <w:r w:rsidRPr="005B3A80">
        <w:rPr>
          <w:color w:val="282828"/>
          <w:w w:val="105"/>
          <w:sz w:val="22"/>
          <w:szCs w:val="22"/>
          <w:lang w:val="pt-BR"/>
        </w:rPr>
        <w:t xml:space="preserve">Peru </w:t>
      </w:r>
      <w:r>
        <w:rPr>
          <w:color w:val="282828"/>
          <w:w w:val="105"/>
          <w:sz w:val="22"/>
          <w:szCs w:val="22"/>
          <w:lang w:val="pt-BR"/>
        </w:rPr>
        <w:t>junto à OEA</w:t>
      </w:r>
    </w:p>
    <w:p w14:paraId="1F3F2A98" w14:textId="6796B667" w:rsidR="00075018" w:rsidRPr="005B3A80" w:rsidRDefault="00075018" w:rsidP="00E22F13">
      <w:pPr>
        <w:pStyle w:val="BodyText"/>
        <w:spacing w:before="9"/>
        <w:rPr>
          <w:sz w:val="22"/>
          <w:szCs w:val="22"/>
          <w:lang w:val="pt-BR"/>
        </w:rPr>
      </w:pPr>
    </w:p>
    <w:p w14:paraId="5551D100" w14:textId="77777777" w:rsidR="00075018" w:rsidRPr="005B3A80" w:rsidRDefault="00075018" w:rsidP="00E22F13">
      <w:pPr>
        <w:pStyle w:val="BodyText"/>
        <w:spacing w:before="10"/>
        <w:rPr>
          <w:sz w:val="22"/>
          <w:szCs w:val="22"/>
          <w:lang w:val="pt-BR"/>
        </w:rPr>
      </w:pPr>
    </w:p>
    <w:p w14:paraId="2AA93701" w14:textId="124D1D19" w:rsidR="00075018" w:rsidRPr="005B3A80" w:rsidRDefault="002A55DF" w:rsidP="00E22F13">
      <w:pPr>
        <w:pStyle w:val="BodyText"/>
        <w:spacing w:before="15"/>
        <w:rPr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 xml:space="preserve">À </w:t>
      </w:r>
      <w:r w:rsidR="00075018" w:rsidRPr="005B3A80">
        <w:rPr>
          <w:color w:val="282828"/>
          <w:w w:val="105"/>
          <w:sz w:val="22"/>
          <w:szCs w:val="22"/>
          <w:lang w:val="pt-BR"/>
        </w:rPr>
        <w:t>Secretaria</w:t>
      </w:r>
      <w:r>
        <w:rPr>
          <w:color w:val="282828"/>
          <w:spacing w:val="-2"/>
          <w:w w:val="105"/>
          <w:sz w:val="22"/>
          <w:szCs w:val="22"/>
          <w:lang w:val="pt-BR"/>
        </w:rPr>
        <w:t>-Geral da</w:t>
      </w:r>
    </w:p>
    <w:p w14:paraId="51BFE5D3" w14:textId="3AFB69F2" w:rsidR="002A55DF" w:rsidRDefault="002A55DF" w:rsidP="00E22F13">
      <w:pPr>
        <w:pStyle w:val="BodyText"/>
        <w:spacing w:before="9" w:line="244" w:lineRule="auto"/>
        <w:ind w:right="2295" w:hanging="1"/>
        <w:rPr>
          <w:color w:val="282828"/>
          <w:w w:val="105"/>
          <w:sz w:val="22"/>
          <w:szCs w:val="22"/>
          <w:lang w:val="pt-BR"/>
        </w:rPr>
      </w:pPr>
      <w:r>
        <w:rPr>
          <w:color w:val="282828"/>
          <w:w w:val="105"/>
          <w:sz w:val="22"/>
          <w:szCs w:val="22"/>
          <w:lang w:val="pt-BR"/>
        </w:rPr>
        <w:t>Organização dos Estados Americanos</w:t>
      </w:r>
      <w:r w:rsidR="00075018" w:rsidRPr="005B3A80">
        <w:rPr>
          <w:color w:val="282828"/>
          <w:spacing w:val="-15"/>
          <w:w w:val="105"/>
          <w:sz w:val="22"/>
          <w:szCs w:val="22"/>
          <w:lang w:val="pt-BR"/>
        </w:rPr>
        <w:t xml:space="preserve"> </w:t>
      </w:r>
      <w:r w:rsidR="00075018" w:rsidRPr="005B3A80">
        <w:rPr>
          <w:color w:val="282828"/>
          <w:w w:val="105"/>
          <w:sz w:val="22"/>
          <w:szCs w:val="22"/>
          <w:lang w:val="pt-BR"/>
        </w:rPr>
        <w:t xml:space="preserve">(OEA) </w:t>
      </w:r>
    </w:p>
    <w:p w14:paraId="38AFE207" w14:textId="128F978B" w:rsidR="00075018" w:rsidRPr="005B3A80" w:rsidRDefault="00075018" w:rsidP="00E22F13">
      <w:pPr>
        <w:pStyle w:val="BodyText"/>
        <w:spacing w:before="9" w:line="244" w:lineRule="auto"/>
        <w:ind w:right="2295" w:hanging="1"/>
        <w:rPr>
          <w:sz w:val="22"/>
          <w:szCs w:val="22"/>
          <w:lang w:val="pt-BR"/>
        </w:rPr>
      </w:pPr>
      <w:r w:rsidRPr="005B3A80">
        <w:rPr>
          <w:color w:val="282828"/>
          <w:w w:val="105"/>
          <w:sz w:val="22"/>
          <w:szCs w:val="22"/>
          <w:lang w:val="pt-BR"/>
        </w:rPr>
        <w:t>Washington</w:t>
      </w:r>
      <w:r w:rsidR="002A55DF">
        <w:rPr>
          <w:color w:val="282828"/>
          <w:w w:val="105"/>
          <w:sz w:val="22"/>
          <w:szCs w:val="22"/>
          <w:lang w:val="pt-BR"/>
        </w:rPr>
        <w:t xml:space="preserve">, </w:t>
      </w:r>
      <w:r w:rsidRPr="005B3A80">
        <w:rPr>
          <w:color w:val="282828"/>
          <w:w w:val="105"/>
          <w:sz w:val="22"/>
          <w:szCs w:val="22"/>
          <w:lang w:val="pt-BR"/>
        </w:rPr>
        <w:t>D.C.</w:t>
      </w:r>
    </w:p>
    <w:p w14:paraId="1C43D7E3" w14:textId="77777777" w:rsidR="00E22F13" w:rsidRDefault="00E22F13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</w:p>
    <w:p w14:paraId="042897EC" w14:textId="77777777" w:rsidR="00E22F13" w:rsidRDefault="00E22F13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i/>
          <w:iCs/>
          <w:szCs w:val="22"/>
          <w:lang w:val="pt-BR"/>
        </w:rPr>
        <w:sectPr w:rsidR="00E22F13" w:rsidSect="00E22F13"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noEndnote/>
          <w:titlePg/>
          <w:docGrid w:linePitch="299"/>
        </w:sectPr>
      </w:pPr>
    </w:p>
    <w:p w14:paraId="325FDF73" w14:textId="44481469" w:rsidR="004D650A" w:rsidRPr="005B3A80" w:rsidRDefault="009E3583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 w:rsidRPr="005B3A80">
        <w:rPr>
          <w:rFonts w:ascii="Times New Roman" w:hAnsi="Times New Roman"/>
          <w:i/>
          <w:iCs/>
          <w:noProof/>
          <w:szCs w:val="22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676345" wp14:editId="2CC469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011D08" w14:textId="227D3265" w:rsidR="009E3583" w:rsidRPr="009E3583" w:rsidRDefault="009E358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6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A011D08" w14:textId="227D3265" w:rsidR="009E3583" w:rsidRPr="009E3583" w:rsidRDefault="009E358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35AC" w:rsidRPr="005B3A80">
        <w:rPr>
          <w:rFonts w:ascii="Times New Roman" w:hAnsi="Times New Roman"/>
          <w:i/>
          <w:iCs/>
          <w:szCs w:val="22"/>
          <w:lang w:val="pt-BR"/>
        </w:rPr>
        <w:t>Link</w:t>
      </w:r>
      <w:r w:rsidR="000835AC" w:rsidRPr="005B3A80">
        <w:rPr>
          <w:rFonts w:ascii="Times New Roman" w:hAnsi="Times New Roman"/>
          <w:szCs w:val="22"/>
          <w:lang w:val="pt-BR"/>
        </w:rPr>
        <w:t xml:space="preserve"> de acesso ao currículo da jurista Julissa Mantilla: </w:t>
      </w:r>
      <w:hyperlink r:id="rId10" w:history="1">
        <w:r w:rsidR="00C36906" w:rsidRPr="005B3A80">
          <w:rPr>
            <w:rStyle w:val="Hyperlink"/>
            <w:rFonts w:ascii="Times New Roman" w:hAnsi="Times New Roman"/>
            <w:szCs w:val="22"/>
            <w:lang w:val="pt-BR"/>
          </w:rPr>
          <w:t>Curriculum Vitae de</w:t>
        </w:r>
        <w:r w:rsidR="009A4087" w:rsidRPr="005B3A80">
          <w:rPr>
            <w:rStyle w:val="Hyperlink"/>
            <w:rFonts w:ascii="Times New Roman" w:hAnsi="Times New Roman"/>
            <w:szCs w:val="22"/>
            <w:lang w:val="pt-BR"/>
          </w:rPr>
          <w:t xml:space="preserve"> la Jurista Julissa Mantilla </w:t>
        </w:r>
      </w:hyperlink>
      <w:r w:rsidR="00C36906" w:rsidRPr="005B3A80">
        <w:rPr>
          <w:rFonts w:ascii="Times New Roman" w:hAnsi="Times New Roman"/>
          <w:szCs w:val="22"/>
          <w:lang w:val="pt-BR"/>
        </w:rPr>
        <w:t xml:space="preserve"> </w:t>
      </w:r>
    </w:p>
    <w:p w14:paraId="423CD8B2" w14:textId="6C3005F0" w:rsidR="002C67C5" w:rsidRPr="005B3A80" w:rsidRDefault="002C67C5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</w:p>
    <w:p w14:paraId="0960B596" w14:textId="5E22F676" w:rsidR="002C67C5" w:rsidRPr="00075018" w:rsidRDefault="002C67C5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pt-BR"/>
        </w:rPr>
      </w:pPr>
    </w:p>
    <w:p w14:paraId="7E55E4D4" w14:textId="451886B8" w:rsidR="002C67C5" w:rsidRPr="00075018" w:rsidRDefault="00E637ED" w:rsidP="00DB66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614923" wp14:editId="6E93D5FC">
            <wp:simplePos x="0" y="0"/>
            <wp:positionH relativeFrom="margin">
              <wp:posOffset>5171739</wp:posOffset>
            </wp:positionH>
            <wp:positionV relativeFrom="page">
              <wp:posOffset>8712835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15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85DDF8F" wp14:editId="655B06E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B6CDDA" w14:textId="04A0EBD1" w:rsidR="002B0615" w:rsidRPr="002B0615" w:rsidRDefault="002B061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AG08685P0</w:t>
                            </w:r>
                            <w:r w:rsidR="00E22F1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DF8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9B6CDDA" w14:textId="04A0EBD1" w:rsidR="002B0615" w:rsidRPr="002B0615" w:rsidRDefault="002B061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AG08685P0</w:t>
                      </w:r>
                      <w:r w:rsidR="00E22F13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67C5" w:rsidRPr="00075018" w:rsidSect="00C36906">
      <w:endnotePr>
        <w:numFmt w:val="decimal"/>
      </w:endnotePr>
      <w:type w:val="oddPage"/>
      <w:pgSz w:w="12240" w:h="15840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983D" w14:textId="77777777" w:rsidR="007E7702" w:rsidRDefault="007E7702">
      <w:pPr>
        <w:spacing w:line="20" w:lineRule="exact"/>
      </w:pPr>
    </w:p>
  </w:endnote>
  <w:endnote w:type="continuationSeparator" w:id="0">
    <w:p w14:paraId="058CCE0D" w14:textId="77777777" w:rsidR="007E7702" w:rsidRDefault="007E7702">
      <w:r>
        <w:t xml:space="preserve"> </w:t>
      </w:r>
    </w:p>
  </w:endnote>
  <w:endnote w:type="continuationNotice" w:id="1">
    <w:p w14:paraId="1E04BE52" w14:textId="77777777" w:rsidR="007E7702" w:rsidRDefault="007E77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1F7A" w14:textId="77777777" w:rsidR="007E7702" w:rsidRDefault="007E7702">
      <w:r>
        <w:separator/>
      </w:r>
    </w:p>
  </w:footnote>
  <w:footnote w:type="continuationSeparator" w:id="0">
    <w:p w14:paraId="37136DA1" w14:textId="77777777" w:rsidR="007E7702" w:rsidRDefault="007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6685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FF0D20" w14:textId="13AB0A40" w:rsidR="00C36906" w:rsidRDefault="00C369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E9DBD" w14:textId="77777777" w:rsidR="00D015FA" w:rsidRDefault="00D0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CC7" w14:textId="77777777" w:rsidR="00D015FA" w:rsidRDefault="00D015FA">
    <w:pPr>
      <w:pStyle w:val="Header"/>
      <w:jc w:val="center"/>
    </w:pPr>
  </w:p>
  <w:p w14:paraId="447E1EA8" w14:textId="77777777" w:rsidR="00D015FA" w:rsidRDefault="00D015FA">
    <w:pPr>
      <w:pStyle w:val="Header"/>
      <w:jc w:val="center"/>
    </w:pPr>
  </w:p>
  <w:p w14:paraId="356AEDFF" w14:textId="77777777" w:rsidR="00D015FA" w:rsidRDefault="00D015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72B217-8E58-4A5D-8FBE-DCC9A867ADEA}"/>
    <w:docVar w:name="dgnword-eventsink" w:val="1574536657008"/>
  </w:docVars>
  <w:rsids>
    <w:rsidRoot w:val="00DA1A8E"/>
    <w:rsid w:val="00014CA4"/>
    <w:rsid w:val="000351BA"/>
    <w:rsid w:val="00035A80"/>
    <w:rsid w:val="0004330F"/>
    <w:rsid w:val="00075018"/>
    <w:rsid w:val="000835AC"/>
    <w:rsid w:val="000D0054"/>
    <w:rsid w:val="00292933"/>
    <w:rsid w:val="002A55DF"/>
    <w:rsid w:val="002B0615"/>
    <w:rsid w:val="002C67C5"/>
    <w:rsid w:val="00384F23"/>
    <w:rsid w:val="00392026"/>
    <w:rsid w:val="003B75EA"/>
    <w:rsid w:val="00447DB7"/>
    <w:rsid w:val="004D650A"/>
    <w:rsid w:val="005A5506"/>
    <w:rsid w:val="005B3A80"/>
    <w:rsid w:val="0067086F"/>
    <w:rsid w:val="007E7702"/>
    <w:rsid w:val="008A0A39"/>
    <w:rsid w:val="00957EC5"/>
    <w:rsid w:val="00997A10"/>
    <w:rsid w:val="009A4087"/>
    <w:rsid w:val="009E3583"/>
    <w:rsid w:val="00B32F58"/>
    <w:rsid w:val="00BF37E8"/>
    <w:rsid w:val="00C35C96"/>
    <w:rsid w:val="00C36906"/>
    <w:rsid w:val="00C91DA0"/>
    <w:rsid w:val="00D015FA"/>
    <w:rsid w:val="00D6780E"/>
    <w:rsid w:val="00DA1A8E"/>
    <w:rsid w:val="00DA1FD8"/>
    <w:rsid w:val="00DB6645"/>
    <w:rsid w:val="00DD493E"/>
    <w:rsid w:val="00E205E0"/>
    <w:rsid w:val="00E22F13"/>
    <w:rsid w:val="00E4248B"/>
    <w:rsid w:val="00E6248F"/>
    <w:rsid w:val="00E637ED"/>
    <w:rsid w:val="00FD6AF5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C05665"/>
  <w15:docId w15:val="{29F792AD-2A9D-4D31-9AB4-D4082DA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0054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38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750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75018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scm.oas.org/pdfs/2023/AG08685s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Mayorga, Georgina</cp:lastModifiedBy>
  <cp:revision>17</cp:revision>
  <cp:lastPrinted>1998-03-30T14:02:00Z</cp:lastPrinted>
  <dcterms:created xsi:type="dcterms:W3CDTF">2023-02-14T16:39:00Z</dcterms:created>
  <dcterms:modified xsi:type="dcterms:W3CDTF">2023-02-15T15:48:00Z</dcterms:modified>
</cp:coreProperties>
</file>