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2E956" w14:textId="77777777" w:rsidR="003C14CC" w:rsidRDefault="008C504D" w:rsidP="003C14CC">
      <w:pPr>
        <w:pStyle w:val="CPClassification"/>
        <w:tabs>
          <w:tab w:val="clear" w:pos="2160"/>
          <w:tab w:val="left" w:pos="5400"/>
        </w:tabs>
        <w:ind w:left="2160" w:firstLine="5040"/>
        <w:contextualSpacing/>
        <w:rPr>
          <w:rFonts w:eastAsia="Batang"/>
          <w:lang w:val="es-MX" w:eastAsia="en-US"/>
        </w:rPr>
      </w:pPr>
      <w:r>
        <w:rPr>
          <w:lang w:eastAsia="en-US"/>
        </w:rPr>
        <w:object w:dxaOrig="1440" w:dyaOrig="1440" w14:anchorId="1FE66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113pt;margin-top:68.45pt;width:320.1pt;height:28.1pt;z-index:-251657728;mso-wrap-edited:f;mso-position-vertical-relative:page" wrapcoords="3572 1580 2041 2634 170 7376 170 11590 2381 19493 5272 20020 11055 20020 17008 20020 21260 12117 21600 4215 18709 2107 9524 1580 3572 1580" o:allowincell="f" o:allowoverlap="f" fillcolor="window">
            <v:imagedata r:id="rId7" o:title=""/>
            <w10:wrap type="square" anchory="page"/>
          </v:shape>
          <o:OLEObject Type="Embed" ProgID="Word.Picture.8" ShapeID="_x0000_s2069" DrawAspect="Content" ObjectID="_1728281683" r:id="rId8"/>
        </w:object>
      </w:r>
      <w:r w:rsidR="003C14CC">
        <w:rPr>
          <w:lang w:val="es-MX"/>
        </w:rPr>
        <w:t>OEA/</w:t>
      </w:r>
      <w:proofErr w:type="spellStart"/>
      <w:r w:rsidR="003C14CC">
        <w:rPr>
          <w:lang w:val="es-MX"/>
        </w:rPr>
        <w:t>Ser.G</w:t>
      </w:r>
      <w:proofErr w:type="spellEnd"/>
    </w:p>
    <w:p w14:paraId="355E81DA" w14:textId="46C73E02" w:rsidR="003C14CC" w:rsidRDefault="003C14CC" w:rsidP="003C14CC">
      <w:pPr>
        <w:spacing w:after="0" w:line="240" w:lineRule="auto"/>
        <w:ind w:left="7200" w:right="-1289"/>
        <w:contextualSpacing/>
        <w:rPr>
          <w:rFonts w:ascii="Times New Roman" w:hAnsi="Times New Roman"/>
          <w:lang w:val="es-MX"/>
        </w:rPr>
      </w:pPr>
      <w:r>
        <w:rPr>
          <w:rFonts w:ascii="Times New Roman" w:hAnsi="Times New Roman"/>
          <w:lang w:val="es-MX"/>
        </w:rPr>
        <w:t>CP/INF. 9511/22</w:t>
      </w:r>
    </w:p>
    <w:p w14:paraId="05A85A8C" w14:textId="72BBD697" w:rsidR="003C14CC" w:rsidRDefault="003C14CC" w:rsidP="003C14CC">
      <w:pPr>
        <w:spacing w:after="0" w:line="240" w:lineRule="auto"/>
        <w:ind w:left="7200"/>
        <w:contextualSpacing/>
        <w:rPr>
          <w:rFonts w:ascii="Times New Roman" w:hAnsi="Times New Roman"/>
          <w:lang w:val="es-MX"/>
        </w:rPr>
      </w:pPr>
      <w:r>
        <w:rPr>
          <w:rFonts w:ascii="Times New Roman" w:hAnsi="Times New Roman"/>
          <w:lang w:val="es-MX"/>
        </w:rPr>
        <w:t>26 octubre 2022</w:t>
      </w:r>
    </w:p>
    <w:p w14:paraId="26A651E0" w14:textId="16028F1D" w:rsidR="003C14CC" w:rsidRPr="003C14CC" w:rsidRDefault="003C14CC" w:rsidP="003C14CC">
      <w:pPr>
        <w:spacing w:after="0" w:line="240" w:lineRule="auto"/>
        <w:ind w:left="7200"/>
        <w:contextualSpacing/>
        <w:rPr>
          <w:rFonts w:ascii="Times New Roman" w:hAnsi="Times New Roman"/>
          <w:lang w:val="es-PE"/>
        </w:rPr>
      </w:pPr>
      <w:r w:rsidRPr="003C14CC">
        <w:rPr>
          <w:rFonts w:ascii="Times New Roman" w:hAnsi="Times New Roman"/>
          <w:lang w:val="es-PE"/>
        </w:rPr>
        <w:t>Original: francés</w:t>
      </w:r>
    </w:p>
    <w:p w14:paraId="31ED6DF9" w14:textId="77777777" w:rsidR="005B74CA" w:rsidRPr="003C14CC" w:rsidRDefault="005B74CA" w:rsidP="005B74CA">
      <w:pPr>
        <w:spacing w:after="0" w:line="240" w:lineRule="auto"/>
        <w:rPr>
          <w:rFonts w:ascii="Times New Roman" w:hAnsi="Times New Roman"/>
          <w:lang w:val="es-PE"/>
        </w:rPr>
      </w:pPr>
    </w:p>
    <w:p w14:paraId="7CA0BD86" w14:textId="77777777" w:rsidR="005B74CA" w:rsidRPr="003C14CC" w:rsidRDefault="005B74CA" w:rsidP="005B74CA">
      <w:pPr>
        <w:spacing w:after="0" w:line="240" w:lineRule="auto"/>
        <w:rPr>
          <w:rFonts w:ascii="Times New Roman" w:hAnsi="Times New Roman"/>
          <w:lang w:val="es-PE"/>
        </w:rPr>
      </w:pPr>
    </w:p>
    <w:p w14:paraId="3D93B63D" w14:textId="77777777" w:rsidR="005B74CA" w:rsidRPr="003C14CC" w:rsidRDefault="005B74CA" w:rsidP="005B74CA">
      <w:pPr>
        <w:spacing w:after="0" w:line="240" w:lineRule="auto"/>
        <w:rPr>
          <w:rFonts w:ascii="Times New Roman" w:hAnsi="Times New Roman"/>
          <w:lang w:val="es-PE"/>
        </w:rPr>
      </w:pPr>
    </w:p>
    <w:p w14:paraId="66C3260A" w14:textId="77777777" w:rsidR="005B74CA" w:rsidRPr="003C14CC" w:rsidRDefault="005B74CA" w:rsidP="005B74CA">
      <w:pPr>
        <w:spacing w:after="0" w:line="240" w:lineRule="auto"/>
        <w:rPr>
          <w:rFonts w:ascii="Times New Roman" w:hAnsi="Times New Roman"/>
          <w:lang w:val="es-PE"/>
        </w:rPr>
      </w:pPr>
    </w:p>
    <w:p w14:paraId="7398BDEB" w14:textId="77777777" w:rsidR="00E46F11" w:rsidRPr="003C14CC" w:rsidRDefault="00E46F11" w:rsidP="00E46F11">
      <w:pPr>
        <w:spacing w:after="0" w:line="240" w:lineRule="auto"/>
        <w:jc w:val="center"/>
        <w:rPr>
          <w:rFonts w:ascii="Times New Roman" w:hAnsi="Times New Roman"/>
          <w:lang w:val="es-PE"/>
        </w:rPr>
      </w:pPr>
    </w:p>
    <w:p w14:paraId="2DFE30E0" w14:textId="77777777" w:rsidR="00E46F11" w:rsidRPr="003C14CC" w:rsidRDefault="00E46F11" w:rsidP="00E46F11">
      <w:pPr>
        <w:spacing w:after="0" w:line="240" w:lineRule="auto"/>
        <w:jc w:val="center"/>
        <w:rPr>
          <w:rFonts w:ascii="Times New Roman" w:hAnsi="Times New Roman"/>
          <w:lang w:val="es-PE"/>
        </w:rPr>
      </w:pPr>
    </w:p>
    <w:p w14:paraId="70C9ED56" w14:textId="77777777" w:rsidR="00E46F11" w:rsidRPr="003C14CC" w:rsidRDefault="00E46F11" w:rsidP="00E46F11">
      <w:pPr>
        <w:spacing w:after="0" w:line="240" w:lineRule="auto"/>
        <w:jc w:val="center"/>
        <w:rPr>
          <w:rFonts w:ascii="Times New Roman" w:hAnsi="Times New Roman"/>
          <w:lang w:val="es-PE"/>
        </w:rPr>
      </w:pPr>
    </w:p>
    <w:p w14:paraId="3F65627A" w14:textId="77777777" w:rsidR="00E46F11" w:rsidRPr="003C14CC" w:rsidRDefault="00E46F11" w:rsidP="00E46F11">
      <w:pPr>
        <w:spacing w:after="0" w:line="240" w:lineRule="auto"/>
        <w:jc w:val="center"/>
        <w:rPr>
          <w:rFonts w:ascii="Times New Roman" w:hAnsi="Times New Roman"/>
          <w:lang w:val="es-PE"/>
        </w:rPr>
      </w:pPr>
    </w:p>
    <w:p w14:paraId="5111F1B2" w14:textId="77777777" w:rsidR="00E46F11" w:rsidRPr="003C14CC" w:rsidRDefault="00E46F11" w:rsidP="00E46F11">
      <w:pPr>
        <w:spacing w:after="0" w:line="240" w:lineRule="auto"/>
        <w:jc w:val="center"/>
        <w:rPr>
          <w:rFonts w:ascii="Times New Roman" w:hAnsi="Times New Roman"/>
          <w:lang w:val="es-PE"/>
        </w:rPr>
      </w:pPr>
    </w:p>
    <w:p w14:paraId="0E9648AE" w14:textId="77777777" w:rsidR="00E46F11" w:rsidRPr="003C14CC" w:rsidRDefault="00E46F11" w:rsidP="00E46F11">
      <w:pPr>
        <w:spacing w:after="0" w:line="240" w:lineRule="auto"/>
        <w:jc w:val="center"/>
        <w:rPr>
          <w:rFonts w:ascii="Times New Roman" w:hAnsi="Times New Roman"/>
          <w:lang w:val="es-PE"/>
        </w:rPr>
      </w:pPr>
    </w:p>
    <w:p w14:paraId="5AECAEE8" w14:textId="77777777" w:rsidR="00E46F11" w:rsidRPr="003C14CC" w:rsidRDefault="00E46F11" w:rsidP="00E46F11">
      <w:pPr>
        <w:spacing w:after="0" w:line="240" w:lineRule="auto"/>
        <w:jc w:val="center"/>
        <w:rPr>
          <w:rFonts w:ascii="Times New Roman" w:hAnsi="Times New Roman"/>
          <w:lang w:val="es-PE"/>
        </w:rPr>
      </w:pPr>
    </w:p>
    <w:p w14:paraId="01D13BC5" w14:textId="77777777" w:rsidR="00E46F11" w:rsidRPr="003C14CC" w:rsidRDefault="00E46F11" w:rsidP="00E46F11">
      <w:pPr>
        <w:spacing w:after="0" w:line="240" w:lineRule="auto"/>
        <w:jc w:val="center"/>
        <w:rPr>
          <w:rFonts w:ascii="Times New Roman" w:hAnsi="Times New Roman"/>
          <w:lang w:val="es-PE"/>
        </w:rPr>
      </w:pPr>
    </w:p>
    <w:p w14:paraId="29441914" w14:textId="77777777" w:rsidR="00E46F11" w:rsidRPr="003C14CC" w:rsidRDefault="00E46F11" w:rsidP="00E46F11">
      <w:pPr>
        <w:spacing w:after="0" w:line="240" w:lineRule="auto"/>
        <w:jc w:val="center"/>
        <w:rPr>
          <w:rFonts w:ascii="Times New Roman" w:hAnsi="Times New Roman"/>
          <w:lang w:val="es-PE"/>
        </w:rPr>
      </w:pPr>
    </w:p>
    <w:p w14:paraId="4313D90F" w14:textId="77777777" w:rsidR="003C14CC" w:rsidRDefault="003C14CC" w:rsidP="00E46F11">
      <w:pPr>
        <w:spacing w:after="0" w:line="240" w:lineRule="auto"/>
        <w:jc w:val="center"/>
        <w:rPr>
          <w:rFonts w:ascii="Times New Roman" w:hAnsi="Times New Roman"/>
          <w:lang w:val="es-PE"/>
        </w:rPr>
      </w:pPr>
      <w:r w:rsidRPr="003C14CC">
        <w:rPr>
          <w:rFonts w:ascii="Times New Roman" w:hAnsi="Times New Roman"/>
          <w:lang w:val="es-PE"/>
        </w:rPr>
        <w:t xml:space="preserve">CARTA DEL PRIMER MINISTRO DE LA REPÚBLICA DE HAITÍ, SU EXCELENCIA DOCTOR ARIEL HENRY, MEDIANTE LA CUAL SOLICITA LA SOLIDARIDAD ACTIVA </w:t>
      </w:r>
    </w:p>
    <w:p w14:paraId="6764AF6C" w14:textId="77777777" w:rsidR="003C14CC" w:rsidRDefault="003C14CC" w:rsidP="00E46F11">
      <w:pPr>
        <w:spacing w:after="0" w:line="240" w:lineRule="auto"/>
        <w:jc w:val="center"/>
        <w:rPr>
          <w:rFonts w:ascii="Times New Roman" w:hAnsi="Times New Roman"/>
          <w:lang w:val="es-PE"/>
        </w:rPr>
      </w:pPr>
      <w:r w:rsidRPr="003C14CC">
        <w:rPr>
          <w:rFonts w:ascii="Times New Roman" w:hAnsi="Times New Roman"/>
          <w:lang w:val="es-PE"/>
        </w:rPr>
        <w:t xml:space="preserve">DE PAÍSES AMIGOS CON CAPACIDAD DE DESPLEGAR UNA FUERZA ARMADA INTERNACIONAL ESPECIALIZADA QUE HAGA FRENTE </w:t>
      </w:r>
    </w:p>
    <w:p w14:paraId="004F5F5C" w14:textId="6B7AF70D" w:rsidR="00E46F11" w:rsidRPr="003C14CC" w:rsidRDefault="003C14CC" w:rsidP="00E46F11">
      <w:pPr>
        <w:spacing w:after="0" w:line="240" w:lineRule="auto"/>
        <w:jc w:val="center"/>
        <w:rPr>
          <w:rFonts w:ascii="Times New Roman" w:hAnsi="Times New Roman"/>
          <w:lang w:val="es-PE"/>
        </w:rPr>
      </w:pPr>
      <w:r w:rsidRPr="003C14CC">
        <w:rPr>
          <w:rFonts w:ascii="Times New Roman" w:hAnsi="Times New Roman"/>
          <w:lang w:val="es-PE"/>
        </w:rPr>
        <w:t>A LA CRISIS HUMANITARIA EN HAITI</w:t>
      </w:r>
    </w:p>
    <w:p w14:paraId="18385F6B" w14:textId="77777777" w:rsidR="00E46F11" w:rsidRPr="003C14CC" w:rsidRDefault="00E46F11" w:rsidP="00E46F11">
      <w:pPr>
        <w:rPr>
          <w:rFonts w:ascii="Times New Roman" w:hAnsi="Times New Roman"/>
          <w:lang w:val="es-PE"/>
        </w:rPr>
      </w:pPr>
    </w:p>
    <w:p w14:paraId="40226F1D" w14:textId="77777777" w:rsidR="00E46F11" w:rsidRPr="003C14CC" w:rsidRDefault="00E46F11" w:rsidP="00E46F11">
      <w:pPr>
        <w:rPr>
          <w:rFonts w:ascii="Times New Roman" w:hAnsi="Times New Roman"/>
          <w:lang w:val="es-PE"/>
        </w:rPr>
      </w:pPr>
    </w:p>
    <w:p w14:paraId="15C2858D" w14:textId="77777777" w:rsidR="00E46F11" w:rsidRPr="003C14CC" w:rsidRDefault="00E46F11" w:rsidP="00E46F11">
      <w:pPr>
        <w:rPr>
          <w:rFonts w:ascii="Times New Roman" w:hAnsi="Times New Roman"/>
          <w:lang w:val="es-PE"/>
        </w:rPr>
      </w:pPr>
    </w:p>
    <w:p w14:paraId="68C3D679" w14:textId="77777777" w:rsidR="00E46F11" w:rsidRPr="003C14CC" w:rsidRDefault="00E46F11" w:rsidP="00E46F11">
      <w:pPr>
        <w:rPr>
          <w:rFonts w:ascii="Times New Roman" w:hAnsi="Times New Roman"/>
          <w:lang w:val="es-PE"/>
        </w:rPr>
      </w:pPr>
    </w:p>
    <w:p w14:paraId="6174A5CC" w14:textId="77777777" w:rsidR="00E46F11" w:rsidRPr="003C14CC" w:rsidRDefault="00E46F11" w:rsidP="00E46F11">
      <w:pPr>
        <w:rPr>
          <w:rFonts w:ascii="Times New Roman" w:hAnsi="Times New Roman"/>
          <w:lang w:val="es-PE"/>
        </w:rPr>
      </w:pPr>
    </w:p>
    <w:p w14:paraId="2CCBFF15" w14:textId="77777777" w:rsidR="00E46F11" w:rsidRPr="003C14CC" w:rsidRDefault="00E46F11" w:rsidP="00E46F11">
      <w:pPr>
        <w:rPr>
          <w:rFonts w:ascii="Times New Roman" w:hAnsi="Times New Roman"/>
          <w:lang w:val="es-PE"/>
        </w:rPr>
      </w:pPr>
    </w:p>
    <w:p w14:paraId="5875E46B" w14:textId="3F1EBCC9" w:rsidR="00E46F11" w:rsidRPr="003C14CC" w:rsidRDefault="00E46F11" w:rsidP="00E46F11">
      <w:pPr>
        <w:tabs>
          <w:tab w:val="left" w:pos="5220"/>
        </w:tabs>
        <w:rPr>
          <w:rFonts w:ascii="Times New Roman" w:hAnsi="Times New Roman"/>
          <w:lang w:val="es-PE"/>
        </w:rPr>
      </w:pPr>
      <w:r w:rsidRPr="003C14CC">
        <w:rPr>
          <w:rFonts w:ascii="Times New Roman" w:hAnsi="Times New Roman"/>
          <w:lang w:val="es-PE"/>
        </w:rPr>
        <w:tab/>
      </w:r>
    </w:p>
    <w:p w14:paraId="5BAE0C67" w14:textId="77777777" w:rsidR="00E46F11" w:rsidRPr="003C14CC" w:rsidRDefault="00E46F11" w:rsidP="00E46F11">
      <w:pPr>
        <w:rPr>
          <w:rFonts w:ascii="Times New Roman" w:hAnsi="Times New Roman"/>
          <w:lang w:val="es-PE"/>
        </w:rPr>
      </w:pPr>
    </w:p>
    <w:p w14:paraId="3482CBF0" w14:textId="3DC8CEB0" w:rsidR="00E46F11" w:rsidRPr="003C14CC" w:rsidRDefault="00E46F11" w:rsidP="00E46F11">
      <w:pPr>
        <w:rPr>
          <w:rFonts w:ascii="Times New Roman" w:hAnsi="Times New Roman"/>
          <w:lang w:val="es-PE"/>
        </w:rPr>
        <w:sectPr w:rsidR="00E46F11" w:rsidRPr="003C14CC" w:rsidSect="0043039C">
          <w:headerReference w:type="default" r:id="rId9"/>
          <w:pgSz w:w="12240" w:h="15840" w:code="1"/>
          <w:pgMar w:top="2160" w:right="1571" w:bottom="1298" w:left="1701" w:header="720" w:footer="720" w:gutter="0"/>
          <w:cols w:space="720"/>
          <w:docGrid w:linePitch="360"/>
        </w:sectPr>
      </w:pPr>
    </w:p>
    <w:p w14:paraId="5B16530B" w14:textId="77777777" w:rsidR="003C14CC" w:rsidRPr="005F17FA" w:rsidRDefault="003C14CC" w:rsidP="003C14CC">
      <w:pPr>
        <w:jc w:val="center"/>
        <w:rPr>
          <w:rFonts w:ascii="Times New Roman" w:hAnsi="Times New Roman"/>
          <w:b/>
          <w:bCs/>
          <w:i/>
          <w:iCs/>
          <w:szCs w:val="20"/>
          <w:lang w:val="es-PE" w:eastAsia="en-US"/>
        </w:rPr>
      </w:pPr>
      <w:r w:rsidRPr="005F17FA">
        <w:rPr>
          <w:rFonts w:ascii="Times New Roman" w:hAnsi="Times New Roman"/>
          <w:b/>
          <w:bCs/>
          <w:i/>
          <w:iCs/>
          <w:lang w:val="es-PE"/>
        </w:rPr>
        <w:lastRenderedPageBreak/>
        <w:t>REPÚBLICA DE HAITÍ</w:t>
      </w:r>
    </w:p>
    <w:p w14:paraId="027CA437" w14:textId="77777777" w:rsidR="003C14CC" w:rsidRPr="005F17FA" w:rsidRDefault="003C14CC" w:rsidP="003C14CC">
      <w:pPr>
        <w:jc w:val="center"/>
        <w:rPr>
          <w:rFonts w:ascii="Times New Roman" w:hAnsi="Times New Roman"/>
          <w:b/>
          <w:bCs/>
          <w:i/>
          <w:iCs/>
          <w:lang w:val="es-PE"/>
        </w:rPr>
      </w:pPr>
      <w:r w:rsidRPr="005F17FA">
        <w:rPr>
          <w:rFonts w:ascii="Times New Roman" w:hAnsi="Times New Roman"/>
          <w:b/>
          <w:bCs/>
          <w:i/>
          <w:iCs/>
          <w:lang w:val="es-PE"/>
        </w:rPr>
        <w:t xml:space="preserve">Primer </w:t>
      </w:r>
      <w:proofErr w:type="gramStart"/>
      <w:r w:rsidRPr="005F17FA">
        <w:rPr>
          <w:rFonts w:ascii="Times New Roman" w:hAnsi="Times New Roman"/>
          <w:b/>
          <w:bCs/>
          <w:i/>
          <w:iCs/>
          <w:lang w:val="es-PE"/>
        </w:rPr>
        <w:t>Ministro</w:t>
      </w:r>
      <w:proofErr w:type="gramEnd"/>
    </w:p>
    <w:p w14:paraId="64E90EB9" w14:textId="77777777" w:rsidR="003C14CC" w:rsidRPr="005F17FA" w:rsidRDefault="003C14CC" w:rsidP="003C14CC">
      <w:pPr>
        <w:rPr>
          <w:rFonts w:ascii="Times New Roman" w:hAnsi="Times New Roman"/>
          <w:lang w:val="es-ES"/>
        </w:rPr>
      </w:pPr>
      <w:r w:rsidRPr="005F17FA">
        <w:rPr>
          <w:rFonts w:ascii="Times New Roman" w:hAnsi="Times New Roman"/>
          <w:lang w:val="es-PE"/>
        </w:rPr>
        <w:t>PM/AH/1761-7</w:t>
      </w:r>
    </w:p>
    <w:p w14:paraId="0A872320" w14:textId="572EAC73" w:rsidR="003C14CC" w:rsidRPr="008C504D" w:rsidRDefault="003C14CC" w:rsidP="003C14CC">
      <w:pPr>
        <w:jc w:val="right"/>
        <w:rPr>
          <w:rFonts w:ascii="Times New Roman" w:hAnsi="Times New Roman"/>
          <w:lang w:val="es-PE"/>
        </w:rPr>
      </w:pPr>
      <w:r w:rsidRPr="008C504D">
        <w:rPr>
          <w:rFonts w:ascii="Times New Roman" w:hAnsi="Times New Roman"/>
          <w:lang w:val="es-PE"/>
        </w:rPr>
        <w:t>Port-au-Prince, a 9 de octubre de 2022</w:t>
      </w:r>
    </w:p>
    <w:p w14:paraId="7D5B2C6E" w14:textId="77777777" w:rsidR="003C14CC" w:rsidRPr="005F17FA" w:rsidRDefault="003C14CC" w:rsidP="003C14CC">
      <w:pPr>
        <w:rPr>
          <w:rFonts w:ascii="Times New Roman" w:hAnsi="Times New Roman"/>
          <w:lang w:val="es-ES"/>
        </w:rPr>
      </w:pPr>
      <w:r w:rsidRPr="005F17FA">
        <w:rPr>
          <w:rFonts w:ascii="Times New Roman" w:hAnsi="Times New Roman"/>
          <w:lang w:val="es-PE"/>
        </w:rPr>
        <w:t>Señor Luis Almagro</w:t>
      </w:r>
    </w:p>
    <w:p w14:paraId="674DDD77" w14:textId="15862B0F" w:rsidR="003C14CC" w:rsidRPr="005F17FA" w:rsidRDefault="003C14CC" w:rsidP="003C14CC">
      <w:pPr>
        <w:rPr>
          <w:rFonts w:ascii="Times New Roman" w:hAnsi="Times New Roman"/>
          <w:lang w:val="es-PE"/>
        </w:rPr>
      </w:pPr>
      <w:r w:rsidRPr="005F17FA">
        <w:rPr>
          <w:rFonts w:ascii="Times New Roman" w:hAnsi="Times New Roman"/>
          <w:lang w:val="es-PE"/>
        </w:rPr>
        <w:t>Secretario General de la Organización de los Estados Americanos</w:t>
      </w:r>
    </w:p>
    <w:p w14:paraId="0209D338" w14:textId="4068F4DA" w:rsidR="003C14CC" w:rsidRPr="005F17FA" w:rsidRDefault="003C14CC" w:rsidP="003C14CC">
      <w:pPr>
        <w:rPr>
          <w:rFonts w:ascii="Times New Roman" w:hAnsi="Times New Roman"/>
          <w:lang w:val="es-ES"/>
        </w:rPr>
      </w:pPr>
      <w:r w:rsidRPr="005F17FA">
        <w:rPr>
          <w:rFonts w:ascii="Times New Roman" w:hAnsi="Times New Roman"/>
          <w:lang w:val="es-PE"/>
        </w:rPr>
        <w:t xml:space="preserve">Señor </w:t>
      </w:r>
      <w:proofErr w:type="gramStart"/>
      <w:r w:rsidRPr="005F17FA">
        <w:rPr>
          <w:rFonts w:ascii="Times New Roman" w:hAnsi="Times New Roman"/>
          <w:lang w:val="es-PE"/>
        </w:rPr>
        <w:t>Secretario General</w:t>
      </w:r>
      <w:proofErr w:type="gramEnd"/>
      <w:r w:rsidRPr="005F17FA">
        <w:rPr>
          <w:rFonts w:ascii="Times New Roman" w:hAnsi="Times New Roman"/>
          <w:lang w:val="es-PE"/>
        </w:rPr>
        <w:t>:</w:t>
      </w:r>
    </w:p>
    <w:p w14:paraId="4DF8BC59" w14:textId="12DD3773" w:rsidR="003C14CC" w:rsidRPr="005F17FA" w:rsidRDefault="003C14CC" w:rsidP="003C14CC">
      <w:pPr>
        <w:jc w:val="both"/>
        <w:rPr>
          <w:rFonts w:ascii="Times New Roman" w:hAnsi="Times New Roman"/>
          <w:lang w:val="es-ES"/>
        </w:rPr>
      </w:pPr>
      <w:r w:rsidRPr="005F17FA">
        <w:rPr>
          <w:rFonts w:ascii="Times New Roman" w:hAnsi="Times New Roman"/>
          <w:lang w:val="es-PE"/>
        </w:rPr>
        <w:tab/>
        <w:t>En nombre del Gobierno que me honro en dirigir y en nombre del pueblo haitiano, me permito hacer un llamamiento a la activa solidaridad de los países amigos de Haití que estén en posibilidad de enviar, sin demora, una fuerza armada internacional especializada, a fin de hacer frente a la crisis humanitaria que vive Haití. El objetivo en concreto es asegurar la libre circulación de cargamentos de agua, combustible, alimentos y suministros médicos desde los principales puertos marítimos y aeropuertos hasta las comunidades y centros de salud.</w:t>
      </w:r>
    </w:p>
    <w:p w14:paraId="749DDA5D" w14:textId="77777777" w:rsidR="003C14CC" w:rsidRPr="005F17FA" w:rsidRDefault="003C14CC" w:rsidP="003C14CC">
      <w:pPr>
        <w:jc w:val="both"/>
        <w:rPr>
          <w:rFonts w:ascii="Times New Roman" w:hAnsi="Times New Roman"/>
          <w:lang w:val="es-ES"/>
        </w:rPr>
      </w:pPr>
      <w:r w:rsidRPr="005F17FA">
        <w:rPr>
          <w:rFonts w:ascii="Times New Roman" w:hAnsi="Times New Roman"/>
          <w:lang w:val="es-PE"/>
        </w:rPr>
        <w:tab/>
        <w:t>La situación que vive actualmente Haití ha provocado la total interrupción de la distribución de combustible en todo el país, el cierre de algunos hospitales y escuelas y el bloqueo de estaciones de bombeo, lo que ha imposibilitado el suministro de agua potable en varias zonas, particularmente en los barrios más pobres, donde se han registrado casos de cólera, enfermedad que se consideraba desaparecida desde hace más de tres años. Por otra parte, la violencia de las bandas provocado la escasez de algunos alimentos básicos. Las actividades están prácticamente paralizadas y la economía del país está asfixiada.</w:t>
      </w:r>
    </w:p>
    <w:p w14:paraId="3423CF8D" w14:textId="77777777" w:rsidR="003C14CC" w:rsidRPr="005F17FA" w:rsidRDefault="003C14CC" w:rsidP="003C14CC">
      <w:pPr>
        <w:jc w:val="both"/>
        <w:rPr>
          <w:rFonts w:ascii="Times New Roman" w:hAnsi="Times New Roman"/>
          <w:lang w:val="es-ES"/>
        </w:rPr>
      </w:pPr>
      <w:r w:rsidRPr="005F17FA">
        <w:rPr>
          <w:rFonts w:ascii="Times New Roman" w:hAnsi="Times New Roman"/>
          <w:lang w:val="es-PE"/>
        </w:rPr>
        <w:tab/>
        <w:t xml:space="preserve">El Consejo de </w:t>
      </w:r>
      <w:proofErr w:type="gramStart"/>
      <w:r w:rsidRPr="005F17FA">
        <w:rPr>
          <w:rFonts w:ascii="Times New Roman" w:hAnsi="Times New Roman"/>
          <w:lang w:val="es-PE"/>
        </w:rPr>
        <w:t>Ministros</w:t>
      </w:r>
      <w:proofErr w:type="gramEnd"/>
      <w:r w:rsidRPr="005F17FA">
        <w:rPr>
          <w:rFonts w:ascii="Times New Roman" w:hAnsi="Times New Roman"/>
          <w:lang w:val="es-PE"/>
        </w:rPr>
        <w:t>, a través de una resolución, me ha encomendado lo siguiente:</w:t>
      </w:r>
    </w:p>
    <w:p w14:paraId="51049FB8" w14:textId="77777777" w:rsidR="003C14CC" w:rsidRPr="005F17FA" w:rsidRDefault="003C14CC" w:rsidP="003C14CC">
      <w:pPr>
        <w:pStyle w:val="ListParagraph"/>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contextualSpacing/>
        <w:jc w:val="both"/>
        <w:rPr>
          <w:rFonts w:ascii="Times New Roman" w:hAnsi="Times New Roman"/>
          <w:lang w:val="es-ES"/>
        </w:rPr>
      </w:pPr>
      <w:r w:rsidRPr="005F17FA">
        <w:rPr>
          <w:rFonts w:ascii="Times New Roman" w:hAnsi="Times New Roman"/>
          <w:lang w:val="es-PE"/>
        </w:rPr>
        <w:t>Procurar de los socios internacionales de Haití un apoyo eficaz mediante el despliegue inmediato de una fuerza armada especializada, en número suficiente, para detener la crisis humanitaria provocada, entre otras cosas, por la inseguridad resultante de las actividades delictivas de las bandas armadas y sus patrocinadores en todo el país.</w:t>
      </w:r>
    </w:p>
    <w:p w14:paraId="397034DB" w14:textId="5E60FEB4" w:rsidR="003C14CC" w:rsidRPr="005F17FA" w:rsidRDefault="003C14CC" w:rsidP="003C14CC">
      <w:pPr>
        <w:pStyle w:val="ListParagraph"/>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contextualSpacing/>
        <w:jc w:val="both"/>
        <w:rPr>
          <w:rFonts w:ascii="Times New Roman" w:hAnsi="Times New Roman"/>
          <w:lang w:val="es-PE"/>
        </w:rPr>
      </w:pPr>
      <w:r w:rsidRPr="005F17FA">
        <w:rPr>
          <w:rFonts w:ascii="Times New Roman" w:hAnsi="Times New Roman"/>
          <w:lang w:val="es-PE"/>
        </w:rPr>
        <w:t>Instaurar a la brevedad un clima de seguridad que permita combatir eficazmente el cólera, reanudar la distribución de combustible y agua potable en todo el país, el funcionamiento de hospitales, la reanudación de actividades económicas, la libre circulación de personas y mercancías y la reapertura de las escuelas.</w:t>
      </w:r>
    </w:p>
    <w:p w14:paraId="4A18352D" w14:textId="1DBCEDDF" w:rsidR="003C14CC" w:rsidRPr="005F17FA" w:rsidRDefault="003C14CC" w:rsidP="003C14CC">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contextualSpacing/>
        <w:jc w:val="both"/>
        <w:rPr>
          <w:rFonts w:ascii="Times New Roman" w:hAnsi="Times New Roman"/>
          <w:lang w:val="es-PE"/>
        </w:rPr>
      </w:pPr>
    </w:p>
    <w:p w14:paraId="79A9BABB" w14:textId="4BA4F56B" w:rsidR="003C14CC" w:rsidRPr="005F17FA" w:rsidRDefault="003C14CC" w:rsidP="003C14CC">
      <w:pPr>
        <w:jc w:val="both"/>
        <w:rPr>
          <w:rFonts w:ascii="Times New Roman" w:hAnsi="Times New Roman"/>
          <w:lang w:val="es-ES"/>
        </w:rPr>
      </w:pPr>
      <w:r w:rsidRPr="005F17FA">
        <w:rPr>
          <w:rFonts w:ascii="Times New Roman" w:hAnsi="Times New Roman"/>
          <w:lang w:val="es-PE"/>
        </w:rPr>
        <w:tab/>
        <w:t>El apoyo que buscamos nos ayudará ciertamente a recuperar el control de la situación, restablecer la autoridad del Estado, hacer valer el Estado de derecho y prever, en un futuro próximo, la reanudación del normal funcionamiento de las instituciones democráticas. Habrá también que tomar muchas otras medidas en el plano socioeconómico, a fin de alcanzar esos objetivos de manera sostenible. Asimismo, es necesario apoyar la consecución de un consenso entre todas las fuerzas de la nación, con el fin de poder realizar elecciones inclusivas, justas y democráticas.</w:t>
      </w:r>
    </w:p>
    <w:p w14:paraId="26D4B21B" w14:textId="77777777" w:rsidR="003C14CC" w:rsidRPr="005F17FA" w:rsidRDefault="003C14CC" w:rsidP="003C14CC">
      <w:pPr>
        <w:jc w:val="both"/>
        <w:rPr>
          <w:rFonts w:ascii="Times New Roman" w:hAnsi="Times New Roman"/>
          <w:lang w:val="es-ES"/>
        </w:rPr>
      </w:pPr>
      <w:r w:rsidRPr="005F17FA">
        <w:rPr>
          <w:rFonts w:ascii="Times New Roman" w:hAnsi="Times New Roman"/>
          <w:lang w:val="es-PE"/>
        </w:rPr>
        <w:lastRenderedPageBreak/>
        <w:tab/>
        <w:t>Con la esperanza de contar con una respuesta rápida de su parte a esta solicitud, aprovecho la oportunidad para reiterar a Vuestra Excelencia las seguridades de mi alta y distinguida consideración.</w:t>
      </w:r>
    </w:p>
    <w:p w14:paraId="48C18682" w14:textId="77777777" w:rsidR="003C14CC" w:rsidRPr="005F17FA" w:rsidRDefault="003C14CC" w:rsidP="003C14CC">
      <w:pPr>
        <w:rPr>
          <w:rFonts w:ascii="Times New Roman" w:hAnsi="Times New Roman"/>
          <w:lang w:val="es-PE"/>
        </w:rPr>
      </w:pPr>
    </w:p>
    <w:p w14:paraId="4351F4C1" w14:textId="77777777" w:rsidR="003C14CC" w:rsidRPr="005F17FA" w:rsidRDefault="003C14CC" w:rsidP="003C14CC">
      <w:pPr>
        <w:rPr>
          <w:rFonts w:ascii="Times New Roman" w:hAnsi="Times New Roman"/>
          <w:lang w:val="es-PE"/>
        </w:rPr>
      </w:pPr>
    </w:p>
    <w:p w14:paraId="3A276D8D" w14:textId="77777777" w:rsidR="003C14CC" w:rsidRDefault="003C14CC" w:rsidP="003C14CC">
      <w:pPr>
        <w:jc w:val="right"/>
        <w:rPr>
          <w:lang w:val="es-ES"/>
        </w:rPr>
      </w:pPr>
      <w:r w:rsidRPr="005F17FA">
        <w:rPr>
          <w:rFonts w:ascii="Times New Roman" w:hAnsi="Times New Roman"/>
        </w:rPr>
        <w:t>Dr. Ariel Henry</w:t>
      </w:r>
    </w:p>
    <w:p w14:paraId="24185E5E" w14:textId="6ADEE4B1" w:rsidR="00A568E5" w:rsidRPr="003C14CC" w:rsidRDefault="00A568E5" w:rsidP="00E46F11">
      <w:pPr>
        <w:spacing w:after="0" w:line="240" w:lineRule="auto"/>
        <w:jc w:val="center"/>
        <w:rPr>
          <w:rFonts w:ascii="Times New Roman" w:hAnsi="Times New Roman"/>
          <w:lang w:val="es-PE"/>
        </w:rPr>
      </w:pPr>
    </w:p>
    <w:p w14:paraId="03F84781" w14:textId="4D5029AA" w:rsidR="00E46F11" w:rsidRPr="00E46F11" w:rsidRDefault="003C14CC" w:rsidP="00E46F11">
      <w:pPr>
        <w:spacing w:after="0" w:line="240" w:lineRule="auto"/>
        <w:jc w:val="center"/>
        <w:rPr>
          <w:rFonts w:ascii="Times New Roman" w:hAnsi="Times New Roman"/>
        </w:rPr>
      </w:pPr>
      <w:r>
        <w:rPr>
          <w:noProof/>
        </w:rPr>
        <w:drawing>
          <wp:anchor distT="0" distB="0" distL="114300" distR="114300" simplePos="0" relativeHeight="251657728" behindDoc="0" locked="0" layoutInCell="1" allowOverlap="1" wp14:anchorId="175B3B4C" wp14:editId="6C2A2F38">
            <wp:simplePos x="0" y="0"/>
            <wp:positionH relativeFrom="column">
              <wp:posOffset>5095875</wp:posOffset>
            </wp:positionH>
            <wp:positionV relativeFrom="page">
              <wp:posOffset>8618855</wp:posOffset>
            </wp:positionV>
            <wp:extent cx="719455" cy="719455"/>
            <wp:effectExtent l="0" t="0" r="4445" b="4445"/>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6F11">
        <w:rPr>
          <w:noProof/>
          <w:sz w:val="24"/>
          <w:szCs w:val="24"/>
          <w:lang w:val="es-PE" w:eastAsia="es-PE"/>
        </w:rPr>
        <mc:AlternateContent>
          <mc:Choice Requires="wps">
            <w:drawing>
              <wp:anchor distT="0" distB="0" distL="114300" distR="114300" simplePos="0" relativeHeight="251656704" behindDoc="0" locked="1" layoutInCell="1" allowOverlap="1" wp14:anchorId="2A1C6819" wp14:editId="4B15100A">
                <wp:simplePos x="0" y="0"/>
                <wp:positionH relativeFrom="column">
                  <wp:posOffset>101600</wp:posOffset>
                </wp:positionH>
                <wp:positionV relativeFrom="page">
                  <wp:posOffset>8983345</wp:posOffset>
                </wp:positionV>
                <wp:extent cx="3383280" cy="2286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ED25190" w14:textId="29528641" w:rsidR="00E46F11" w:rsidRDefault="00E46F11" w:rsidP="00E46F11">
                            <w:pPr>
                              <w:rPr>
                                <w:sz w:val="18"/>
                              </w:rPr>
                            </w:pPr>
                            <w:r>
                              <w:rPr>
                                <w:sz w:val="18"/>
                              </w:rPr>
                              <w:fldChar w:fldCharType="begin"/>
                            </w:r>
                            <w:r>
                              <w:rPr>
                                <w:sz w:val="18"/>
                              </w:rPr>
                              <w:instrText xml:space="preserve"> FILENAME  \* MERGEFORMAT </w:instrText>
                            </w:r>
                            <w:r>
                              <w:rPr>
                                <w:sz w:val="18"/>
                              </w:rPr>
                              <w:fldChar w:fldCharType="separate"/>
                            </w:r>
                            <w:r>
                              <w:rPr>
                                <w:noProof/>
                                <w:sz w:val="18"/>
                              </w:rPr>
                              <w:t>CP46728</w:t>
                            </w:r>
                            <w:r w:rsidR="003C14CC">
                              <w:rPr>
                                <w:noProof/>
                                <w:sz w:val="18"/>
                              </w:rPr>
                              <w:t>S</w:t>
                            </w:r>
                            <w:r>
                              <w:rPr>
                                <w:noProof/>
                                <w:sz w:val="18"/>
                              </w:rPr>
                              <w:t>01</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A1C6819" id="_x0000_t202" coordsize="21600,21600" o:spt="202" path="m,l,21600r21600,l21600,xe">
                <v:stroke joinstyle="miter"/>
                <v:path gradientshapeok="t" o:connecttype="rect"/>
              </v:shapetype>
              <v:shape id="Text Box 4" o:spid="_x0000_s1026" type="#_x0000_t202" style="position:absolute;left:0;text-align:left;margin-left:8pt;margin-top:707.35pt;width:266.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" filled="f" stroked="f">
                <v:stroke joinstyle="round"/>
                <v:textbox>
                  <w:txbxContent>
                    <w:p w14:paraId="1ED25190" w14:textId="29528641" w:rsidR="00E46F11" w:rsidRDefault="00E46F11" w:rsidP="00E46F11">
                      <w:pPr>
                        <w:rPr>
                          <w:sz w:val="18"/>
                        </w:rPr>
                      </w:pPr>
                      <w:r>
                        <w:rPr>
                          <w:sz w:val="18"/>
                        </w:rPr>
                        <w:fldChar w:fldCharType="begin"/>
                      </w:r>
                      <w:r>
                        <w:rPr>
                          <w:sz w:val="18"/>
                        </w:rPr>
                        <w:instrText xml:space="preserve"> FILENAME  \* MERGEFORMAT </w:instrText>
                      </w:r>
                      <w:r>
                        <w:rPr>
                          <w:sz w:val="18"/>
                        </w:rPr>
                        <w:fldChar w:fldCharType="separate"/>
                      </w:r>
                      <w:r>
                        <w:rPr>
                          <w:noProof/>
                          <w:sz w:val="18"/>
                        </w:rPr>
                        <w:t>CP46728</w:t>
                      </w:r>
                      <w:r w:rsidR="003C14CC">
                        <w:rPr>
                          <w:noProof/>
                          <w:sz w:val="18"/>
                        </w:rPr>
                        <w:t>S</w:t>
                      </w:r>
                      <w:r>
                        <w:rPr>
                          <w:noProof/>
                          <w:sz w:val="18"/>
                        </w:rPr>
                        <w:t>01</w:t>
                      </w:r>
                      <w:r>
                        <w:rPr>
                          <w:sz w:val="18"/>
                        </w:rPr>
                        <w:fldChar w:fldCharType="end"/>
                      </w:r>
                    </w:p>
                  </w:txbxContent>
                </v:textbox>
                <w10:wrap type="square" anchory="page"/>
                <w10:anchorlock/>
              </v:shape>
            </w:pict>
          </mc:Fallback>
        </mc:AlternateContent>
      </w:r>
    </w:p>
    <w:sectPr w:rsidR="00E46F11" w:rsidRPr="00E46F11" w:rsidSect="008C504D">
      <w:headerReference w:type="default" r:id="rId11"/>
      <w:footerReference w:type="default" r:id="rId12"/>
      <w:headerReference w:type="first" r:id="rId13"/>
      <w:type w:val="oddPage"/>
      <w:pgSz w:w="12240" w:h="15840" w:code="1"/>
      <w:pgMar w:top="2160" w:right="1571" w:bottom="1298" w:left="1701"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BFC33" w14:textId="77777777" w:rsidR="00715E02" w:rsidRPr="00274A3D" w:rsidRDefault="00715E02" w:rsidP="00A568E5">
      <w:pPr>
        <w:spacing w:after="0" w:line="240" w:lineRule="auto"/>
      </w:pPr>
      <w:r>
        <w:separator/>
      </w:r>
    </w:p>
  </w:endnote>
  <w:endnote w:type="continuationSeparator" w:id="0">
    <w:p w14:paraId="680E296E" w14:textId="77777777" w:rsidR="00715E02" w:rsidRPr="00274A3D" w:rsidRDefault="00715E02" w:rsidP="00A5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D07A" w14:textId="6C35216C" w:rsidR="00E46F11" w:rsidRDefault="00E46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ED50" w14:textId="77777777" w:rsidR="00715E02" w:rsidRPr="00274A3D" w:rsidRDefault="00715E02" w:rsidP="00A568E5">
      <w:pPr>
        <w:spacing w:after="0" w:line="240" w:lineRule="auto"/>
      </w:pPr>
      <w:r>
        <w:separator/>
      </w:r>
    </w:p>
  </w:footnote>
  <w:footnote w:type="continuationSeparator" w:id="0">
    <w:p w14:paraId="44037134" w14:textId="77777777" w:rsidR="00715E02" w:rsidRPr="00274A3D" w:rsidRDefault="00715E02" w:rsidP="00A56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E2C5" w14:textId="7CD69E85" w:rsidR="008C504D" w:rsidRPr="008C504D" w:rsidRDefault="008C504D">
    <w:pPr>
      <w:pStyle w:val="Header"/>
      <w:jc w:val="center"/>
      <w:rPr>
        <w:rFonts w:ascii="Times New Roman" w:hAnsi="Times New Roman"/>
      </w:rPr>
    </w:pPr>
  </w:p>
  <w:p w14:paraId="40099594" w14:textId="77777777" w:rsidR="008C504D" w:rsidRDefault="008C5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849030"/>
      <w:docPartObj>
        <w:docPartGallery w:val="Page Numbers (Top of Page)"/>
        <w:docPartUnique/>
      </w:docPartObj>
    </w:sdtPr>
    <w:sdtEndPr>
      <w:rPr>
        <w:rFonts w:ascii="Times New Roman" w:hAnsi="Times New Roman"/>
        <w:noProof/>
      </w:rPr>
    </w:sdtEndPr>
    <w:sdtContent>
      <w:p w14:paraId="3869D0B8" w14:textId="77777777" w:rsidR="008C504D" w:rsidRPr="008C504D" w:rsidRDefault="008C504D">
        <w:pPr>
          <w:pStyle w:val="Header"/>
          <w:jc w:val="center"/>
          <w:rPr>
            <w:rFonts w:ascii="Times New Roman" w:hAnsi="Times New Roman"/>
          </w:rPr>
        </w:pPr>
        <w:r w:rsidRPr="008C504D">
          <w:rPr>
            <w:rFonts w:ascii="Times New Roman" w:hAnsi="Times New Roman"/>
          </w:rPr>
          <w:fldChar w:fldCharType="begin"/>
        </w:r>
        <w:r w:rsidRPr="008C504D">
          <w:rPr>
            <w:rFonts w:ascii="Times New Roman" w:hAnsi="Times New Roman"/>
          </w:rPr>
          <w:instrText xml:space="preserve"> PAGE   \* MERGEFORMAT </w:instrText>
        </w:r>
        <w:r w:rsidRPr="008C504D">
          <w:rPr>
            <w:rFonts w:ascii="Times New Roman" w:hAnsi="Times New Roman"/>
          </w:rPr>
          <w:fldChar w:fldCharType="separate"/>
        </w:r>
        <w:r w:rsidRPr="008C504D">
          <w:rPr>
            <w:rFonts w:ascii="Times New Roman" w:hAnsi="Times New Roman"/>
            <w:noProof/>
          </w:rPr>
          <w:t>2</w:t>
        </w:r>
        <w:r w:rsidRPr="008C504D">
          <w:rPr>
            <w:rFonts w:ascii="Times New Roman" w:hAnsi="Times New Roman"/>
            <w:noProof/>
          </w:rPr>
          <w:fldChar w:fldCharType="end"/>
        </w:r>
      </w:p>
    </w:sdtContent>
  </w:sdt>
  <w:p w14:paraId="4E790406" w14:textId="77777777" w:rsidR="008C504D" w:rsidRDefault="008C5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968C" w14:textId="77777777" w:rsidR="008C504D" w:rsidRDefault="008C5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B4B"/>
    <w:multiLevelType w:val="hybridMultilevel"/>
    <w:tmpl w:val="C8445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C791B"/>
    <w:multiLevelType w:val="multilevel"/>
    <w:tmpl w:val="E94E02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630D5E"/>
    <w:multiLevelType w:val="hybridMultilevel"/>
    <w:tmpl w:val="C2A6FD0E"/>
    <w:lvl w:ilvl="0" w:tplc="65CCB852">
      <w:start w:val="1"/>
      <w:numFmt w:val="decimal"/>
      <w:lvlText w:val="%1."/>
      <w:lvlJc w:val="left"/>
      <w:pPr>
        <w:tabs>
          <w:tab w:val="num" w:pos="720"/>
        </w:tabs>
        <w:ind w:left="720" w:hanging="720"/>
      </w:pPr>
    </w:lvl>
    <w:lvl w:ilvl="1" w:tplc="04090001">
      <w:start w:val="1"/>
      <w:numFmt w:val="bullet"/>
      <w:lvlText w:val=""/>
      <w:lvlJc w:val="left"/>
      <w:pPr>
        <w:ind w:left="1440" w:hanging="360"/>
      </w:pPr>
      <w:rPr>
        <w:rFonts w:ascii="Symbol" w:hAnsi="Symbol" w:hint="default"/>
      </w:rPr>
    </w:lvl>
    <w:lvl w:ilvl="2" w:tplc="CF5ED2BE">
      <w:start w:val="1"/>
      <w:numFmt w:val="lowerRoman"/>
      <w:lvlText w:val="%3."/>
      <w:lvlJc w:val="right"/>
      <w:pPr>
        <w:tabs>
          <w:tab w:val="num" w:pos="2160"/>
        </w:tabs>
        <w:ind w:left="2160" w:hanging="180"/>
      </w:pPr>
    </w:lvl>
    <w:lvl w:ilvl="3" w:tplc="72FCBC9A">
      <w:start w:val="1"/>
      <w:numFmt w:val="decimal"/>
      <w:lvlText w:val="%4."/>
      <w:lvlJc w:val="left"/>
      <w:pPr>
        <w:tabs>
          <w:tab w:val="num" w:pos="2880"/>
        </w:tabs>
        <w:ind w:left="2880" w:hanging="360"/>
      </w:pPr>
    </w:lvl>
    <w:lvl w:ilvl="4" w:tplc="EF2CFB3C">
      <w:start w:val="1"/>
      <w:numFmt w:val="lowerLetter"/>
      <w:lvlText w:val="%5."/>
      <w:lvlJc w:val="left"/>
      <w:pPr>
        <w:tabs>
          <w:tab w:val="num" w:pos="3600"/>
        </w:tabs>
        <w:ind w:left="3600" w:hanging="360"/>
      </w:pPr>
    </w:lvl>
    <w:lvl w:ilvl="5" w:tplc="ED628406">
      <w:start w:val="1"/>
      <w:numFmt w:val="lowerRoman"/>
      <w:lvlText w:val="%6."/>
      <w:lvlJc w:val="right"/>
      <w:pPr>
        <w:tabs>
          <w:tab w:val="num" w:pos="4320"/>
        </w:tabs>
        <w:ind w:left="4320" w:hanging="180"/>
      </w:pPr>
    </w:lvl>
    <w:lvl w:ilvl="6" w:tplc="3FECBE48">
      <w:start w:val="1"/>
      <w:numFmt w:val="decimal"/>
      <w:lvlText w:val="%7."/>
      <w:lvlJc w:val="left"/>
      <w:pPr>
        <w:tabs>
          <w:tab w:val="num" w:pos="5040"/>
        </w:tabs>
        <w:ind w:left="5040" w:hanging="360"/>
      </w:pPr>
    </w:lvl>
    <w:lvl w:ilvl="7" w:tplc="4A3E878C">
      <w:start w:val="1"/>
      <w:numFmt w:val="lowerLetter"/>
      <w:lvlText w:val="%8."/>
      <w:lvlJc w:val="left"/>
      <w:pPr>
        <w:tabs>
          <w:tab w:val="num" w:pos="5760"/>
        </w:tabs>
        <w:ind w:left="5760" w:hanging="360"/>
      </w:pPr>
    </w:lvl>
    <w:lvl w:ilvl="8" w:tplc="829C37EE">
      <w:start w:val="1"/>
      <w:numFmt w:val="lowerRoman"/>
      <w:lvlText w:val="%9."/>
      <w:lvlJc w:val="right"/>
      <w:pPr>
        <w:tabs>
          <w:tab w:val="num" w:pos="6480"/>
        </w:tabs>
        <w:ind w:left="6480" w:hanging="180"/>
      </w:pPr>
    </w:lvl>
  </w:abstractNum>
  <w:abstractNum w:abstractNumId="3" w15:restartNumberingAfterBreak="0">
    <w:nsid w:val="11C309D6"/>
    <w:multiLevelType w:val="hybridMultilevel"/>
    <w:tmpl w:val="037C25D0"/>
    <w:lvl w:ilvl="0" w:tplc="F01CEBAC">
      <w:start w:val="1"/>
      <w:numFmt w:val="decimal"/>
      <w:lvlText w:val="%1."/>
      <w:lvlJc w:val="left"/>
      <w:pPr>
        <w:ind w:left="1440" w:hanging="360"/>
      </w:pPr>
      <w:rPr>
        <w:rFonts w:ascii="Times New Roman" w:hAnsi="Times New Roman" w:cs="Times New Roman" w:hint="default"/>
        <w:lang w:val="es-AR"/>
      </w:rPr>
    </w:lvl>
    <w:lvl w:ilvl="1" w:tplc="B1907B78">
      <w:start w:val="1"/>
      <w:numFmt w:val="lowerRoman"/>
      <w:lvlText w:val="%2."/>
      <w:lvlJc w:val="left"/>
      <w:pPr>
        <w:tabs>
          <w:tab w:val="num" w:pos="2520"/>
        </w:tabs>
        <w:ind w:left="2520" w:hanging="720"/>
      </w:pPr>
      <w:rPr>
        <w:rFonts w:hint="default"/>
      </w:rPr>
    </w:lvl>
    <w:lvl w:ilvl="2" w:tplc="4330EAA8" w:tentative="1">
      <w:start w:val="1"/>
      <w:numFmt w:val="lowerRoman"/>
      <w:lvlText w:val="%3."/>
      <w:lvlJc w:val="right"/>
      <w:pPr>
        <w:ind w:left="2880" w:hanging="180"/>
      </w:pPr>
    </w:lvl>
    <w:lvl w:ilvl="3" w:tplc="E196FCDC" w:tentative="1">
      <w:start w:val="1"/>
      <w:numFmt w:val="decimal"/>
      <w:lvlText w:val="%4."/>
      <w:lvlJc w:val="left"/>
      <w:pPr>
        <w:ind w:left="3600" w:hanging="360"/>
      </w:pPr>
    </w:lvl>
    <w:lvl w:ilvl="4" w:tplc="39561700" w:tentative="1">
      <w:start w:val="1"/>
      <w:numFmt w:val="lowerLetter"/>
      <w:lvlText w:val="%5."/>
      <w:lvlJc w:val="left"/>
      <w:pPr>
        <w:ind w:left="4320" w:hanging="360"/>
      </w:pPr>
    </w:lvl>
    <w:lvl w:ilvl="5" w:tplc="9D4CF5B6" w:tentative="1">
      <w:start w:val="1"/>
      <w:numFmt w:val="lowerRoman"/>
      <w:lvlText w:val="%6."/>
      <w:lvlJc w:val="right"/>
      <w:pPr>
        <w:ind w:left="5040" w:hanging="180"/>
      </w:pPr>
    </w:lvl>
    <w:lvl w:ilvl="6" w:tplc="F75878A0" w:tentative="1">
      <w:start w:val="1"/>
      <w:numFmt w:val="decimal"/>
      <w:lvlText w:val="%7."/>
      <w:lvlJc w:val="left"/>
      <w:pPr>
        <w:ind w:left="5760" w:hanging="360"/>
      </w:pPr>
    </w:lvl>
    <w:lvl w:ilvl="7" w:tplc="027ED776" w:tentative="1">
      <w:start w:val="1"/>
      <w:numFmt w:val="lowerLetter"/>
      <w:lvlText w:val="%8."/>
      <w:lvlJc w:val="left"/>
      <w:pPr>
        <w:ind w:left="6480" w:hanging="360"/>
      </w:pPr>
    </w:lvl>
    <w:lvl w:ilvl="8" w:tplc="741E28A8" w:tentative="1">
      <w:start w:val="1"/>
      <w:numFmt w:val="lowerRoman"/>
      <w:lvlText w:val="%9."/>
      <w:lvlJc w:val="right"/>
      <w:pPr>
        <w:ind w:left="7200" w:hanging="180"/>
      </w:pPr>
    </w:lvl>
  </w:abstractNum>
  <w:abstractNum w:abstractNumId="4" w15:restartNumberingAfterBreak="0">
    <w:nsid w:val="247D1485"/>
    <w:multiLevelType w:val="hybridMultilevel"/>
    <w:tmpl w:val="B96019AC"/>
    <w:lvl w:ilvl="0" w:tplc="657A6D54">
      <w:start w:val="1"/>
      <w:numFmt w:val="decimal"/>
      <w:lvlText w:val="%1."/>
      <w:lvlJc w:val="left"/>
      <w:pPr>
        <w:tabs>
          <w:tab w:val="num" w:pos="720"/>
        </w:tabs>
        <w:ind w:left="720" w:hanging="720"/>
      </w:pPr>
      <w:rPr>
        <w:rFonts w:ascii="Times New Roman" w:hAnsi="Times New Roman" w:cs="Times New Roman" w:hint="default"/>
        <w:b w:val="0"/>
        <w:bCs w:val="0"/>
        <w:lang w:val="es-MX"/>
      </w:rPr>
    </w:lvl>
    <w:lvl w:ilvl="1" w:tplc="0C0A0019">
      <w:start w:val="1"/>
      <w:numFmt w:val="lowerLetter"/>
      <w:lvlText w:val="%2."/>
      <w:lvlJc w:val="left"/>
      <w:pPr>
        <w:ind w:left="720" w:hanging="360"/>
      </w:pPr>
    </w:lvl>
    <w:lvl w:ilvl="2" w:tplc="04090003">
      <w:start w:val="1"/>
      <w:numFmt w:val="bullet"/>
      <w:lvlText w:val="o"/>
      <w:lvlJc w:val="left"/>
      <w:pPr>
        <w:ind w:left="1440" w:hanging="180"/>
      </w:pPr>
      <w:rPr>
        <w:rFonts w:ascii="Courier New" w:hAnsi="Courier New" w:cs="Courier New" w:hint="default"/>
      </w:rPr>
    </w:lvl>
    <w:lvl w:ilvl="3" w:tplc="0C0A000F">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5" w15:restartNumberingAfterBreak="0">
    <w:nsid w:val="5DC16E65"/>
    <w:multiLevelType w:val="hybridMultilevel"/>
    <w:tmpl w:val="AF3C4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2983670"/>
    <w:multiLevelType w:val="hybridMultilevel"/>
    <w:tmpl w:val="525E3AF6"/>
    <w:lvl w:ilvl="0" w:tplc="5932429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A3749"/>
    <w:multiLevelType w:val="hybridMultilevel"/>
    <w:tmpl w:val="68A852F8"/>
    <w:lvl w:ilvl="0" w:tplc="E806AB42">
      <w:start w:val="1"/>
      <w:numFmt w:val="decimal"/>
      <w:lvlText w:val="%1."/>
      <w:lvlJc w:val="left"/>
      <w:pPr>
        <w:tabs>
          <w:tab w:val="num" w:pos="1080"/>
        </w:tabs>
        <w:ind w:left="1080" w:hanging="360"/>
      </w:pPr>
      <w:rPr>
        <w:rFonts w:cs="Times New Roman"/>
      </w:rPr>
    </w:lvl>
    <w:lvl w:ilvl="1" w:tplc="838C296C" w:tentative="1">
      <w:start w:val="1"/>
      <w:numFmt w:val="lowerLetter"/>
      <w:lvlText w:val="%2."/>
      <w:lvlJc w:val="left"/>
      <w:pPr>
        <w:tabs>
          <w:tab w:val="num" w:pos="1800"/>
        </w:tabs>
        <w:ind w:left="1800" w:hanging="360"/>
      </w:pPr>
      <w:rPr>
        <w:rFonts w:cs="Times New Roman"/>
      </w:rPr>
    </w:lvl>
    <w:lvl w:ilvl="2" w:tplc="82928566" w:tentative="1">
      <w:start w:val="1"/>
      <w:numFmt w:val="lowerRoman"/>
      <w:lvlText w:val="%3."/>
      <w:lvlJc w:val="right"/>
      <w:pPr>
        <w:tabs>
          <w:tab w:val="num" w:pos="2520"/>
        </w:tabs>
        <w:ind w:left="2520" w:hanging="180"/>
      </w:pPr>
      <w:rPr>
        <w:rFonts w:cs="Times New Roman"/>
      </w:rPr>
    </w:lvl>
    <w:lvl w:ilvl="3" w:tplc="1ACC6A3C" w:tentative="1">
      <w:start w:val="1"/>
      <w:numFmt w:val="decimal"/>
      <w:lvlText w:val="%4."/>
      <w:lvlJc w:val="left"/>
      <w:pPr>
        <w:tabs>
          <w:tab w:val="num" w:pos="3240"/>
        </w:tabs>
        <w:ind w:left="3240" w:hanging="360"/>
      </w:pPr>
      <w:rPr>
        <w:rFonts w:cs="Times New Roman"/>
      </w:rPr>
    </w:lvl>
    <w:lvl w:ilvl="4" w:tplc="1F401DC0" w:tentative="1">
      <w:start w:val="1"/>
      <w:numFmt w:val="lowerLetter"/>
      <w:lvlText w:val="%5."/>
      <w:lvlJc w:val="left"/>
      <w:pPr>
        <w:tabs>
          <w:tab w:val="num" w:pos="3960"/>
        </w:tabs>
        <w:ind w:left="3960" w:hanging="360"/>
      </w:pPr>
      <w:rPr>
        <w:rFonts w:cs="Times New Roman"/>
      </w:rPr>
    </w:lvl>
    <w:lvl w:ilvl="5" w:tplc="D2AEEBEA" w:tentative="1">
      <w:start w:val="1"/>
      <w:numFmt w:val="lowerRoman"/>
      <w:lvlText w:val="%6."/>
      <w:lvlJc w:val="right"/>
      <w:pPr>
        <w:tabs>
          <w:tab w:val="num" w:pos="4680"/>
        </w:tabs>
        <w:ind w:left="4680" w:hanging="180"/>
      </w:pPr>
      <w:rPr>
        <w:rFonts w:cs="Times New Roman"/>
      </w:rPr>
    </w:lvl>
    <w:lvl w:ilvl="6" w:tplc="2CB2EDE6" w:tentative="1">
      <w:start w:val="1"/>
      <w:numFmt w:val="decimal"/>
      <w:lvlText w:val="%7."/>
      <w:lvlJc w:val="left"/>
      <w:pPr>
        <w:tabs>
          <w:tab w:val="num" w:pos="5400"/>
        </w:tabs>
        <w:ind w:left="5400" w:hanging="360"/>
      </w:pPr>
      <w:rPr>
        <w:rFonts w:cs="Times New Roman"/>
      </w:rPr>
    </w:lvl>
    <w:lvl w:ilvl="7" w:tplc="50D8F160" w:tentative="1">
      <w:start w:val="1"/>
      <w:numFmt w:val="lowerLetter"/>
      <w:lvlText w:val="%8."/>
      <w:lvlJc w:val="left"/>
      <w:pPr>
        <w:tabs>
          <w:tab w:val="num" w:pos="6120"/>
        </w:tabs>
        <w:ind w:left="6120" w:hanging="360"/>
      </w:pPr>
      <w:rPr>
        <w:rFonts w:cs="Times New Roman"/>
      </w:rPr>
    </w:lvl>
    <w:lvl w:ilvl="8" w:tplc="B444498A" w:tentative="1">
      <w:start w:val="1"/>
      <w:numFmt w:val="lowerRoman"/>
      <w:lvlText w:val="%9."/>
      <w:lvlJc w:val="right"/>
      <w:pPr>
        <w:tabs>
          <w:tab w:val="num" w:pos="6840"/>
        </w:tabs>
        <w:ind w:left="6840" w:hanging="180"/>
      </w:pPr>
      <w:rPr>
        <w:rFonts w:cs="Times New Roman"/>
      </w:rPr>
    </w:lvl>
  </w:abstractNum>
  <w:abstractNum w:abstractNumId="8" w15:restartNumberingAfterBreak="0">
    <w:nsid w:val="7D9347A6"/>
    <w:multiLevelType w:val="hybridMultilevel"/>
    <w:tmpl w:val="CF84A5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37106013">
    <w:abstractNumId w:val="2"/>
  </w:num>
  <w:num w:numId="2" w16cid:durableId="663901957">
    <w:abstractNumId w:val="1"/>
  </w:num>
  <w:num w:numId="3" w16cid:durableId="2013406860">
    <w:abstractNumId w:val="2"/>
  </w:num>
  <w:num w:numId="4" w16cid:durableId="1939020864">
    <w:abstractNumId w:val="7"/>
  </w:num>
  <w:num w:numId="5" w16cid:durableId="1543708402">
    <w:abstractNumId w:val="3"/>
  </w:num>
  <w:num w:numId="6" w16cid:durableId="2077049940">
    <w:abstractNumId w:val="4"/>
  </w:num>
  <w:num w:numId="7" w16cid:durableId="122915013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492981">
    <w:abstractNumId w:val="8"/>
  </w:num>
  <w:num w:numId="9" w16cid:durableId="438990430">
    <w:abstractNumId w:val="0"/>
  </w:num>
  <w:num w:numId="10" w16cid:durableId="975526627">
    <w:abstractNumId w:val="6"/>
  </w:num>
  <w:num w:numId="11" w16cid:durableId="14605379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A8"/>
    <w:rsid w:val="00023337"/>
    <w:rsid w:val="00027E44"/>
    <w:rsid w:val="00097006"/>
    <w:rsid w:val="000A0129"/>
    <w:rsid w:val="000B3566"/>
    <w:rsid w:val="00113583"/>
    <w:rsid w:val="0012623D"/>
    <w:rsid w:val="001301D6"/>
    <w:rsid w:val="00142228"/>
    <w:rsid w:val="00150574"/>
    <w:rsid w:val="001621D1"/>
    <w:rsid w:val="001916E2"/>
    <w:rsid w:val="001D3D5B"/>
    <w:rsid w:val="00211D27"/>
    <w:rsid w:val="0022340B"/>
    <w:rsid w:val="0026695F"/>
    <w:rsid w:val="002A6D63"/>
    <w:rsid w:val="002E6080"/>
    <w:rsid w:val="002F79AB"/>
    <w:rsid w:val="00310D1E"/>
    <w:rsid w:val="003240C0"/>
    <w:rsid w:val="003301CF"/>
    <w:rsid w:val="00335044"/>
    <w:rsid w:val="00385CD8"/>
    <w:rsid w:val="003C14CC"/>
    <w:rsid w:val="003D5EDE"/>
    <w:rsid w:val="003E234B"/>
    <w:rsid w:val="00405394"/>
    <w:rsid w:val="0041221A"/>
    <w:rsid w:val="00412626"/>
    <w:rsid w:val="0043039C"/>
    <w:rsid w:val="00441607"/>
    <w:rsid w:val="004E4EF4"/>
    <w:rsid w:val="00543C09"/>
    <w:rsid w:val="00563747"/>
    <w:rsid w:val="00574840"/>
    <w:rsid w:val="005B74CA"/>
    <w:rsid w:val="005E659D"/>
    <w:rsid w:val="005F17FA"/>
    <w:rsid w:val="00616F6C"/>
    <w:rsid w:val="006172AE"/>
    <w:rsid w:val="006403AD"/>
    <w:rsid w:val="00653027"/>
    <w:rsid w:val="006B6508"/>
    <w:rsid w:val="006E7964"/>
    <w:rsid w:val="00703584"/>
    <w:rsid w:val="00715E02"/>
    <w:rsid w:val="0073104F"/>
    <w:rsid w:val="00740845"/>
    <w:rsid w:val="00757479"/>
    <w:rsid w:val="00764841"/>
    <w:rsid w:val="00770C32"/>
    <w:rsid w:val="007E0DE1"/>
    <w:rsid w:val="007E5F7D"/>
    <w:rsid w:val="00861E12"/>
    <w:rsid w:val="008C504D"/>
    <w:rsid w:val="008F581C"/>
    <w:rsid w:val="0091344D"/>
    <w:rsid w:val="00921A7B"/>
    <w:rsid w:val="00952C26"/>
    <w:rsid w:val="00955FD5"/>
    <w:rsid w:val="00A2652F"/>
    <w:rsid w:val="00A31588"/>
    <w:rsid w:val="00A568E5"/>
    <w:rsid w:val="00A81D2B"/>
    <w:rsid w:val="00A90DF4"/>
    <w:rsid w:val="00A93401"/>
    <w:rsid w:val="00AA7194"/>
    <w:rsid w:val="00AD7061"/>
    <w:rsid w:val="00AE5083"/>
    <w:rsid w:val="00AF455D"/>
    <w:rsid w:val="00B27232"/>
    <w:rsid w:val="00B34751"/>
    <w:rsid w:val="00B70160"/>
    <w:rsid w:val="00B76F27"/>
    <w:rsid w:val="00BB0F18"/>
    <w:rsid w:val="00BC223D"/>
    <w:rsid w:val="00C00D18"/>
    <w:rsid w:val="00C12B82"/>
    <w:rsid w:val="00C23188"/>
    <w:rsid w:val="00CB3A05"/>
    <w:rsid w:val="00CE13DA"/>
    <w:rsid w:val="00D14EC4"/>
    <w:rsid w:val="00D34452"/>
    <w:rsid w:val="00D5317C"/>
    <w:rsid w:val="00D624E7"/>
    <w:rsid w:val="00D656B9"/>
    <w:rsid w:val="00D71911"/>
    <w:rsid w:val="00DC0CB1"/>
    <w:rsid w:val="00DC14F8"/>
    <w:rsid w:val="00E36459"/>
    <w:rsid w:val="00E364F5"/>
    <w:rsid w:val="00E46F11"/>
    <w:rsid w:val="00E53017"/>
    <w:rsid w:val="00EA1EC0"/>
    <w:rsid w:val="00EC115C"/>
    <w:rsid w:val="00EC23DD"/>
    <w:rsid w:val="00EC3FA8"/>
    <w:rsid w:val="00EE5215"/>
    <w:rsid w:val="00EF2695"/>
    <w:rsid w:val="00EF3AF9"/>
    <w:rsid w:val="00F03C35"/>
    <w:rsid w:val="00F10481"/>
    <w:rsid w:val="00F1353E"/>
    <w:rsid w:val="00F42926"/>
    <w:rsid w:val="00F77055"/>
    <w:rsid w:val="00FC648D"/>
    <w:rsid w:val="00FE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6B85A3A2"/>
  <w15:chartTrackingRefBased/>
  <w15:docId w15:val="{602A2907-2FE9-4D68-9B8B-117232B9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styleId="ListParagraph">
    <w:name w:val="List Paragraph"/>
    <w:basedOn w:val="Normal"/>
    <w:link w:val="ListParagraphChar"/>
    <w:uiPriority w:val="34"/>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rPr>
  </w:style>
  <w:style w:type="character" w:customStyle="1" w:styleId="BodyTextIndent3Char">
    <w:name w:val="Body Text Indent 3 Char"/>
    <w:link w:val="BodyTextIndent3"/>
    <w:rsid w:val="00ED6DB5"/>
    <w:rPr>
      <w:snapToGrid/>
      <w:sz w:val="22"/>
      <w:szCs w:val="22"/>
      <w:lang w:val="fr-FR"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274A3D"/>
    <w:pPr>
      <w:tabs>
        <w:tab w:val="center" w:pos="4680"/>
        <w:tab w:val="right" w:pos="9360"/>
      </w:tabs>
    </w:pPr>
  </w:style>
  <w:style w:type="character" w:customStyle="1" w:styleId="HeaderChar">
    <w:name w:val="Header Char"/>
    <w:link w:val="Header"/>
    <w:uiPriority w:val="99"/>
    <w:rsid w:val="00274A3D"/>
    <w:rPr>
      <w:sz w:val="22"/>
      <w:szCs w:val="22"/>
      <w:lang w:val="fr-FR" w:eastAsia="es-ES"/>
    </w:rPr>
  </w:style>
  <w:style w:type="paragraph" w:styleId="Footer">
    <w:name w:val="footer"/>
    <w:basedOn w:val="Normal"/>
    <w:link w:val="FooterChar"/>
    <w:uiPriority w:val="99"/>
    <w:unhideWhenUsed/>
    <w:rsid w:val="00274A3D"/>
    <w:pPr>
      <w:tabs>
        <w:tab w:val="center" w:pos="4680"/>
        <w:tab w:val="right" w:pos="9360"/>
      </w:tabs>
    </w:pPr>
  </w:style>
  <w:style w:type="character" w:customStyle="1" w:styleId="FooterChar">
    <w:name w:val="Footer Char"/>
    <w:link w:val="Footer"/>
    <w:uiPriority w:val="99"/>
    <w:rsid w:val="00274A3D"/>
    <w:rPr>
      <w:sz w:val="22"/>
      <w:szCs w:val="22"/>
      <w:lang w:val="fr-FR" w:eastAsia="es-ES"/>
    </w:rPr>
  </w:style>
  <w:style w:type="character" w:styleId="Hyperlink">
    <w:name w:val="Hyperlink"/>
    <w:uiPriority w:val="99"/>
    <w:unhideWhenUsed/>
    <w:rsid w:val="0022340B"/>
    <w:rPr>
      <w:color w:val="0563C1"/>
      <w:u w:val="single"/>
    </w:rPr>
  </w:style>
  <w:style w:type="character" w:styleId="FollowedHyperlink">
    <w:name w:val="FollowedHyperlink"/>
    <w:uiPriority w:val="99"/>
    <w:semiHidden/>
    <w:unhideWhenUsed/>
    <w:rsid w:val="008F581C"/>
    <w:rPr>
      <w:color w:val="954F72"/>
      <w:u w:val="single"/>
    </w:rPr>
  </w:style>
  <w:style w:type="character" w:styleId="UnresolvedMention">
    <w:name w:val="Unresolved Mention"/>
    <w:basedOn w:val="DefaultParagraphFont"/>
    <w:uiPriority w:val="99"/>
    <w:semiHidden/>
    <w:unhideWhenUsed/>
    <w:rsid w:val="00B76F27"/>
    <w:rPr>
      <w:color w:val="605E5C"/>
      <w:shd w:val="clear" w:color="auto" w:fill="E1DFDD"/>
    </w:rPr>
  </w:style>
  <w:style w:type="character" w:customStyle="1" w:styleId="ListParagraphChar">
    <w:name w:val="List Paragraph Char"/>
    <w:link w:val="ListParagraph"/>
    <w:uiPriority w:val="34"/>
    <w:rsid w:val="00D624E7"/>
    <w:rPr>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3663">
      <w:bodyDiv w:val="1"/>
      <w:marLeft w:val="0"/>
      <w:marRight w:val="0"/>
      <w:marTop w:val="0"/>
      <w:marBottom w:val="0"/>
      <w:divBdr>
        <w:top w:val="none" w:sz="0" w:space="0" w:color="auto"/>
        <w:left w:val="none" w:sz="0" w:space="0" w:color="auto"/>
        <w:bottom w:val="none" w:sz="0" w:space="0" w:color="auto"/>
        <w:right w:val="none" w:sz="0" w:space="0" w:color="auto"/>
      </w:divBdr>
    </w:div>
    <w:div w:id="736125614">
      <w:bodyDiv w:val="1"/>
      <w:marLeft w:val="0"/>
      <w:marRight w:val="0"/>
      <w:marTop w:val="0"/>
      <w:marBottom w:val="0"/>
      <w:divBdr>
        <w:top w:val="none" w:sz="0" w:space="0" w:color="auto"/>
        <w:left w:val="none" w:sz="0" w:space="0" w:color="auto"/>
        <w:bottom w:val="none" w:sz="0" w:space="0" w:color="auto"/>
        <w:right w:val="none" w:sz="0" w:space="0" w:color="auto"/>
      </w:divBdr>
    </w:div>
    <w:div w:id="1270041550">
      <w:bodyDiv w:val="1"/>
      <w:marLeft w:val="0"/>
      <w:marRight w:val="0"/>
      <w:marTop w:val="0"/>
      <w:marBottom w:val="0"/>
      <w:divBdr>
        <w:top w:val="none" w:sz="0" w:space="0" w:color="auto"/>
        <w:left w:val="none" w:sz="0" w:space="0" w:color="auto"/>
        <w:bottom w:val="none" w:sz="0" w:space="0" w:color="auto"/>
        <w:right w:val="none" w:sz="0" w:space="0" w:color="auto"/>
      </w:divBdr>
    </w:div>
    <w:div w:id="166239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499</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%username%</dc:creator>
  <cp:keywords/>
  <cp:lastModifiedBy>Loredo, Carmen</cp:lastModifiedBy>
  <cp:revision>9</cp:revision>
  <cp:lastPrinted>2017-10-10T18:58:00Z</cp:lastPrinted>
  <dcterms:created xsi:type="dcterms:W3CDTF">2022-10-19T17:09:00Z</dcterms:created>
  <dcterms:modified xsi:type="dcterms:W3CDTF">2022-10-26T13:28:00Z</dcterms:modified>
</cp:coreProperties>
</file>