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F2D4" w14:textId="77777777" w:rsidR="00463DB2" w:rsidRPr="00D34B1C" w:rsidRDefault="00D34B1C" w:rsidP="00463DB2">
      <w:pPr>
        <w:pStyle w:val="TitleUppercase"/>
        <w:tabs>
          <w:tab w:val="clear" w:pos="720"/>
          <w:tab w:val="clear" w:pos="1440"/>
          <w:tab w:val="clear" w:pos="2160"/>
          <w:tab w:val="clear" w:pos="2880"/>
        </w:tabs>
        <w:ind w:right="-389"/>
        <w:jc w:val="left"/>
        <w:rPr>
          <w:szCs w:val="22"/>
          <w:lang w:val="es-ES"/>
        </w:rPr>
      </w:pPr>
      <w:r w:rsidRPr="00D34B1C">
        <w:object w:dxaOrig="1440" w:dyaOrig="1440" w14:anchorId="2CAC1B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5.05pt;margin-top:51pt;width:320.05pt;height:28.05pt;z-index:251657216;mso-wrap-edited:f;mso-position-vertical-relative:page" wrapcoords="3572 1580 2041 2634 170 7376 170 11590 2381 19493 5272 20020 11055 20020 17008 20020 21260 12117 21600 4215 18709 2107 9524 1580 3572 1580" fillcolor="window">
            <v:imagedata r:id="rId7" o:title=""/>
            <w10:wrap anchory="page"/>
          </v:shape>
          <o:OLEObject Type="Embed" ProgID="Word.Picture.8" ShapeID="_x0000_s1027" DrawAspect="Content" ObjectID="_1744015406" r:id="rId8"/>
        </w:object>
      </w:r>
      <w:r w:rsidR="00463DB2" w:rsidRPr="00D34B1C">
        <w:rPr>
          <w:szCs w:val="22"/>
          <w:lang w:val="es-ES"/>
        </w:rPr>
        <w:tab/>
        <w:t>OEA/</w:t>
      </w:r>
      <w:proofErr w:type="spellStart"/>
      <w:r w:rsidR="00463DB2" w:rsidRPr="00D34B1C">
        <w:rPr>
          <w:szCs w:val="22"/>
          <w:lang w:val="es-ES"/>
        </w:rPr>
        <w:t>Ser.G</w:t>
      </w:r>
      <w:proofErr w:type="spellEnd"/>
    </w:p>
    <w:p w14:paraId="79C1778B" w14:textId="218B9B58" w:rsidR="00463DB2" w:rsidRPr="00D34B1C" w:rsidRDefault="00463DB2" w:rsidP="00463DB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290"/>
        </w:tabs>
        <w:ind w:right="-1559"/>
        <w:rPr>
          <w:rFonts w:ascii="Times New Roman" w:hAnsi="Times New Roman"/>
          <w:szCs w:val="22"/>
          <w:lang w:val="es-AR"/>
        </w:rPr>
      </w:pPr>
      <w:r w:rsidRPr="00D34B1C">
        <w:rPr>
          <w:rFonts w:ascii="Times New Roman" w:hAnsi="Times New Roman"/>
          <w:szCs w:val="22"/>
        </w:rPr>
        <w:tab/>
      </w:r>
      <w:r w:rsidRPr="00D34B1C">
        <w:rPr>
          <w:rFonts w:ascii="Times New Roman" w:hAnsi="Times New Roman"/>
          <w:szCs w:val="22"/>
          <w:lang w:val="es-AR"/>
        </w:rPr>
        <w:t>CP/doc.</w:t>
      </w:r>
      <w:r w:rsidR="00E72CE9" w:rsidRPr="00D34B1C">
        <w:rPr>
          <w:rFonts w:ascii="Times New Roman" w:hAnsi="Times New Roman"/>
          <w:szCs w:val="22"/>
          <w:lang w:val="es-AR"/>
        </w:rPr>
        <w:t>5</w:t>
      </w:r>
      <w:r w:rsidR="00ED6BBD" w:rsidRPr="00D34B1C">
        <w:rPr>
          <w:rFonts w:ascii="Times New Roman" w:hAnsi="Times New Roman"/>
          <w:szCs w:val="22"/>
          <w:lang w:val="es-AR"/>
        </w:rPr>
        <w:t>869</w:t>
      </w:r>
      <w:r w:rsidRPr="00D34B1C">
        <w:rPr>
          <w:rFonts w:ascii="Times New Roman" w:hAnsi="Times New Roman"/>
          <w:szCs w:val="22"/>
          <w:lang w:val="es-AR"/>
        </w:rPr>
        <w:t>/2</w:t>
      </w:r>
      <w:r w:rsidR="00ED6BBD" w:rsidRPr="00D34B1C">
        <w:rPr>
          <w:rFonts w:ascii="Times New Roman" w:hAnsi="Times New Roman"/>
          <w:szCs w:val="22"/>
          <w:lang w:val="es-AR"/>
        </w:rPr>
        <w:t>3</w:t>
      </w:r>
    </w:p>
    <w:p w14:paraId="0E14091C" w14:textId="2A73AFCC" w:rsidR="00463DB2" w:rsidRPr="00D34B1C" w:rsidRDefault="00463DB2" w:rsidP="00463DB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290"/>
        </w:tabs>
        <w:ind w:right="-389"/>
        <w:rPr>
          <w:rFonts w:ascii="Times New Roman" w:hAnsi="Times New Roman"/>
          <w:szCs w:val="22"/>
          <w:lang w:val="es-AR"/>
        </w:rPr>
      </w:pPr>
      <w:r w:rsidRPr="00D34B1C">
        <w:rPr>
          <w:rFonts w:ascii="Times New Roman" w:hAnsi="Times New Roman"/>
          <w:szCs w:val="22"/>
          <w:lang w:val="es-AR"/>
        </w:rPr>
        <w:tab/>
      </w:r>
      <w:r w:rsidR="00ED6BBD" w:rsidRPr="00D34B1C">
        <w:rPr>
          <w:rFonts w:ascii="Times New Roman" w:hAnsi="Times New Roman"/>
          <w:szCs w:val="22"/>
          <w:lang w:val="es-AR"/>
        </w:rPr>
        <w:t>26 abril 2023</w:t>
      </w:r>
    </w:p>
    <w:p w14:paraId="31AE2328" w14:textId="66C11835" w:rsidR="00463DB2" w:rsidRPr="00D34B1C" w:rsidRDefault="00463DB2" w:rsidP="00463DB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290"/>
        </w:tabs>
        <w:ind w:right="-389"/>
        <w:rPr>
          <w:rFonts w:ascii="Times New Roman" w:hAnsi="Times New Roman"/>
          <w:szCs w:val="22"/>
          <w:lang w:val="es-AR"/>
        </w:rPr>
      </w:pPr>
      <w:r w:rsidRPr="00D34B1C">
        <w:rPr>
          <w:rFonts w:ascii="Times New Roman" w:hAnsi="Times New Roman"/>
          <w:szCs w:val="22"/>
          <w:lang w:val="es-AR"/>
        </w:rPr>
        <w:tab/>
        <w:t xml:space="preserve">Original: </w:t>
      </w:r>
      <w:r w:rsidR="00E72CE9" w:rsidRPr="00D34B1C">
        <w:rPr>
          <w:rFonts w:ascii="Times New Roman" w:hAnsi="Times New Roman"/>
          <w:szCs w:val="22"/>
          <w:lang w:val="es-AR"/>
        </w:rPr>
        <w:t>inglés</w:t>
      </w:r>
      <w:r w:rsidR="00ED6BBD" w:rsidRPr="00D34B1C">
        <w:rPr>
          <w:rFonts w:ascii="Times New Roman" w:hAnsi="Times New Roman"/>
          <w:szCs w:val="22"/>
          <w:lang w:val="es-AR"/>
        </w:rPr>
        <w:t>/español</w:t>
      </w:r>
    </w:p>
    <w:p w14:paraId="008780EA" w14:textId="77777777" w:rsidR="00463DB2" w:rsidRPr="00D34B1C" w:rsidRDefault="00463DB2" w:rsidP="00463DB2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69693A24" w14:textId="77777777" w:rsidR="00463DB2" w:rsidRPr="00D34B1C" w:rsidRDefault="00463DB2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04E86C92" w14:textId="77777777" w:rsidR="00463DB2" w:rsidRPr="00D34B1C" w:rsidRDefault="00463DB2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6399D4C9" w14:textId="77777777" w:rsidR="00463DB2" w:rsidRPr="00D34B1C" w:rsidRDefault="00463DB2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1F850241" w14:textId="77777777" w:rsidR="00463DB2" w:rsidRPr="00D34B1C" w:rsidRDefault="00463DB2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4CB44C48" w14:textId="77777777" w:rsidR="00463DB2" w:rsidRPr="00D34B1C" w:rsidRDefault="00463DB2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3BDF49BD" w14:textId="77777777" w:rsidR="00463DB2" w:rsidRPr="00D34B1C" w:rsidRDefault="00463DB2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001C9A80" w14:textId="77777777" w:rsidR="00463DB2" w:rsidRPr="00D34B1C" w:rsidRDefault="00463DB2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645FD4DF" w14:textId="0E7B83D5" w:rsidR="00463DB2" w:rsidRPr="00D34B1C" w:rsidRDefault="00463DB2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6848248B" w14:textId="77777777" w:rsidR="00ED6BBD" w:rsidRPr="00D34B1C" w:rsidRDefault="00ED6BBD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4B766DF1" w14:textId="77777777" w:rsidR="00A123FC" w:rsidRPr="00D34B1C" w:rsidRDefault="00A123FC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1964933D" w14:textId="77777777" w:rsidR="00DE7E23" w:rsidRPr="00D34B1C" w:rsidRDefault="00DE7E23" w:rsidP="00DE7E2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8250"/>
        </w:tabs>
        <w:jc w:val="left"/>
        <w:rPr>
          <w:rFonts w:ascii="Times New Roman" w:hAnsi="Times New Roman"/>
          <w:caps/>
          <w:szCs w:val="22"/>
          <w:lang w:val="es-AR"/>
        </w:rPr>
      </w:pPr>
    </w:p>
    <w:p w14:paraId="42715916" w14:textId="77777777" w:rsidR="00463DB2" w:rsidRPr="00D34B1C" w:rsidRDefault="00463DB2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1173773D" w14:textId="77777777" w:rsidR="00463DB2" w:rsidRPr="00D34B1C" w:rsidRDefault="00463DB2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15B21543" w14:textId="77777777" w:rsidR="00463DB2" w:rsidRPr="00D34B1C" w:rsidRDefault="00463DB2" w:rsidP="00463DB2">
      <w:pPr>
        <w:tabs>
          <w:tab w:val="left" w:pos="8640"/>
        </w:tabs>
        <w:rPr>
          <w:rFonts w:ascii="Times New Roman" w:hAnsi="Times New Roman"/>
          <w:szCs w:val="22"/>
          <w:lang w:val="es-AR"/>
        </w:rPr>
      </w:pPr>
    </w:p>
    <w:p w14:paraId="6BE6645C" w14:textId="6CF1FFEC" w:rsidR="00DE7E23" w:rsidRPr="00D34B1C" w:rsidRDefault="00DE7E23" w:rsidP="00DE7E23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left" w:pos="8250"/>
        </w:tabs>
        <w:jc w:val="center"/>
        <w:rPr>
          <w:rFonts w:ascii="Times New Roman" w:hAnsi="Times New Roman"/>
          <w:caps/>
          <w:szCs w:val="22"/>
          <w:lang w:val="es-ES_tradnl"/>
        </w:rPr>
      </w:pPr>
      <w:r w:rsidRPr="00D34B1C">
        <w:rPr>
          <w:rFonts w:ascii="Times New Roman" w:hAnsi="Times New Roman"/>
          <w:caps/>
          <w:szCs w:val="22"/>
          <w:lang w:val="es-ES_tradnl"/>
        </w:rPr>
        <w:t xml:space="preserve">informe </w:t>
      </w:r>
      <w:r w:rsidR="00ED6BBD" w:rsidRPr="00D34B1C">
        <w:rPr>
          <w:rFonts w:ascii="Times New Roman" w:hAnsi="Times New Roman"/>
          <w:caps/>
          <w:szCs w:val="22"/>
          <w:lang w:val="es-ES_tradnl"/>
        </w:rPr>
        <w:t>QUINQUENAL 2018-2022</w:t>
      </w:r>
      <w:r w:rsidR="00F8781C" w:rsidRPr="00D34B1C">
        <w:rPr>
          <w:rFonts w:ascii="Times New Roman" w:hAnsi="Times New Roman"/>
          <w:caps/>
          <w:szCs w:val="22"/>
          <w:lang w:val="es-ES_tradnl"/>
        </w:rPr>
        <w:t xml:space="preserve"> </w:t>
      </w:r>
      <w:r w:rsidRPr="00D34B1C">
        <w:rPr>
          <w:rFonts w:ascii="Times New Roman" w:hAnsi="Times New Roman"/>
          <w:caps/>
          <w:szCs w:val="22"/>
          <w:lang w:val="es-ES_tradnl"/>
        </w:rPr>
        <w:t xml:space="preserve">de la organización panamericana </w:t>
      </w:r>
      <w:r w:rsidR="00ED6BBD" w:rsidRPr="00D34B1C">
        <w:rPr>
          <w:rFonts w:ascii="Times New Roman" w:hAnsi="Times New Roman"/>
          <w:caps/>
          <w:szCs w:val="22"/>
          <w:lang w:val="es-ES_tradnl"/>
        </w:rPr>
        <w:br/>
      </w:r>
      <w:r w:rsidRPr="00D34B1C">
        <w:rPr>
          <w:rFonts w:ascii="Times New Roman" w:hAnsi="Times New Roman"/>
          <w:caps/>
          <w:szCs w:val="22"/>
          <w:lang w:val="es-ES_tradnl"/>
        </w:rPr>
        <w:t>de la salud</w:t>
      </w:r>
      <w:r w:rsidR="00ED6BBD" w:rsidRPr="00D34B1C">
        <w:rPr>
          <w:rFonts w:ascii="Times New Roman" w:hAnsi="Times New Roman"/>
          <w:caps/>
          <w:szCs w:val="22"/>
          <w:lang w:val="es-ES_tradnl"/>
        </w:rPr>
        <w:t xml:space="preserve"> </w:t>
      </w:r>
      <w:r w:rsidRPr="00D34B1C">
        <w:rPr>
          <w:rFonts w:ascii="Times New Roman" w:hAnsi="Times New Roman"/>
          <w:caps/>
          <w:szCs w:val="22"/>
          <w:lang w:val="es-ES_tradnl"/>
        </w:rPr>
        <w:t xml:space="preserve">al </w:t>
      </w:r>
      <w:r w:rsidRPr="00D34B1C">
        <w:rPr>
          <w:rFonts w:ascii="Times New Roman" w:hAnsi="Times New Roman"/>
          <w:szCs w:val="22"/>
        </w:rPr>
        <w:t xml:space="preserve">QUINCUAGÉSIMO </w:t>
      </w:r>
      <w:r w:rsidR="00A9590D" w:rsidRPr="00D34B1C">
        <w:rPr>
          <w:rFonts w:ascii="Times New Roman" w:hAnsi="Times New Roman"/>
          <w:szCs w:val="22"/>
        </w:rPr>
        <w:t>TERCER</w:t>
      </w:r>
      <w:r w:rsidR="003768EF" w:rsidRPr="00D34B1C">
        <w:rPr>
          <w:rFonts w:ascii="Times New Roman" w:hAnsi="Times New Roman"/>
          <w:szCs w:val="22"/>
        </w:rPr>
        <w:t xml:space="preserve"> </w:t>
      </w:r>
      <w:r w:rsidRPr="00D34B1C">
        <w:rPr>
          <w:rFonts w:ascii="Times New Roman" w:hAnsi="Times New Roman"/>
          <w:caps/>
          <w:szCs w:val="22"/>
          <w:lang w:val="es-ES_tradnl"/>
        </w:rPr>
        <w:t xml:space="preserve">período ordinario </w:t>
      </w:r>
      <w:r w:rsidR="00ED6BBD" w:rsidRPr="00D34B1C">
        <w:rPr>
          <w:rFonts w:ascii="Times New Roman" w:hAnsi="Times New Roman"/>
          <w:caps/>
          <w:szCs w:val="22"/>
          <w:lang w:val="es-ES_tradnl"/>
        </w:rPr>
        <w:br/>
      </w:r>
      <w:r w:rsidRPr="00D34B1C">
        <w:rPr>
          <w:rFonts w:ascii="Times New Roman" w:hAnsi="Times New Roman"/>
          <w:caps/>
          <w:szCs w:val="22"/>
          <w:lang w:val="es-ES_tradnl"/>
        </w:rPr>
        <w:t>de sesiones</w:t>
      </w:r>
      <w:r w:rsidR="00524A36" w:rsidRPr="00D34B1C">
        <w:rPr>
          <w:rFonts w:ascii="Times New Roman" w:hAnsi="Times New Roman"/>
          <w:caps/>
          <w:szCs w:val="22"/>
          <w:lang w:val="es-ES_tradnl"/>
        </w:rPr>
        <w:t xml:space="preserve"> </w:t>
      </w:r>
      <w:r w:rsidRPr="00D34B1C">
        <w:rPr>
          <w:rFonts w:ascii="Times New Roman" w:hAnsi="Times New Roman"/>
          <w:caps/>
          <w:szCs w:val="22"/>
          <w:lang w:val="es-ES_tradnl"/>
        </w:rPr>
        <w:t>de la</w:t>
      </w:r>
      <w:r w:rsidR="00A65592" w:rsidRPr="00D34B1C">
        <w:rPr>
          <w:rFonts w:ascii="Times New Roman" w:hAnsi="Times New Roman"/>
          <w:caps/>
          <w:szCs w:val="22"/>
          <w:lang w:val="es-ES_tradnl"/>
        </w:rPr>
        <w:t xml:space="preserve"> </w:t>
      </w:r>
      <w:r w:rsidRPr="00D34B1C">
        <w:rPr>
          <w:rFonts w:ascii="Times New Roman" w:hAnsi="Times New Roman"/>
          <w:caps/>
          <w:szCs w:val="22"/>
          <w:lang w:val="es-ES_tradnl"/>
        </w:rPr>
        <w:t>asamblea general</w:t>
      </w:r>
    </w:p>
    <w:p w14:paraId="130680E6" w14:textId="77777777" w:rsidR="00ED6BBD" w:rsidRPr="00D34B1C" w:rsidRDefault="00ED6BBD" w:rsidP="00ED6BBD">
      <w:pPr>
        <w:pStyle w:val="Default"/>
        <w:rPr>
          <w:lang w:val="es-AR"/>
        </w:rPr>
      </w:pPr>
    </w:p>
    <w:p w14:paraId="00A50008" w14:textId="2611BE5B" w:rsidR="00463DB2" w:rsidRPr="00D34B1C" w:rsidRDefault="00463DB2" w:rsidP="00ED6BBD">
      <w:pPr>
        <w:tabs>
          <w:tab w:val="left" w:pos="8640"/>
        </w:tabs>
        <w:jc w:val="center"/>
        <w:rPr>
          <w:rFonts w:ascii="Times New Roman" w:hAnsi="Times New Roman"/>
          <w:szCs w:val="22"/>
          <w:lang w:val="es-ES_tradnl"/>
        </w:rPr>
      </w:pPr>
    </w:p>
    <w:p w14:paraId="54FEE7E1" w14:textId="77777777" w:rsidR="00463DB2" w:rsidRPr="00D34B1C" w:rsidRDefault="00463DB2">
      <w:pPr>
        <w:rPr>
          <w:rStyle w:val="FootnoteReference"/>
          <w:rFonts w:ascii="Times New Roman" w:hAnsi="Times New Roman"/>
        </w:rPr>
        <w:sectPr w:rsidR="00463DB2" w:rsidRPr="00D34B1C" w:rsidSect="00ED6BBD">
          <w:headerReference w:type="default" r:id="rId9"/>
          <w:headerReference w:type="first" r:id="rId10"/>
          <w:endnotePr>
            <w:numFmt w:val="decimal"/>
          </w:endnotePr>
          <w:pgSz w:w="12240" w:h="15840" w:code="1"/>
          <w:pgMar w:top="2160" w:right="1570" w:bottom="1296" w:left="1699" w:header="720" w:footer="720" w:gutter="0"/>
          <w:pgNumType w:start="1"/>
          <w:cols w:space="720"/>
          <w:noEndnote/>
          <w:titlePg/>
        </w:sectPr>
      </w:pPr>
    </w:p>
    <w:p w14:paraId="52128CB0" w14:textId="18B10636" w:rsidR="00B303DA" w:rsidRPr="00D34B1C" w:rsidRDefault="000C686B" w:rsidP="00060989">
      <w:pPr>
        <w:tabs>
          <w:tab w:val="clear" w:pos="5760"/>
          <w:tab w:val="clear" w:pos="6480"/>
          <w:tab w:val="left" w:pos="5670"/>
          <w:tab w:val="left" w:pos="6030"/>
        </w:tabs>
        <w:rPr>
          <w:rStyle w:val="FootnoteReference"/>
          <w:rFonts w:ascii="Times New Roman" w:hAnsi="Times New Roman"/>
        </w:rPr>
      </w:pPr>
      <w:r w:rsidRPr="00D34B1C">
        <w:rPr>
          <w:rFonts w:ascii="Times New Roman" w:hAnsi="Times New Roman"/>
          <w:noProof/>
          <w:lang w:val="es-ES_tradnl"/>
        </w:rPr>
        <w:lastRenderedPageBreak/>
        <mc:AlternateContent>
          <mc:Choice Requires="wps">
            <w:drawing>
              <wp:anchor distT="0" distB="0" distL="118745" distR="118745" simplePos="0" relativeHeight="251658240" behindDoc="0" locked="1" layoutInCell="1" allowOverlap="1" wp14:anchorId="790F218C" wp14:editId="04AF1B5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6FFA1" w14:textId="570185BE" w:rsidR="00D74B5E" w:rsidRPr="00D74B5E" w:rsidRDefault="00D74B5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ED6BB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CP47609S01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F218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10in;width:266.4pt;height:18pt;z-index:251658240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" filled="f" stroked="f">
                <v:textbox>
                  <w:txbxContent>
                    <w:p w14:paraId="5486FFA1" w14:textId="570185BE" w:rsidR="00D74B5E" w:rsidRPr="00D74B5E" w:rsidRDefault="00D74B5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ED6BBD">
                        <w:rPr>
                          <w:rFonts w:ascii="Times New Roman" w:hAnsi="Times New Roman"/>
                          <w:noProof/>
                          <w:sz w:val="18"/>
                        </w:rPr>
                        <w:t>CP47609S01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65592" w:rsidRPr="00D34B1C">
        <w:rPr>
          <w:rFonts w:ascii="Times New Roman" w:hAnsi="Times New Roman"/>
          <w:lang w:val="es-ES_tradnl"/>
        </w:rPr>
        <w:t xml:space="preserve">Haga clic en el enlace para acceder al </w:t>
      </w:r>
      <w:hyperlink r:id="rId11" w:history="1">
        <w:r w:rsidR="00276D59" w:rsidRPr="00D34B1C">
          <w:rPr>
            <w:rStyle w:val="Hyperlink"/>
            <w:rFonts w:ascii="Times New Roman" w:hAnsi="Times New Roman"/>
            <w:lang w:val="es-ES_tradnl"/>
          </w:rPr>
          <w:t xml:space="preserve">Informe </w:t>
        </w:r>
        <w:r w:rsidR="00ED6BBD" w:rsidRPr="00D34B1C">
          <w:rPr>
            <w:rStyle w:val="Hyperlink"/>
            <w:rFonts w:ascii="Times New Roman" w:hAnsi="Times New Roman"/>
            <w:lang w:val="es-ES_tradnl"/>
          </w:rPr>
          <w:t>Quinquen</w:t>
        </w:r>
        <w:r w:rsidR="00276D59" w:rsidRPr="00D34B1C">
          <w:rPr>
            <w:rStyle w:val="Hyperlink"/>
            <w:rFonts w:ascii="Times New Roman" w:hAnsi="Times New Roman"/>
            <w:lang w:val="es-ES_tradnl"/>
          </w:rPr>
          <w:t xml:space="preserve">al </w:t>
        </w:r>
        <w:r w:rsidR="00ED6BBD" w:rsidRPr="00D34B1C">
          <w:rPr>
            <w:rStyle w:val="Hyperlink"/>
            <w:rFonts w:ascii="Times New Roman" w:hAnsi="Times New Roman"/>
            <w:lang w:val="es-ES_tradnl"/>
          </w:rPr>
          <w:t xml:space="preserve">2018-2019 </w:t>
        </w:r>
        <w:r w:rsidR="00276D59" w:rsidRPr="00D34B1C">
          <w:rPr>
            <w:rStyle w:val="Hyperlink"/>
            <w:rFonts w:ascii="Times New Roman" w:hAnsi="Times New Roman"/>
            <w:lang w:val="es-ES_tradnl"/>
          </w:rPr>
          <w:t>de la Organización Panamericana de la Salud</w:t>
        </w:r>
      </w:hyperlink>
    </w:p>
    <w:sectPr w:rsidR="00B303DA" w:rsidRPr="00D34B1C" w:rsidSect="00ED6BBD">
      <w:foot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23B8" w14:textId="77777777" w:rsidR="00F122CA" w:rsidRDefault="00F122CA">
      <w:pPr>
        <w:spacing w:line="20" w:lineRule="exact"/>
      </w:pPr>
    </w:p>
  </w:endnote>
  <w:endnote w:type="continuationSeparator" w:id="0">
    <w:p w14:paraId="13DD8F95" w14:textId="77777777" w:rsidR="00F122CA" w:rsidRDefault="00F122CA">
      <w:r>
        <w:t xml:space="preserve"> </w:t>
      </w:r>
    </w:p>
  </w:endnote>
  <w:endnote w:type="continuationNotice" w:id="1">
    <w:p w14:paraId="04FFEE8A" w14:textId="77777777" w:rsidR="00F122CA" w:rsidRDefault="00F122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FF3D" w14:textId="044430F6" w:rsidR="00D74B5E" w:rsidRDefault="00ED6BB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1F6387" wp14:editId="76A8724F">
          <wp:simplePos x="0" y="0"/>
          <wp:positionH relativeFrom="column">
            <wp:posOffset>5247428</wp:posOffset>
          </wp:positionH>
          <wp:positionV relativeFrom="page">
            <wp:posOffset>8825865</wp:posOffset>
          </wp:positionV>
          <wp:extent cx="713105" cy="713105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EF5C" w14:textId="77777777" w:rsidR="00F122CA" w:rsidRDefault="00F122CA">
      <w:r>
        <w:separator/>
      </w:r>
    </w:p>
  </w:footnote>
  <w:footnote w:type="continuationSeparator" w:id="0">
    <w:p w14:paraId="7090E25C" w14:textId="77777777" w:rsidR="00F122CA" w:rsidRDefault="00F1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1EAC" w14:textId="77777777" w:rsidR="00B303DA" w:rsidRDefault="00B303D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3929503" w14:textId="77777777" w:rsidR="00B303DA" w:rsidRDefault="00B30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5D9D" w14:textId="77777777" w:rsidR="00B303DA" w:rsidRDefault="00B303DA">
    <w:pPr>
      <w:pStyle w:val="Header"/>
      <w:jc w:val="center"/>
    </w:pPr>
  </w:p>
  <w:p w14:paraId="21D11AF7" w14:textId="77777777" w:rsidR="00B303DA" w:rsidRDefault="00B303DA">
    <w:pPr>
      <w:pStyle w:val="Header"/>
      <w:jc w:val="center"/>
    </w:pPr>
  </w:p>
  <w:p w14:paraId="6E0441C8" w14:textId="77777777" w:rsidR="00B303DA" w:rsidRDefault="00B303D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DB2"/>
    <w:rsid w:val="00060989"/>
    <w:rsid w:val="000C686B"/>
    <w:rsid w:val="00233958"/>
    <w:rsid w:val="00270ACD"/>
    <w:rsid w:val="00276D59"/>
    <w:rsid w:val="00356FB0"/>
    <w:rsid w:val="003768EF"/>
    <w:rsid w:val="003D1E0D"/>
    <w:rsid w:val="00463DB2"/>
    <w:rsid w:val="0047782A"/>
    <w:rsid w:val="00524A36"/>
    <w:rsid w:val="00620AB4"/>
    <w:rsid w:val="006B34EE"/>
    <w:rsid w:val="0083474F"/>
    <w:rsid w:val="00A123FC"/>
    <w:rsid w:val="00A65592"/>
    <w:rsid w:val="00A9590D"/>
    <w:rsid w:val="00B303DA"/>
    <w:rsid w:val="00BD16BE"/>
    <w:rsid w:val="00D34B1C"/>
    <w:rsid w:val="00D74B5E"/>
    <w:rsid w:val="00DE7E23"/>
    <w:rsid w:val="00E61BA7"/>
    <w:rsid w:val="00E72CE9"/>
    <w:rsid w:val="00ED6BBD"/>
    <w:rsid w:val="00F122CA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474360F"/>
  <w15:chartTrackingRefBased/>
  <w15:docId w15:val="{66363C7E-329A-49C6-9F66-2FE8CB3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customStyle="1" w:styleId="TitleUppercase">
    <w:name w:val="Title Uppercase"/>
    <w:basedOn w:val="Normal"/>
    <w:rsid w:val="00463D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en-US"/>
    </w:rPr>
  </w:style>
  <w:style w:type="character" w:styleId="Hyperlink">
    <w:name w:val="Hyperlink"/>
    <w:uiPriority w:val="99"/>
    <w:unhideWhenUsed/>
    <w:rsid w:val="00276D5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5592"/>
    <w:rPr>
      <w:color w:val="954F72" w:themeColor="followedHyperlink"/>
      <w:u w:val="single"/>
    </w:rPr>
  </w:style>
  <w:style w:type="paragraph" w:customStyle="1" w:styleId="Default">
    <w:name w:val="Default"/>
    <w:rsid w:val="00ED6B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cm.oas.org/pdfs/2023/CP47609S.pd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E44CE-F563-4917-8BFA-16EBEEE9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408</CharactersWithSpaces>
  <SharedDoc>false</SharedDoc>
  <HLinks>
    <vt:vector size="6" baseType="variant">
      <vt:variant>
        <vt:i4>7405676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http://scm.oas.org/pdfs/2020/CP41908SANNUALREPORTPAHO.docx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dc:description/>
  <cp:lastModifiedBy>Mayorga, Georgina</cp:lastModifiedBy>
  <cp:revision>5</cp:revision>
  <cp:lastPrinted>1998-03-30T14:02:00Z</cp:lastPrinted>
  <dcterms:created xsi:type="dcterms:W3CDTF">2023-04-26T15:38:00Z</dcterms:created>
  <dcterms:modified xsi:type="dcterms:W3CDTF">2023-04-26T15:57:00Z</dcterms:modified>
</cp:coreProperties>
</file>